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E1"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W w:w="10268" w:type="dxa"/>
        <w:tblInd w:w="-411" w:type="dxa"/>
        <w:tblLayout w:type="fixed"/>
        <w:tblLook w:val="0000" w:firstRow="0" w:lastRow="0" w:firstColumn="0" w:lastColumn="0" w:noHBand="0" w:noVBand="0"/>
      </w:tblPr>
      <w:tblGrid>
        <w:gridCol w:w="3231"/>
        <w:gridCol w:w="524"/>
        <w:gridCol w:w="2410"/>
        <w:gridCol w:w="584"/>
        <w:gridCol w:w="3519"/>
      </w:tblGrid>
      <w:tr w:rsidR="004A78E1" w:rsidTr="004A78E1">
        <w:tc>
          <w:tcPr>
            <w:tcW w:w="3231" w:type="dxa"/>
            <w:vMerge w:val="restart"/>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color w:val="000000"/>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(наименование органа,</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Pr="00B25CFC"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в который представляется заявление)</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3"/>
          </w:tcPr>
          <w:p w:rsidR="004A78E1" w:rsidRDefault="004A78E1" w:rsidP="00906747">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3"/>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Pr="00B25CFC"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0A43DB">
              <w:rPr>
                <w:rFonts w:ascii="Times New Roman" w:eastAsia="Times New Roman" w:hAnsi="Times New Roman" w:cs="Times New Roman"/>
                <w:sz w:val="24"/>
                <w:szCs w:val="24"/>
              </w:rPr>
              <w:t>Реквизиты документа, удостоверяющего личность / свидетельства о рождении для граждан РФ в возрасте до 14 лет:</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3518" w:type="dxa"/>
            <w:gridSpan w:val="3"/>
          </w:tcPr>
          <w:p w:rsidR="004A78E1" w:rsidRDefault="004A78E1" w:rsidP="00906747">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c>
          <w:tcPr>
            <w:tcW w:w="3519" w:type="dxa"/>
            <w:tcBorders>
              <w:bottom w:val="single" w:sz="4" w:space="0" w:color="auto"/>
            </w:tcBorders>
          </w:tcPr>
          <w:p w:rsidR="004A78E1" w:rsidRDefault="004A78E1" w:rsidP="00906747">
            <w:pPr>
              <w:widowControl w:val="0"/>
              <w:pBdr>
                <w:left w:val="nil"/>
                <w:right w:val="nil"/>
                <w:between w:val="nil"/>
              </w:pBdr>
              <w:spacing w:after="0" w:line="240" w:lineRule="auto"/>
              <w:rPr>
                <w:rFonts w:ascii="Times New Roman" w:eastAsia="Times New Roman" w:hAnsi="Times New Roman" w:cs="Times New Roman"/>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c>
          <w:tcPr>
            <w:tcW w:w="3519" w:type="dxa"/>
            <w:tcBorders>
              <w:top w:val="single" w:sz="4" w:space="0" w:color="auto"/>
            </w:tcBorders>
          </w:tcPr>
          <w:p w:rsidR="004A78E1"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7EA2">
              <w:rPr>
                <w:rFonts w:ascii="Times New Roman" w:eastAsia="Times New Roman" w:hAnsi="Times New Roman" w:cs="Times New Roman"/>
                <w:color w:val="000000"/>
                <w:sz w:val="24"/>
                <w:szCs w:val="24"/>
              </w:rPr>
              <w:t>кем выдан</w:t>
            </w:r>
          </w:p>
        </w:tc>
        <w:tc>
          <w:tcPr>
            <w:tcW w:w="3519" w:type="dxa"/>
          </w:tcPr>
          <w:p w:rsidR="004A78E1"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c>
          <w:tcPr>
            <w:tcW w:w="3519" w:type="dxa"/>
            <w:tcBorders>
              <w:bottom w:val="single" w:sz="4" w:space="0" w:color="auto"/>
            </w:tcBorders>
          </w:tcPr>
          <w:p w:rsidR="004A78E1" w:rsidRDefault="004A78E1" w:rsidP="00906747">
            <w:pPr>
              <w:widowControl w:val="0"/>
              <w:pBdr>
                <w:top w:val="nil"/>
                <w:left w:val="nil"/>
                <w:right w:val="nil"/>
                <w:between w:val="nil"/>
              </w:pBdr>
              <w:spacing w:after="0" w:line="240" w:lineRule="auto"/>
              <w:rPr>
                <w:rFonts w:ascii="Times New Roman" w:eastAsia="Times New Roman" w:hAnsi="Times New Roman" w:cs="Times New Roman"/>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c>
          <w:tcPr>
            <w:tcW w:w="3519" w:type="dxa"/>
            <w:tcBorders>
              <w:top w:val="single" w:sz="4" w:space="0" w:color="auto"/>
              <w:bottom w:val="single" w:sz="4" w:space="0" w:color="auto"/>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4"/>
          </w:tcPr>
          <w:p w:rsidR="004A78E1"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color w:val="000000"/>
              </w:rPr>
            </w:pPr>
          </w:p>
        </w:tc>
        <w:tc>
          <w:tcPr>
            <w:tcW w:w="7037" w:type="dxa"/>
            <w:gridSpan w:val="4"/>
          </w:tcPr>
          <w:p w:rsidR="004A78E1" w:rsidRDefault="004A78E1" w:rsidP="00906747">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номер индивидуальной программы реабилитации и абилитации (при наличии)</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Pr="00B25CFC"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vAlign w:val="center"/>
          </w:tcPr>
          <w:p w:rsidR="004A78E1" w:rsidRPr="00282F56"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Р</w:t>
            </w:r>
            <w:r w:rsidRPr="000A43DB">
              <w:rPr>
                <w:rFonts w:ascii="Times New Roman" w:eastAsia="Times New Roman" w:hAnsi="Times New Roman" w:cs="Times New Roman"/>
                <w:color w:val="000000"/>
                <w:sz w:val="24"/>
                <w:szCs w:val="24"/>
              </w:rPr>
              <w:t>еквизиты документа, содержащего сведения о наличии нарушений способности к самообслуживанию (справка/медицинское заключение) (при наличии)</w:t>
            </w:r>
            <w:r>
              <w:rPr>
                <w:rFonts w:ascii="Times New Roman" w:eastAsia="Times New Roman" w:hAnsi="Times New Roman" w:cs="Times New Roman"/>
                <w:color w:val="000000"/>
                <w:sz w:val="24"/>
                <w:szCs w:val="24"/>
              </w:rPr>
              <w:t>:</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4A78E1" w:rsidRPr="001D4B75"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номер документа</w:t>
            </w:r>
          </w:p>
        </w:tc>
        <w:tc>
          <w:tcPr>
            <w:tcW w:w="4103" w:type="dxa"/>
            <w:gridSpan w:val="2"/>
          </w:tcPr>
          <w:p w:rsidR="004A78E1" w:rsidRPr="001D4B75" w:rsidRDefault="004A78E1" w:rsidP="00906747">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4"/>
                <w:szCs w:val="24"/>
              </w:rPr>
            </w:pPr>
          </w:p>
        </w:tc>
      </w:tr>
      <w:tr w:rsidR="004A78E1" w:rsidTr="004A78E1">
        <w:trPr>
          <w:trHeight w:val="874"/>
        </w:trPr>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D4B75">
              <w:rPr>
                <w:rFonts w:ascii="Times New Roman" w:eastAsia="Times New Roman" w:hAnsi="Times New Roman" w:cs="Times New Roman"/>
                <w:color w:val="000000"/>
                <w:sz w:val="24"/>
                <w:szCs w:val="24"/>
              </w:rPr>
              <w:t>дата выдачи</w:t>
            </w:r>
          </w:p>
        </w:tc>
        <w:tc>
          <w:tcPr>
            <w:tcW w:w="4103" w:type="dxa"/>
            <w:gridSpan w:val="2"/>
          </w:tcPr>
          <w:p w:rsidR="004A78E1" w:rsidRDefault="004A78E1" w:rsidP="00906747">
            <w:pPr>
              <w:widowControl w:val="0"/>
              <w:pBdr>
                <w:top w:val="single" w:sz="4" w:space="1" w:color="auto"/>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e-mail (при наличии))</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D4B75">
              <w:rPr>
                <w:rFonts w:ascii="Times New Roman" w:eastAsia="Times New Roman" w:hAnsi="Times New Roman" w:cs="Times New Roman"/>
                <w:color w:val="000000"/>
                <w:sz w:val="24"/>
                <w:szCs w:val="24"/>
              </w:rPr>
              <w:t>от</w:t>
            </w:r>
          </w:p>
        </w:tc>
        <w:tc>
          <w:tcPr>
            <w:tcW w:w="6513" w:type="dxa"/>
            <w:gridSpan w:val="3"/>
          </w:tcPr>
          <w:p w:rsidR="004A78E1" w:rsidRDefault="004A78E1" w:rsidP="00906747">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bottom w:val="single" w:sz="4" w:space="0" w:color="auto"/>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bottom w:val="single" w:sz="4" w:space="0" w:color="auto"/>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Pr="00B25CFC"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bottom w:val="single" w:sz="4" w:space="0" w:color="auto"/>
            </w:tcBorders>
          </w:tcPr>
          <w:p w:rsidR="004A78E1" w:rsidRPr="00B25CFC"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4A78E1" w:rsidRPr="00B25CFC" w:rsidRDefault="004A78E1" w:rsidP="00906747">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i/>
                <w:color w:val="000000"/>
                <w:sz w:val="24"/>
                <w:szCs w:val="24"/>
              </w:rPr>
            </w:pPr>
          </w:p>
        </w:tc>
      </w:tr>
      <w:tr w:rsidR="004A78E1" w:rsidTr="004A78E1">
        <w:tc>
          <w:tcPr>
            <w:tcW w:w="3231" w:type="dxa"/>
            <w:vMerge/>
          </w:tcPr>
          <w:p w:rsidR="004A78E1" w:rsidRDefault="004A78E1" w:rsidP="0090674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A78E1"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 xml:space="preserve">реквизиты документа, подтверждающего личность представителя, сведения о месте регистрации и фактическом </w:t>
            </w:r>
            <w:r w:rsidRPr="00B25CFC">
              <w:rPr>
                <w:rFonts w:ascii="Times New Roman" w:eastAsia="Times New Roman" w:hAnsi="Times New Roman" w:cs="Times New Roman"/>
                <w:i/>
                <w:color w:val="000000"/>
                <w:sz w:val="24"/>
                <w:szCs w:val="24"/>
              </w:rPr>
              <w:lastRenderedPageBreak/>
              <w:t>месте проживания представителя, адрес нахождения государственного органа, органа местного самоуправления, общественного объединения)</w:t>
            </w:r>
          </w:p>
        </w:tc>
      </w:tr>
    </w:tbl>
    <w:p w:rsidR="004A78E1" w:rsidRDefault="004A78E1" w:rsidP="004A78E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W w:w="103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3030"/>
        <w:gridCol w:w="1638"/>
      </w:tblGrid>
      <w:tr w:rsidR="004A78E1" w:rsidTr="004A78E1">
        <w:tc>
          <w:tcPr>
            <w:tcW w:w="10349" w:type="dxa"/>
            <w:gridSpan w:val="3"/>
            <w:tcBorders>
              <w:top w:val="nil"/>
              <w:left w:val="nil"/>
              <w:bottom w:val="nil"/>
              <w:right w:val="nil"/>
            </w:tcBorders>
          </w:tcPr>
          <w:p w:rsidR="004A78E1" w:rsidRDefault="004A78E1" w:rsidP="004A78E1">
            <w:pPr>
              <w:widowControl w:val="0"/>
              <w:pBdr>
                <w:top w:val="nil"/>
                <w:left w:val="nil"/>
                <w:bottom w:val="nil"/>
                <w:right w:val="nil"/>
                <w:between w:val="nil"/>
              </w:pBdr>
              <w:spacing w:after="0" w:line="240" w:lineRule="auto"/>
              <w:ind w:left="-531"/>
              <w:jc w:val="center"/>
              <w:rPr>
                <w:rFonts w:ascii="Times New Roman" w:eastAsia="Times New Roman" w:hAnsi="Times New Roman" w:cs="Times New Roman"/>
                <w:color w:val="000000"/>
                <w:sz w:val="28"/>
                <w:szCs w:val="28"/>
              </w:rPr>
            </w:pPr>
            <w:bookmarkStart w:id="0" w:name="4d34og8" w:colFirst="0" w:colLast="0"/>
            <w:bookmarkEnd w:id="0"/>
            <w:r>
              <w:rPr>
                <w:rFonts w:ascii="Times New Roman" w:eastAsia="Times New Roman" w:hAnsi="Times New Roman" w:cs="Times New Roman"/>
                <w:color w:val="000000"/>
                <w:sz w:val="28"/>
                <w:szCs w:val="28"/>
              </w:rPr>
              <w:t>Заявление</w:t>
            </w:r>
          </w:p>
          <w:p w:rsidR="004A78E1" w:rsidRDefault="004A78E1" w:rsidP="00906747">
            <w:pPr>
              <w:widowControl w:v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8"/>
                <w:szCs w:val="28"/>
              </w:rPr>
              <w:t>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tc>
      </w:tr>
      <w:tr w:rsidR="004A78E1" w:rsidTr="004A78E1">
        <w:tc>
          <w:tcPr>
            <w:tcW w:w="10349" w:type="dxa"/>
            <w:gridSpan w:val="3"/>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A78E1" w:rsidTr="004A78E1">
        <w:tc>
          <w:tcPr>
            <w:tcW w:w="10349" w:type="dxa"/>
            <w:gridSpan w:val="3"/>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признать меня/ несовершеннолетнего /</w:t>
            </w:r>
            <w:r w:rsidRPr="00AA7307">
              <w:rPr>
                <w:rFonts w:ascii="Times New Roman" w:eastAsia="Times New Roman" w:hAnsi="Times New Roman" w:cs="Times New Roman"/>
                <w:color w:val="000000"/>
                <w:sz w:val="28"/>
                <w:szCs w:val="28"/>
              </w:rPr>
              <w:t>доверителя</w:t>
            </w:r>
          </w:p>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4A78E1">
        <w:tc>
          <w:tcPr>
            <w:tcW w:w="10349" w:type="dxa"/>
            <w:gridSpan w:val="3"/>
            <w:tcBorders>
              <w:top w:val="nil"/>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B25CFC">
              <w:rPr>
                <w:rFonts w:ascii="Times New Roman" w:eastAsia="Times New Roman" w:hAnsi="Times New Roman" w:cs="Times New Roman"/>
                <w:i/>
                <w:color w:val="000000"/>
                <w:sz w:val="28"/>
                <w:szCs w:val="28"/>
              </w:rPr>
              <w:t xml:space="preserve">(нужное </w:t>
            </w:r>
            <w:r>
              <w:rPr>
                <w:rFonts w:ascii="Times New Roman" w:eastAsia="Times New Roman" w:hAnsi="Times New Roman" w:cs="Times New Roman"/>
                <w:i/>
                <w:color w:val="000000"/>
                <w:sz w:val="28"/>
                <w:szCs w:val="28"/>
              </w:rPr>
              <w:t>отметить, дописать</w:t>
            </w:r>
            <w:r w:rsidRPr="00B25CFC">
              <w:rPr>
                <w:rFonts w:ascii="Times New Roman" w:eastAsia="Times New Roman" w:hAnsi="Times New Roman" w:cs="Times New Roman"/>
                <w:i/>
                <w:color w:val="000000"/>
                <w:sz w:val="28"/>
                <w:szCs w:val="28"/>
              </w:rPr>
              <w:t>)</w:t>
            </w:r>
          </w:p>
        </w:tc>
      </w:tr>
      <w:tr w:rsidR="004A78E1" w:rsidTr="004A78E1">
        <w:tc>
          <w:tcPr>
            <w:tcW w:w="10349" w:type="dxa"/>
            <w:gridSpan w:val="3"/>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нуждающимся(-ейся) в социальном обслуживании по следующим обстоятельствам: </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A78E1" w:rsidRDefault="004A78E1" w:rsidP="00906747">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работы и средств к существованию</w:t>
            </w:r>
          </w:p>
          <w:p w:rsidR="004A78E1" w:rsidRPr="00EA222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6"/>
                <w:szCs w:val="28"/>
              </w:rPr>
            </w:pPr>
          </w:p>
        </w:tc>
      </w:tr>
      <w:tr w:rsidR="004A78E1" w:rsidTr="004A78E1">
        <w:tc>
          <w:tcPr>
            <w:tcW w:w="10349" w:type="dxa"/>
            <w:gridSpan w:val="3"/>
            <w:tcBorders>
              <w:top w:val="nil"/>
              <w:left w:val="nil"/>
              <w:bottom w:val="nil"/>
              <w:right w:val="nil"/>
            </w:tcBorders>
          </w:tcPr>
          <w:p w:rsidR="004A78E1" w:rsidRPr="004460FD"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следующей форме социального обслуживания </w:t>
            </w:r>
            <w:r w:rsidRPr="00B25CFC">
              <w:rPr>
                <w:rFonts w:ascii="Times New Roman" w:eastAsia="Times New Roman" w:hAnsi="Times New Roman" w:cs="Times New Roman"/>
                <w:i/>
                <w:color w:val="000000"/>
                <w:sz w:val="28"/>
                <w:szCs w:val="28"/>
              </w:rPr>
              <w:t xml:space="preserve">(нужное </w:t>
            </w:r>
            <w:r>
              <w:rPr>
                <w:rFonts w:ascii="Times New Roman" w:eastAsia="Times New Roman" w:hAnsi="Times New Roman" w:cs="Times New Roman"/>
                <w:i/>
                <w:color w:val="000000"/>
                <w:sz w:val="28"/>
                <w:szCs w:val="28"/>
              </w:rPr>
              <w:t>отметить</w:t>
            </w:r>
            <w:r w:rsidRPr="00B25CFC">
              <w:rPr>
                <w:rFonts w:ascii="Times New Roman" w:eastAsia="Times New Roman" w:hAnsi="Times New Roman" w:cs="Times New Roman"/>
                <w:i/>
                <w:color w:val="000000"/>
                <w:sz w:val="28"/>
                <w:szCs w:val="28"/>
              </w:rPr>
              <w:t xml:space="preserve">, выбрать можно только одну форму социального </w:t>
            </w:r>
            <w:r w:rsidRPr="004460FD">
              <w:rPr>
                <w:rFonts w:ascii="Times New Roman" w:eastAsia="Times New Roman" w:hAnsi="Times New Roman" w:cs="Times New Roman"/>
                <w:i/>
                <w:color w:val="000000"/>
                <w:sz w:val="28"/>
                <w:szCs w:val="28"/>
              </w:rPr>
              <w:t>обслуживания и заполнить анкету, указанную в приложении к заявлению для соответствующей формы и категории гражданина)</w:t>
            </w:r>
          </w:p>
          <w:p w:rsidR="004A78E1" w:rsidRPr="004460FD" w:rsidRDefault="004A78E1" w:rsidP="00906747">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стационарной форме с постоянным проживанием (</w:t>
            </w:r>
            <w:r w:rsidRPr="004460FD">
              <w:rPr>
                <w:rFonts w:ascii="Times New Roman" w:eastAsia="Times New Roman" w:hAnsi="Times New Roman" w:cs="Times New Roman"/>
                <w:i/>
                <w:color w:val="000000"/>
                <w:sz w:val="28"/>
                <w:szCs w:val="28"/>
              </w:rPr>
              <w:t>приложение 1 к заявлению для совершеннолетних граждан)</w:t>
            </w:r>
          </w:p>
          <w:p w:rsidR="004A78E1" w:rsidRPr="004460FD" w:rsidRDefault="004A78E1" w:rsidP="00906747">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lastRenderedPageBreak/>
              <w:t>стационарной форме с временным проживанием (</w:t>
            </w:r>
            <w:r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 приложение 3 для граждан, подвергшихся насилию в семье)</w:t>
            </w:r>
            <w:r w:rsidRPr="004460FD">
              <w:rPr>
                <w:rFonts w:ascii="Times New Roman" w:eastAsia="Times New Roman" w:hAnsi="Times New Roman" w:cs="Times New Roman"/>
                <w:color w:val="000000"/>
                <w:sz w:val="28"/>
                <w:szCs w:val="28"/>
              </w:rPr>
              <w:t>, в том числе требуются:</w:t>
            </w:r>
          </w:p>
          <w:p w:rsidR="004A78E1" w:rsidRPr="004460FD" w:rsidRDefault="004A78E1" w:rsidP="00906747">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дополнительные социально-медицинские услуги:</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физиопроцедуры</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фитопроцедуры</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4A78E1" w:rsidRPr="004460FD" w:rsidRDefault="004A78E1" w:rsidP="00906747">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полустационарной форме (</w:t>
            </w:r>
            <w:r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 приложение 3 к заявлению для родителей (иных законных представителей) несовершеннолетнего)</w:t>
            </w:r>
            <w:r w:rsidRPr="004460FD">
              <w:rPr>
                <w:rFonts w:ascii="Times New Roman" w:eastAsia="Times New Roman" w:hAnsi="Times New Roman" w:cs="Times New Roman"/>
                <w:color w:val="000000"/>
                <w:sz w:val="28"/>
                <w:szCs w:val="28"/>
              </w:rPr>
              <w:t>, в том числе требуются:</w:t>
            </w:r>
          </w:p>
          <w:p w:rsidR="004A78E1" w:rsidRPr="004460FD" w:rsidRDefault="004A78E1" w:rsidP="00906747">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дополнительные социально-медицинские услуги:</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физиопроцедуры</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фитопроцедуры</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4A78E1" w:rsidRPr="004460FD" w:rsidRDefault="004A78E1" w:rsidP="00906747">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4A78E1" w:rsidRPr="004460FD" w:rsidRDefault="004A78E1" w:rsidP="00906747">
            <w:pPr>
              <w:widowControl w:val="0"/>
              <w:pBdr>
                <w:top w:val="nil"/>
                <w:left w:val="nil"/>
                <w:bottom w:val="nil"/>
                <w:right w:val="nil"/>
                <w:between w:val="nil"/>
              </w:pBdr>
              <w:spacing w:after="0" w:line="240" w:lineRule="auto"/>
              <w:ind w:left="644"/>
              <w:rPr>
                <w:color w:val="000000"/>
              </w:rPr>
            </w:pPr>
          </w:p>
          <w:p w:rsidR="004A78E1" w:rsidRPr="004460FD" w:rsidRDefault="004A78E1" w:rsidP="00906747">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на дому (</w:t>
            </w:r>
            <w:r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w:t>
            </w:r>
            <w:r w:rsidRPr="004460FD">
              <w:rPr>
                <w:rFonts w:ascii="Times New Roman" w:eastAsia="Times New Roman" w:hAnsi="Times New Roman" w:cs="Times New Roman"/>
                <w:color w:val="000000"/>
                <w:sz w:val="28"/>
                <w:szCs w:val="28"/>
              </w:rPr>
              <w:t>, в том числе требуются:</w:t>
            </w:r>
          </w:p>
          <w:p w:rsidR="004A78E1" w:rsidRDefault="004A78E1" w:rsidP="00906747">
            <w:pPr>
              <w:widowControl w:val="0"/>
              <w:numPr>
                <w:ilvl w:val="0"/>
                <w:numId w:val="1"/>
              </w:numPr>
              <w:pBdr>
                <w:top w:val="nil"/>
                <w:left w:val="nil"/>
                <w:bottom w:val="nil"/>
                <w:right w:val="nil"/>
                <w:between w:val="nil"/>
              </w:pBdr>
              <w:spacing w:after="0" w:line="240" w:lineRule="auto"/>
              <w:ind w:firstLine="349"/>
              <w:rPr>
                <w:color w:val="000000"/>
              </w:rPr>
            </w:pPr>
            <w:r>
              <w:rPr>
                <w:rFonts w:ascii="Times New Roman" w:eastAsia="Times New Roman" w:hAnsi="Times New Roman" w:cs="Times New Roman"/>
                <w:color w:val="000000"/>
                <w:sz w:val="28"/>
                <w:szCs w:val="28"/>
              </w:rPr>
              <w:t>обеспечение присмотра (сиделка)</w:t>
            </w:r>
          </w:p>
        </w:tc>
      </w:tr>
      <w:tr w:rsidR="004A78E1" w:rsidTr="004A78E1">
        <w:tc>
          <w:tcPr>
            <w:tcW w:w="10349" w:type="dxa"/>
            <w:gridSpan w:val="3"/>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Достоверность и полноту настоящих сведений подтверждаю.</w:t>
            </w:r>
          </w:p>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обработку персональных данных о себе в соответствии со </w:t>
            </w:r>
            <w:hyperlink r:id="rId7">
              <w:r>
                <w:rPr>
                  <w:rFonts w:ascii="Times New Roman" w:eastAsia="Times New Roman" w:hAnsi="Times New Roman" w:cs="Times New Roman"/>
                  <w:color w:val="000000"/>
                  <w:sz w:val="28"/>
                  <w:szCs w:val="28"/>
                </w:rPr>
                <w:t>статьей 9</w:t>
              </w:r>
            </w:hyperlink>
            <w:r>
              <w:rPr>
                <w:rFonts w:ascii="Times New Roman" w:eastAsia="Times New Roman" w:hAnsi="Times New Roman" w:cs="Times New Roman"/>
                <w:color w:val="000000"/>
                <w:sz w:val="28"/>
                <w:szCs w:val="28"/>
              </w:rPr>
              <w:t xml:space="preserve"> Федерального закона от 27 июля 2006 г. № 152-ФЗ "О персональных данных" для включения в регистр получателей социальных услуг:</w:t>
            </w:r>
          </w:p>
        </w:tc>
      </w:tr>
      <w:tr w:rsidR="004A78E1" w:rsidTr="004A78E1">
        <w:tc>
          <w:tcPr>
            <w:tcW w:w="5681"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w:t>
            </w:r>
          </w:p>
        </w:tc>
        <w:tc>
          <w:tcPr>
            <w:tcW w:w="1638"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4A78E1" w:rsidTr="004A78E1">
        <w:tc>
          <w:tcPr>
            <w:tcW w:w="5681"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(согласен/не согласен)</w:t>
            </w:r>
          </w:p>
        </w:tc>
        <w:tc>
          <w:tcPr>
            <w:tcW w:w="1638"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4A78E1"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W w:w="10349" w:type="dxa"/>
        <w:tblInd w:w="-426" w:type="dxa"/>
        <w:tblLayout w:type="fixed"/>
        <w:tblLook w:val="0000" w:firstRow="0" w:lastRow="0" w:firstColumn="0" w:lastColumn="0" w:noHBand="0" w:noVBand="0"/>
      </w:tblPr>
      <w:tblGrid>
        <w:gridCol w:w="1757"/>
        <w:gridCol w:w="340"/>
        <w:gridCol w:w="3005"/>
        <w:gridCol w:w="624"/>
        <w:gridCol w:w="4623"/>
      </w:tblGrid>
      <w:tr w:rsidR="004A78E1" w:rsidTr="00BE7904">
        <w:tc>
          <w:tcPr>
            <w:tcW w:w="1757" w:type="dxa"/>
            <w:tcBorders>
              <w:top w:val="nil"/>
              <w:left w:val="nil"/>
              <w:bottom w:val="single" w:sz="4" w:space="0" w:color="000000"/>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vAlign w:val="center"/>
          </w:tcPr>
          <w:p w:rsidR="004A78E1" w:rsidRDefault="004A78E1" w:rsidP="00906747">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005" w:type="dxa"/>
            <w:tcBorders>
              <w:top w:val="nil"/>
              <w:left w:val="nil"/>
              <w:bottom w:val="single" w:sz="4" w:space="0" w:color="000000"/>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24" w:type="dxa"/>
            <w:tcBorders>
              <w:top w:val="nil"/>
              <w:left w:val="nil"/>
              <w:bottom w:val="nil"/>
              <w:right w:val="nil"/>
            </w:tcBorders>
            <w:vAlign w:val="center"/>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623" w:type="dxa"/>
            <w:tcBorders>
              <w:top w:val="nil"/>
              <w:left w:val="nil"/>
              <w:bottom w:val="nil"/>
              <w:right w:val="nil"/>
            </w:tcBorders>
            <w:vAlign w:val="center"/>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________________ г.</w:t>
            </w:r>
          </w:p>
        </w:tc>
      </w:tr>
      <w:tr w:rsidR="004A78E1" w:rsidTr="00BE7904">
        <w:tc>
          <w:tcPr>
            <w:tcW w:w="1757" w:type="dxa"/>
            <w:tcBorders>
              <w:top w:val="single" w:sz="4" w:space="0" w:color="000000"/>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005" w:type="dxa"/>
            <w:tcBorders>
              <w:top w:val="single" w:sz="4" w:space="0" w:color="000000"/>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(Ф.И.О.)</w:t>
            </w:r>
          </w:p>
        </w:tc>
        <w:tc>
          <w:tcPr>
            <w:tcW w:w="624" w:type="dxa"/>
            <w:tcBorders>
              <w:top w:val="nil"/>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4623" w:type="dxa"/>
            <w:tcBorders>
              <w:top w:val="nil"/>
              <w:left w:val="nil"/>
              <w:bottom w:val="nil"/>
              <w:right w:val="nil"/>
            </w:tcBorders>
          </w:tcPr>
          <w:p w:rsidR="004A78E1" w:rsidRPr="00B25CFC"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заполнения заявления</w:t>
            </w:r>
          </w:p>
        </w:tc>
      </w:tr>
    </w:tbl>
    <w:p w:rsidR="004A78E1" w:rsidRDefault="004A78E1" w:rsidP="004A78E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W w:w="103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9"/>
        <w:gridCol w:w="2490"/>
      </w:tblGrid>
      <w:tr w:rsidR="004A78E1" w:rsidTr="00BE7904">
        <w:tc>
          <w:tcPr>
            <w:tcW w:w="10349" w:type="dxa"/>
            <w:gridSpan w:val="2"/>
            <w:tcBorders>
              <w:top w:val="nil"/>
              <w:left w:val="nil"/>
              <w:bottom w:val="single" w:sz="4" w:space="0" w:color="auto"/>
              <w:right w:val="nil"/>
            </w:tcBorders>
          </w:tcPr>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заявлению прилагаю:</w:t>
            </w:r>
          </w:p>
        </w:tc>
      </w:tr>
      <w:tr w:rsidR="004A78E1" w:rsidTr="00BE7904">
        <w:tc>
          <w:tcPr>
            <w:tcW w:w="7859" w:type="dxa"/>
            <w:tcBorders>
              <w:top w:val="single" w:sz="4" w:space="0" w:color="auto"/>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w:t>
            </w:r>
          </w:p>
        </w:tc>
        <w:tc>
          <w:tcPr>
            <w:tcW w:w="2490" w:type="dxa"/>
            <w:tcBorders>
              <w:top w:val="single" w:sz="4" w:space="0" w:color="auto"/>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документов</w:t>
            </w:r>
          </w:p>
        </w:tc>
      </w:tr>
      <w:tr w:rsidR="004A78E1" w:rsidTr="00BE7904">
        <w:tc>
          <w:tcPr>
            <w:tcW w:w="7859"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Согласие гражданина на обработку персональных данных</w:t>
            </w:r>
          </w:p>
        </w:tc>
        <w:tc>
          <w:tcPr>
            <w:tcW w:w="2490"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A78E1" w:rsidTr="00BE7904">
        <w:tc>
          <w:tcPr>
            <w:tcW w:w="7859"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490"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A78E1" w:rsidTr="00BE7904">
        <w:tc>
          <w:tcPr>
            <w:tcW w:w="7859"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490"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A78E1" w:rsidTr="00BE7904">
        <w:tc>
          <w:tcPr>
            <w:tcW w:w="7859"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490"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rsidR="004A78E1" w:rsidRPr="004460FD"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4"/>
          <w:szCs w:val="28"/>
        </w:rPr>
      </w:pPr>
    </w:p>
    <w:tbl>
      <w:tblPr>
        <w:tblW w:w="10349" w:type="dxa"/>
        <w:tblInd w:w="-426" w:type="dxa"/>
        <w:tblLayout w:type="fixed"/>
        <w:tblLook w:val="0000" w:firstRow="0" w:lastRow="0" w:firstColumn="0" w:lastColumn="0" w:noHBand="0" w:noVBand="0"/>
      </w:tblPr>
      <w:tblGrid>
        <w:gridCol w:w="4575"/>
        <w:gridCol w:w="5774"/>
      </w:tblGrid>
      <w:tr w:rsidR="004A78E1" w:rsidTr="00BE7904">
        <w:tc>
          <w:tcPr>
            <w:tcW w:w="10349" w:type="dxa"/>
            <w:gridSpan w:val="2"/>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8"/>
                <w:szCs w:val="28"/>
              </w:rPr>
              <w:t xml:space="preserve">Обязуюсь в письменной форме уведомить ЛОГКУ "Центр социальной защиты населения" о наступлении обстоятельств, влияющих на предоставление услуги </w:t>
            </w:r>
            <w:r>
              <w:rPr>
                <w:rFonts w:ascii="Times New Roman" w:eastAsia="Times New Roman" w:hAnsi="Times New Roman" w:cs="Times New Roman"/>
                <w:color w:val="000000"/>
                <w:sz w:val="28"/>
                <w:szCs w:val="28"/>
              </w:rPr>
              <w:lastRenderedPageBreak/>
              <w:t>(перемена места жительства и др.)</w:t>
            </w:r>
          </w:p>
        </w:tc>
      </w:tr>
      <w:tr w:rsidR="004A78E1" w:rsidTr="00BE7904">
        <w:tc>
          <w:tcPr>
            <w:tcW w:w="4575" w:type="dxa"/>
            <w:tcBorders>
              <w:top w:val="nil"/>
              <w:left w:val="nil"/>
              <w:bottom w:val="single" w:sz="4" w:space="0" w:color="000000"/>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774"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4A78E1" w:rsidTr="00BE7904">
        <w:tc>
          <w:tcPr>
            <w:tcW w:w="4575" w:type="dxa"/>
            <w:tcBorders>
              <w:top w:val="single" w:sz="4" w:space="0" w:color="000000"/>
              <w:left w:val="nil"/>
              <w:bottom w:val="nil"/>
              <w:right w:val="nil"/>
            </w:tcBorders>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tc>
        <w:tc>
          <w:tcPr>
            <w:tcW w:w="5774"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4A78E1" w:rsidRDefault="004A78E1" w:rsidP="004A78E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W w:w="9054" w:type="dxa"/>
        <w:tblBorders>
          <w:left w:val="nil"/>
          <w:insideV w:val="single" w:sz="4" w:space="0" w:color="000000"/>
        </w:tblBorders>
        <w:tblLayout w:type="fixed"/>
        <w:tblLook w:val="0000" w:firstRow="0" w:lastRow="0" w:firstColumn="0" w:lastColumn="0" w:noHBand="0" w:noVBand="0"/>
      </w:tblPr>
      <w:tblGrid>
        <w:gridCol w:w="480"/>
        <w:gridCol w:w="8574"/>
      </w:tblGrid>
      <w:tr w:rsidR="004A78E1" w:rsidTr="00906747">
        <w:tc>
          <w:tcPr>
            <w:tcW w:w="9054" w:type="dxa"/>
            <w:gridSpan w:val="2"/>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рассмотрения заявления прошу:</w:t>
            </w:r>
          </w:p>
        </w:tc>
      </w:tr>
      <w:tr w:rsidR="004A78E1" w:rsidTr="00906747">
        <w:tc>
          <w:tcPr>
            <w:tcW w:w="480" w:type="dxa"/>
            <w:tcBorders>
              <w:top w:val="single" w:sz="4" w:space="0" w:color="000000"/>
              <w:left w:val="single" w:sz="4" w:space="0" w:color="000000"/>
              <w:bottom w:val="single" w:sz="4" w:space="0" w:color="000000"/>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 руки в филиале ЦСЗН</w:t>
            </w:r>
          </w:p>
        </w:tc>
      </w:tr>
      <w:tr w:rsidR="004A78E1" w:rsidTr="00906747">
        <w:tc>
          <w:tcPr>
            <w:tcW w:w="480" w:type="dxa"/>
            <w:tcBorders>
              <w:top w:val="single" w:sz="4" w:space="0" w:color="000000"/>
              <w:left w:val="single" w:sz="4" w:space="0" w:color="000000"/>
              <w:bottom w:val="single" w:sz="4" w:space="0" w:color="000000"/>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9D310D">
              <w:rPr>
                <w:rFonts w:ascii="Times New Roman" w:eastAsia="Times New Roman" w:hAnsi="Times New Roman" w:cs="Times New Roman"/>
                <w:color w:val="000000"/>
                <w:sz w:val="28"/>
                <w:szCs w:val="28"/>
              </w:rPr>
              <w:t xml:space="preserve">выдать на руки в МФЦ, расположенном по адресу: _________ </w:t>
            </w:r>
            <w:r w:rsidRPr="009D310D">
              <w:rPr>
                <w:rFonts w:ascii="Times New Roman" w:eastAsia="Times New Roman" w:hAnsi="Times New Roman" w:cs="Times New Roman"/>
                <w:i/>
                <w:color w:val="000000"/>
                <w:sz w:val="28"/>
                <w:szCs w:val="28"/>
              </w:rPr>
              <w:t>(только при подаче заявления лично в ЦСЗН или МФЦ)</w:t>
            </w:r>
          </w:p>
        </w:tc>
      </w:tr>
      <w:tr w:rsidR="004A78E1" w:rsidTr="00906747">
        <w:tc>
          <w:tcPr>
            <w:tcW w:w="480" w:type="dxa"/>
            <w:tcBorders>
              <w:top w:val="single" w:sz="4" w:space="0" w:color="000000"/>
              <w:left w:val="single" w:sz="4" w:space="0" w:color="000000"/>
              <w:bottom w:val="single" w:sz="4" w:space="0" w:color="000000"/>
            </w:tcBorders>
          </w:tcPr>
          <w:p w:rsidR="004A78E1" w:rsidRPr="00AA7307"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4A78E1" w:rsidRPr="00AA7307"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A7307">
              <w:rPr>
                <w:rFonts w:ascii="Times New Roman" w:eastAsia="Times New Roman" w:hAnsi="Times New Roman" w:cs="Times New Roman"/>
                <w:color w:val="000000"/>
                <w:sz w:val="28"/>
                <w:szCs w:val="28"/>
              </w:rPr>
              <w:t>направить в электронной форме в личный кабинет на ПГУ ЛО/ЕПГУ (при наличии технической возможности)</w:t>
            </w:r>
          </w:p>
        </w:tc>
      </w:tr>
    </w:tbl>
    <w:p w:rsidR="004A78E1"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W w:w="10349" w:type="dxa"/>
        <w:tblInd w:w="-426" w:type="dxa"/>
        <w:tblLayout w:type="fixed"/>
        <w:tblLook w:val="0000" w:firstRow="0" w:lastRow="0" w:firstColumn="0" w:lastColumn="0" w:noHBand="0" w:noVBand="0"/>
      </w:tblPr>
      <w:tblGrid>
        <w:gridCol w:w="2472"/>
        <w:gridCol w:w="7877"/>
      </w:tblGrid>
      <w:tr w:rsidR="004A78E1" w:rsidTr="00BE7904">
        <w:tc>
          <w:tcPr>
            <w:tcW w:w="2472"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Сотрудником </w:t>
            </w:r>
          </w:p>
        </w:tc>
        <w:tc>
          <w:tcPr>
            <w:tcW w:w="7877"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w:t>
            </w:r>
          </w:p>
        </w:tc>
      </w:tr>
      <w:tr w:rsidR="004A78E1" w:rsidTr="00BE7904">
        <w:tc>
          <w:tcPr>
            <w:tcW w:w="2472"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877" w:type="dxa"/>
          </w:tcPr>
          <w:p w:rsidR="004A78E1" w:rsidRPr="00ED79B5" w:rsidRDefault="004A78E1" w:rsidP="00906747">
            <w:pPr>
              <w:widowControl w:val="0"/>
              <w:pBdr>
                <w:top w:val="single" w:sz="4" w:space="1" w:color="auto"/>
                <w:left w:val="nil"/>
                <w:bottom w:val="nil"/>
                <w:right w:val="nil"/>
                <w:between w:val="nil"/>
              </w:pBdr>
              <w:spacing w:after="0" w:line="240" w:lineRule="auto"/>
              <w:rPr>
                <w:color w:val="000000"/>
              </w:rPr>
            </w:pPr>
            <w:r w:rsidRPr="00ED79B5">
              <w:rPr>
                <w:rFonts w:ascii="Times New Roman" w:eastAsia="Times New Roman" w:hAnsi="Times New Roman" w:cs="Times New Roman"/>
                <w:i/>
                <w:color w:val="000000"/>
              </w:rPr>
              <w:t>(наименование филиала/отдела ЦСЗН или МФЦ)</w:t>
            </w:r>
          </w:p>
        </w:tc>
      </w:tr>
      <w:tr w:rsidR="004A78E1" w:rsidTr="00BE7904">
        <w:tc>
          <w:tcPr>
            <w:tcW w:w="10349" w:type="dxa"/>
            <w:gridSpan w:val="2"/>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удостоверен факт собственноручной подписи заявителя (представителя заявителя) в заявлении   ________________________________________________________</w:t>
            </w:r>
          </w:p>
        </w:tc>
      </w:tr>
      <w:tr w:rsidR="004A78E1" w:rsidTr="00BE7904">
        <w:tc>
          <w:tcPr>
            <w:tcW w:w="10349" w:type="dxa"/>
            <w:gridSpan w:val="2"/>
          </w:tcPr>
          <w:p w:rsidR="004A78E1" w:rsidRPr="00ED79B5" w:rsidRDefault="004A78E1" w:rsidP="00906747">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D79B5">
              <w:rPr>
                <w:rFonts w:ascii="Times New Roman" w:eastAsia="Times New Roman" w:hAnsi="Times New Roman" w:cs="Times New Roman"/>
                <w:i/>
                <w:color w:val="000000"/>
                <w:sz w:val="24"/>
                <w:szCs w:val="24"/>
              </w:rPr>
              <w:t>(подпись, расшифровка подписи)</w:t>
            </w:r>
          </w:p>
        </w:tc>
      </w:tr>
    </w:tbl>
    <w:p w:rsidR="004A78E1" w:rsidRPr="008D0FBC"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
          <w:szCs w:val="28"/>
        </w:rPr>
      </w:pPr>
    </w:p>
    <w:tbl>
      <w:tblPr>
        <w:tblW w:w="10349" w:type="dxa"/>
        <w:tblInd w:w="-426" w:type="dxa"/>
        <w:tblLayout w:type="fixed"/>
        <w:tblLook w:val="0000" w:firstRow="0" w:lastRow="0" w:firstColumn="0" w:lastColumn="0" w:noHBand="0" w:noVBand="0"/>
      </w:tblPr>
      <w:tblGrid>
        <w:gridCol w:w="10349"/>
      </w:tblGrid>
      <w:tr w:rsidR="004A78E1" w:rsidTr="00BE7904">
        <w:trPr>
          <w:trHeight w:val="441"/>
        </w:trPr>
        <w:tc>
          <w:tcPr>
            <w:tcW w:w="10349" w:type="dxa"/>
          </w:tcPr>
          <w:p w:rsidR="004A78E1" w:rsidRPr="00926C9E"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Заполняется специалистом ЦСЗН</w:t>
            </w:r>
            <w:r w:rsidRPr="00243426">
              <w:rPr>
                <w:rFonts w:ascii="Times New Roman" w:eastAsia="Times New Roman" w:hAnsi="Times New Roman" w:cs="Times New Roman"/>
                <w:i/>
                <w:color w:val="000000"/>
                <w:sz w:val="24"/>
                <w:szCs w:val="24"/>
              </w:rPr>
              <w:t>(в случае подачи заявления и документов через ЦСЗН)</w:t>
            </w:r>
          </w:p>
        </w:tc>
      </w:tr>
      <w:tr w:rsidR="004A78E1" w:rsidTr="00BE7904">
        <w:trPr>
          <w:trHeight w:val="18"/>
        </w:trPr>
        <w:tc>
          <w:tcPr>
            <w:tcW w:w="10349" w:type="dxa"/>
          </w:tcPr>
          <w:p w:rsidR="004A78E1" w:rsidRPr="00926C9E"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8"/>
              </w:rPr>
            </w:pPr>
          </w:p>
        </w:tc>
      </w:tr>
      <w:tr w:rsidR="004A78E1" w:rsidTr="00BE7904">
        <w:tc>
          <w:tcPr>
            <w:tcW w:w="10349" w:type="dxa"/>
          </w:tcPr>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Заявление и документы в количестве _____ шт. приняты от </w:t>
            </w:r>
            <w:r w:rsidRPr="00926C9E">
              <w:rPr>
                <w:rFonts w:ascii="Times New Roman" w:eastAsia="Times New Roman" w:hAnsi="Times New Roman" w:cs="Times New Roman"/>
                <w:i/>
                <w:color w:val="000000"/>
                <w:sz w:val="28"/>
                <w:szCs w:val="28"/>
              </w:rPr>
              <w:t>(нужное подчеркнуть)</w:t>
            </w:r>
            <w:r>
              <w:rPr>
                <w:rFonts w:ascii="Times New Roman" w:eastAsia="Times New Roman" w:hAnsi="Times New Roman" w:cs="Times New Roman"/>
                <w:color w:val="000000"/>
                <w:sz w:val="28"/>
                <w:szCs w:val="28"/>
              </w:rPr>
              <w:t>:</w:t>
            </w:r>
          </w:p>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заявителя (представителя заявителя)</w:t>
            </w:r>
          </w:p>
          <w:p w:rsidR="004A78E1" w:rsidRDefault="004A78E1" w:rsidP="00906747">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 20__ года и зарегистрированы в журнале регистрации под № ____.</w:t>
            </w:r>
          </w:p>
        </w:tc>
      </w:tr>
    </w:tbl>
    <w:p w:rsidR="004A78E1" w:rsidRPr="00243426"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4"/>
          <w:szCs w:val="28"/>
        </w:rPr>
      </w:pPr>
    </w:p>
    <w:tbl>
      <w:tblPr>
        <w:tblW w:w="10349" w:type="dxa"/>
        <w:tblInd w:w="-426" w:type="dxa"/>
        <w:tblLayout w:type="fixed"/>
        <w:tblLook w:val="0000" w:firstRow="0" w:lastRow="0" w:firstColumn="0" w:lastColumn="0" w:noHBand="0" w:noVBand="0"/>
      </w:tblPr>
      <w:tblGrid>
        <w:gridCol w:w="3378"/>
        <w:gridCol w:w="1882"/>
        <w:gridCol w:w="340"/>
        <w:gridCol w:w="4749"/>
      </w:tblGrid>
      <w:tr w:rsidR="004A78E1" w:rsidTr="00BE7904">
        <w:tc>
          <w:tcPr>
            <w:tcW w:w="3378"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882" w:type="dxa"/>
            <w:tcBorders>
              <w:top w:val="nil"/>
              <w:left w:val="nil"/>
              <w:bottom w:val="single" w:sz="4" w:space="0" w:color="000000"/>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749" w:type="dxa"/>
            <w:tcBorders>
              <w:top w:val="nil"/>
              <w:left w:val="nil"/>
              <w:bottom w:val="single" w:sz="4" w:space="0" w:color="000000"/>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A78E1" w:rsidTr="00BE7904">
        <w:tc>
          <w:tcPr>
            <w:tcW w:w="3378" w:type="dxa"/>
            <w:tcBorders>
              <w:top w:val="nil"/>
              <w:left w:val="nil"/>
              <w:bottom w:val="nil"/>
              <w:right w:val="nil"/>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882" w:type="dxa"/>
            <w:tcBorders>
              <w:top w:val="single" w:sz="4" w:space="0" w:color="000000"/>
              <w:left w:val="nil"/>
              <w:bottom w:val="nil"/>
              <w:right w:val="nil"/>
            </w:tcBorders>
          </w:tcPr>
          <w:p w:rsidR="004A78E1" w:rsidRPr="00ED79B5"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ED79B5">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4A78E1" w:rsidRPr="00ED79B5"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4749" w:type="dxa"/>
            <w:tcBorders>
              <w:top w:val="single" w:sz="4" w:space="0" w:color="000000"/>
              <w:left w:val="nil"/>
              <w:bottom w:val="nil"/>
              <w:right w:val="nil"/>
            </w:tcBorders>
          </w:tcPr>
          <w:p w:rsidR="004A78E1" w:rsidRPr="00ED79B5"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ED79B5">
              <w:rPr>
                <w:rFonts w:ascii="Times New Roman" w:eastAsia="Times New Roman" w:hAnsi="Times New Roman" w:cs="Times New Roman"/>
                <w:i/>
                <w:color w:val="000000"/>
                <w:sz w:val="24"/>
                <w:szCs w:val="24"/>
              </w:rPr>
              <w:t>(фамилия, инициалы)</w:t>
            </w:r>
          </w:p>
        </w:tc>
      </w:tr>
    </w:tbl>
    <w:p w:rsidR="004A78E1" w:rsidRPr="008D0FBC" w:rsidRDefault="004A78E1" w:rsidP="004A78E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6"/>
          <w:szCs w:val="28"/>
        </w:rPr>
      </w:pPr>
    </w:p>
    <w:tbl>
      <w:tblPr>
        <w:tblW w:w="10349" w:type="dxa"/>
        <w:tblInd w:w="-426" w:type="dxa"/>
        <w:tblLayout w:type="fixed"/>
        <w:tblLook w:val="0000" w:firstRow="0" w:lastRow="0" w:firstColumn="0" w:lastColumn="0" w:noHBand="0" w:noVBand="0"/>
      </w:tblPr>
      <w:tblGrid>
        <w:gridCol w:w="1709"/>
        <w:gridCol w:w="1352"/>
        <w:gridCol w:w="1679"/>
        <w:gridCol w:w="340"/>
        <w:gridCol w:w="2161"/>
        <w:gridCol w:w="1255"/>
        <w:gridCol w:w="1853"/>
      </w:tblGrid>
      <w:tr w:rsidR="004A78E1" w:rsidTr="00BE7904">
        <w:trPr>
          <w:trHeight w:val="165"/>
        </w:trPr>
        <w:tc>
          <w:tcPr>
            <w:tcW w:w="10349" w:type="dxa"/>
            <w:gridSpan w:val="7"/>
          </w:tcPr>
          <w:p w:rsidR="004A78E1" w:rsidRDefault="004A78E1" w:rsidP="00906747">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tc>
      </w:tr>
      <w:tr w:rsidR="004A78E1" w:rsidTr="00BE7904">
        <w:tc>
          <w:tcPr>
            <w:tcW w:w="10349" w:type="dxa"/>
            <w:gridSpan w:val="7"/>
            <w:vAlign w:val="bottom"/>
          </w:tcPr>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Расписка-уведомление о приеме заявления и документов</w:t>
            </w:r>
          </w:p>
          <w:p w:rsidR="004A78E1"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предоставления государственной услуги</w:t>
            </w:r>
          </w:p>
          <w:p w:rsidR="004A78E1" w:rsidRPr="00243426"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243426">
              <w:rPr>
                <w:rFonts w:ascii="Times New Roman" w:eastAsia="Times New Roman" w:hAnsi="Times New Roman" w:cs="Times New Roman"/>
                <w:i/>
                <w:color w:val="000000"/>
                <w:sz w:val="24"/>
                <w:szCs w:val="24"/>
              </w:rPr>
              <w:t>(заполняется специалистом ЦСЗН в случае приема заявления</w:t>
            </w:r>
          </w:p>
          <w:p w:rsidR="004A78E1" w:rsidRDefault="004A78E1" w:rsidP="00906747">
            <w:pPr>
              <w:widowControl w:val="0"/>
              <w:pBdr>
                <w:top w:val="nil"/>
                <w:left w:val="nil"/>
                <w:bottom w:val="nil"/>
                <w:right w:val="nil"/>
                <w:between w:val="nil"/>
              </w:pBdr>
              <w:spacing w:after="0" w:line="240" w:lineRule="auto"/>
              <w:jc w:val="center"/>
              <w:rPr>
                <w:color w:val="000000"/>
              </w:rPr>
            </w:pPr>
            <w:r w:rsidRPr="00243426">
              <w:rPr>
                <w:rFonts w:ascii="Times New Roman" w:eastAsia="Times New Roman" w:hAnsi="Times New Roman" w:cs="Times New Roman"/>
                <w:i/>
                <w:color w:val="000000"/>
                <w:sz w:val="24"/>
                <w:szCs w:val="24"/>
              </w:rPr>
              <w:t>и документов от заявителя (представителя) ЦСЗН)</w:t>
            </w:r>
          </w:p>
        </w:tc>
      </w:tr>
      <w:tr w:rsidR="004A78E1" w:rsidTr="00BE7904">
        <w:tc>
          <w:tcPr>
            <w:tcW w:w="1709" w:type="dxa"/>
            <w:vAlign w:val="bottom"/>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гр.</w:t>
            </w:r>
          </w:p>
        </w:tc>
        <w:tc>
          <w:tcPr>
            <w:tcW w:w="8640" w:type="dxa"/>
            <w:gridSpan w:val="6"/>
          </w:tcPr>
          <w:p w:rsidR="004A78E1" w:rsidRPr="00243426"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8"/>
              </w:rPr>
            </w:pPr>
          </w:p>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tc>
      </w:tr>
      <w:tr w:rsidR="004A78E1" w:rsidTr="00BE7904">
        <w:tc>
          <w:tcPr>
            <w:tcW w:w="10349" w:type="dxa"/>
            <w:gridSpan w:val="7"/>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поименованные в заявлении документы в количестве ________ штук принял и зарегистрировал "___" ____________ 20__ г.</w:t>
            </w:r>
          </w:p>
        </w:tc>
      </w:tr>
      <w:tr w:rsidR="004A78E1" w:rsidTr="00BE7904">
        <w:tc>
          <w:tcPr>
            <w:tcW w:w="3061" w:type="dxa"/>
            <w:gridSpan w:val="2"/>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679" w:type="dxa"/>
            <w:tcBorders>
              <w:bottom w:val="single" w:sz="4" w:space="0" w:color="auto"/>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bottom w:val="single" w:sz="4" w:space="0" w:color="auto"/>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161" w:type="dxa"/>
            <w:tcBorders>
              <w:bottom w:val="single" w:sz="4" w:space="0" w:color="auto"/>
            </w:tcBorders>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255"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tc>
        <w:tc>
          <w:tcPr>
            <w:tcW w:w="1853"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A78E1" w:rsidTr="00BE7904">
        <w:tc>
          <w:tcPr>
            <w:tcW w:w="3061" w:type="dxa"/>
            <w:gridSpan w:val="2"/>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tcBorders>
          </w:tcPr>
          <w:p w:rsidR="004A78E1" w:rsidRPr="00243426"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(подпись)</w:t>
            </w:r>
          </w:p>
        </w:tc>
        <w:tc>
          <w:tcPr>
            <w:tcW w:w="340" w:type="dxa"/>
            <w:tcBorders>
              <w:top w:val="single" w:sz="4" w:space="0" w:color="auto"/>
            </w:tcBorders>
          </w:tcPr>
          <w:p w:rsidR="004A78E1" w:rsidRPr="00243426"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2161" w:type="dxa"/>
            <w:tcBorders>
              <w:top w:val="single" w:sz="4" w:space="0" w:color="auto"/>
            </w:tcBorders>
          </w:tcPr>
          <w:p w:rsidR="004A78E1" w:rsidRPr="00243426" w:rsidRDefault="004A78E1" w:rsidP="00906747">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(фамилия, инициалы)</w:t>
            </w:r>
          </w:p>
        </w:tc>
        <w:tc>
          <w:tcPr>
            <w:tcW w:w="1255" w:type="dxa"/>
          </w:tcPr>
          <w:p w:rsidR="004A78E1" w:rsidRDefault="004A78E1" w:rsidP="009067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853" w:type="dxa"/>
          </w:tcPr>
          <w:p w:rsidR="004A78E1" w:rsidRDefault="004A78E1" w:rsidP="009067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AB3EF9" w:rsidRDefault="00AB3EF9" w:rsidP="004A78E1">
      <w:pPr>
        <w:ind w:left="-1134" w:firstLine="424"/>
      </w:pPr>
    </w:p>
    <w:p w:rsidR="004B0B6C" w:rsidRDefault="004B0B6C" w:rsidP="004A78E1">
      <w:pPr>
        <w:ind w:left="-1134" w:firstLine="424"/>
      </w:pPr>
    </w:p>
    <w:tbl>
      <w:tblPr>
        <w:tblStyle w:val="a3"/>
        <w:tblpPr w:leftFromText="180" w:rightFromText="180" w:horzAnchor="margin" w:tblpXSpec="center" w:tblpY="456"/>
        <w:tblW w:w="10456" w:type="dxa"/>
        <w:tblLayout w:type="fixed"/>
        <w:tblLook w:val="04A0" w:firstRow="1" w:lastRow="0" w:firstColumn="1" w:lastColumn="0" w:noHBand="0" w:noVBand="1"/>
      </w:tblPr>
      <w:tblGrid>
        <w:gridCol w:w="5070"/>
        <w:gridCol w:w="431"/>
        <w:gridCol w:w="54"/>
        <w:gridCol w:w="1924"/>
        <w:gridCol w:w="993"/>
        <w:gridCol w:w="337"/>
        <w:gridCol w:w="1647"/>
      </w:tblGrid>
      <w:tr w:rsidR="004B0B6C" w:rsidTr="00EB3445">
        <w:tc>
          <w:tcPr>
            <w:tcW w:w="10456" w:type="dxa"/>
            <w:gridSpan w:val="7"/>
            <w:tcBorders>
              <w:top w:val="nil"/>
              <w:left w:val="nil"/>
              <w:bottom w:val="single" w:sz="4" w:space="0" w:color="auto"/>
              <w:right w:val="nil"/>
            </w:tcBorders>
            <w:shd w:val="clear" w:color="auto" w:fill="auto"/>
          </w:tcPr>
          <w:p w:rsidR="004B0B6C" w:rsidRDefault="004B0B6C" w:rsidP="00EB3445">
            <w:pPr>
              <w:ind w:right="-3798"/>
              <w:rPr>
                <w:rFonts w:ascii="Times New Roman" w:hAnsi="Times New Roman" w:cs="Times New Roman"/>
                <w:sz w:val="24"/>
              </w:rPr>
            </w:pPr>
          </w:p>
          <w:p w:rsidR="004B0B6C" w:rsidRDefault="004B0B6C" w:rsidP="00EB3445">
            <w:pPr>
              <w:jc w:val="center"/>
              <w:rPr>
                <w:rFonts w:ascii="Times New Roman" w:hAnsi="Times New Roman" w:cs="Times New Roman"/>
                <w:sz w:val="24"/>
              </w:rPr>
            </w:pPr>
            <w:r>
              <w:rPr>
                <w:rFonts w:ascii="Times New Roman" w:hAnsi="Times New Roman" w:cs="Times New Roman"/>
                <w:sz w:val="24"/>
              </w:rPr>
              <w:t xml:space="preserve">АНКЕТА </w:t>
            </w:r>
          </w:p>
          <w:p w:rsidR="00130B5F" w:rsidRPr="00130B5F" w:rsidRDefault="004B0B6C" w:rsidP="00130B5F">
            <w:pPr>
              <w:spacing w:after="0" w:line="240" w:lineRule="auto"/>
              <w:jc w:val="center"/>
              <w:rPr>
                <w:rFonts w:ascii="Times New Roman" w:eastAsiaTheme="minorHAnsi" w:hAnsi="Times New Roman" w:cs="Times New Roman"/>
                <w:sz w:val="24"/>
                <w:szCs w:val="24"/>
              </w:rPr>
            </w:pPr>
            <w:r>
              <w:rPr>
                <w:rFonts w:ascii="Times New Roman" w:hAnsi="Times New Roman" w:cs="Times New Roman"/>
                <w:sz w:val="24"/>
              </w:rPr>
              <w:t>(</w:t>
            </w:r>
            <w:r w:rsidR="00130B5F" w:rsidRPr="00130B5F">
              <w:rPr>
                <w:rFonts w:ascii="Times New Roman" w:hAnsi="Times New Roman" w:cs="Times New Roman"/>
                <w:b/>
                <w:sz w:val="24"/>
                <w:szCs w:val="24"/>
              </w:rPr>
              <w:t xml:space="preserve">ПРИЛОЖЕНИЕ </w:t>
            </w:r>
            <w:r w:rsidRPr="00130B5F">
              <w:rPr>
                <w:rFonts w:ascii="Times New Roman" w:hAnsi="Times New Roman" w:cs="Times New Roman"/>
                <w:sz w:val="24"/>
                <w:szCs w:val="24"/>
              </w:rPr>
              <w:t xml:space="preserve">к заявлению о </w:t>
            </w:r>
            <w:r w:rsidRPr="00130B5F">
              <w:rPr>
                <w:rFonts w:ascii="Times New Roman" w:eastAsiaTheme="minorHAnsi" w:hAnsi="Times New Roman" w:cs="Times New Roman"/>
                <w:sz w:val="24"/>
                <w:szCs w:val="24"/>
              </w:rPr>
              <w:t xml:space="preserve"> предоставлении </w:t>
            </w:r>
          </w:p>
          <w:p w:rsidR="004B0B6C" w:rsidRPr="00130B5F" w:rsidRDefault="004B0B6C" w:rsidP="00130B5F">
            <w:pPr>
              <w:spacing w:after="0" w:line="240" w:lineRule="auto"/>
              <w:jc w:val="center"/>
              <w:rPr>
                <w:rFonts w:ascii="Times New Roman" w:hAnsi="Times New Roman" w:cs="Times New Roman"/>
                <w:sz w:val="24"/>
                <w:szCs w:val="24"/>
              </w:rPr>
            </w:pPr>
            <w:r w:rsidRPr="00130B5F">
              <w:rPr>
                <w:rFonts w:ascii="Times New Roman" w:eastAsiaTheme="minorHAnsi" w:hAnsi="Times New Roman" w:cs="Times New Roman"/>
                <w:sz w:val="24"/>
                <w:szCs w:val="24"/>
              </w:rPr>
              <w:t>государственной услуги по признанию</w:t>
            </w:r>
          </w:p>
          <w:p w:rsidR="004B0B6C" w:rsidRPr="00130B5F" w:rsidRDefault="004B0B6C" w:rsidP="00130B5F">
            <w:pPr>
              <w:spacing w:after="0" w:line="240" w:lineRule="auto"/>
              <w:jc w:val="center"/>
              <w:rPr>
                <w:rFonts w:ascii="Times New Roman" w:hAnsi="Times New Roman" w:cs="Times New Roman"/>
                <w:sz w:val="24"/>
                <w:szCs w:val="24"/>
              </w:rPr>
            </w:pPr>
            <w:r w:rsidRPr="00130B5F">
              <w:rPr>
                <w:rFonts w:ascii="Times New Roman" w:eastAsiaTheme="minorHAnsi" w:hAnsi="Times New Roman" w:cs="Times New Roman"/>
                <w:sz w:val="24"/>
                <w:szCs w:val="24"/>
              </w:rPr>
              <w:t>гражданина нуждающимся в социальном обслуживании и составлению</w:t>
            </w:r>
          </w:p>
          <w:p w:rsidR="004B0B6C" w:rsidRPr="00130B5F" w:rsidRDefault="004B0B6C" w:rsidP="00130B5F">
            <w:pPr>
              <w:spacing w:after="0" w:line="240" w:lineRule="auto"/>
              <w:jc w:val="center"/>
              <w:rPr>
                <w:rFonts w:ascii="Times New Roman" w:eastAsiaTheme="minorHAnsi" w:hAnsi="Times New Roman" w:cs="Times New Roman"/>
                <w:b/>
                <w:sz w:val="24"/>
                <w:szCs w:val="24"/>
              </w:rPr>
            </w:pPr>
            <w:r w:rsidRPr="00130B5F">
              <w:rPr>
                <w:rFonts w:ascii="Times New Roman" w:eastAsiaTheme="minorHAnsi" w:hAnsi="Times New Roman" w:cs="Times New Roman"/>
                <w:sz w:val="24"/>
                <w:szCs w:val="24"/>
              </w:rPr>
              <w:t>индивидуальной программы предоставления социальных услуг</w:t>
            </w:r>
            <w:r w:rsidRPr="00130B5F">
              <w:rPr>
                <w:rFonts w:ascii="Times New Roman" w:eastAsiaTheme="minorHAnsi" w:hAnsi="Times New Roman" w:cs="Times New Roman"/>
                <w:b/>
                <w:sz w:val="24"/>
                <w:szCs w:val="24"/>
              </w:rPr>
              <w:t>)</w:t>
            </w:r>
          </w:p>
          <w:p w:rsidR="004B0B6C" w:rsidRDefault="004B0B6C" w:rsidP="00EB3445">
            <w:pPr>
              <w:ind w:right="-3798"/>
              <w:rPr>
                <w:rFonts w:ascii="Times New Roman" w:hAnsi="Times New Roman" w:cs="Times New Roman"/>
                <w:sz w:val="24"/>
              </w:rPr>
            </w:pPr>
            <w:bookmarkStart w:id="1" w:name="_GoBack"/>
            <w:bookmarkEnd w:id="1"/>
          </w:p>
          <w:p w:rsidR="004B0B6C" w:rsidRPr="006C1203" w:rsidRDefault="004B0B6C" w:rsidP="00EB3445">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4B0B6C" w:rsidRPr="00740146" w:rsidRDefault="004B0B6C" w:rsidP="00EB3445">
            <w:pPr>
              <w:jc w:val="center"/>
              <w:rPr>
                <w:rFonts w:ascii="Times New Roman" w:hAnsi="Times New Roman" w:cs="Times New Roman"/>
                <w:b/>
                <w:sz w:val="20"/>
                <w:szCs w:val="20"/>
              </w:rPr>
            </w:pPr>
            <w:r w:rsidRPr="00740146">
              <w:rPr>
                <w:rFonts w:ascii="Times New Roman" w:hAnsi="Times New Roman" w:cs="Times New Roman"/>
                <w:b/>
                <w:sz w:val="20"/>
                <w:szCs w:val="20"/>
              </w:rPr>
              <w:t>(ФИО</w:t>
            </w:r>
            <w:r>
              <w:rPr>
                <w:rFonts w:ascii="Times New Roman" w:hAnsi="Times New Roman" w:cs="Times New Roman"/>
                <w:b/>
                <w:sz w:val="20"/>
                <w:szCs w:val="20"/>
              </w:rPr>
              <w:t xml:space="preserve"> совершеннолетнего </w:t>
            </w:r>
            <w:r w:rsidRPr="00740146">
              <w:rPr>
                <w:rFonts w:ascii="Times New Roman" w:hAnsi="Times New Roman" w:cs="Times New Roman"/>
                <w:b/>
                <w:sz w:val="20"/>
                <w:szCs w:val="20"/>
              </w:rPr>
              <w:t>заявителя)</w:t>
            </w:r>
          </w:p>
          <w:p w:rsidR="004B0B6C" w:rsidRPr="00740146" w:rsidRDefault="004B0B6C" w:rsidP="00EB3445">
            <w:pPr>
              <w:ind w:right="-3798"/>
              <w:rPr>
                <w:rFonts w:ascii="Times New Roman" w:hAnsi="Times New Roman" w:cs="Times New Roman"/>
                <w:sz w:val="20"/>
                <w:szCs w:val="20"/>
              </w:rPr>
            </w:pPr>
          </w:p>
          <w:p w:rsidR="004B0B6C" w:rsidRPr="00257A0A" w:rsidRDefault="004B0B6C" w:rsidP="00EB3445">
            <w:pPr>
              <w:ind w:right="-3798"/>
              <w:rPr>
                <w:rFonts w:ascii="Times New Roman" w:hAnsi="Times New Roman" w:cs="Times New Roman"/>
                <w:b/>
                <w:sz w:val="24"/>
              </w:rPr>
            </w:pPr>
          </w:p>
        </w:tc>
      </w:tr>
      <w:tr w:rsidR="004B0B6C" w:rsidTr="00EB3445">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rsidR="004B0B6C" w:rsidRDefault="004B0B6C" w:rsidP="00EB3445">
            <w:pPr>
              <w:jc w:val="center"/>
              <w:rPr>
                <w:rFonts w:ascii="Times New Roman" w:hAnsi="Times New Roman" w:cs="Times New Roman"/>
                <w:b/>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 xml:space="preserve">1. </w:t>
            </w:r>
            <w:r w:rsidRPr="00257A0A">
              <w:rPr>
                <w:rFonts w:ascii="Times New Roman" w:hAnsi="Times New Roman" w:cs="Times New Roman"/>
                <w:b/>
                <w:sz w:val="24"/>
              </w:rPr>
              <w:t>Социально-бытовые услуги (в дополнение к основному пакету услуг):</w:t>
            </w:r>
          </w:p>
          <w:p w:rsidR="004B0B6C" w:rsidRDefault="004B0B6C" w:rsidP="00EB3445">
            <w:pPr>
              <w:jc w:val="center"/>
              <w:rPr>
                <w:rFonts w:ascii="Times New Roman" w:hAnsi="Times New Roman" w:cs="Times New Roman"/>
                <w:sz w:val="24"/>
              </w:rPr>
            </w:pPr>
          </w:p>
        </w:tc>
      </w:tr>
      <w:tr w:rsidR="004B0B6C" w:rsidRPr="00257A0A" w:rsidTr="00EB3445">
        <w:tc>
          <w:tcPr>
            <w:tcW w:w="5501" w:type="dxa"/>
            <w:gridSpan w:val="2"/>
            <w:tcBorders>
              <w:top w:val="single" w:sz="4" w:space="0" w:color="auto"/>
            </w:tcBorders>
            <w:shd w:val="clear" w:color="auto" w:fill="auto"/>
            <w:vAlign w:val="center"/>
          </w:tcPr>
          <w:p w:rsidR="004B0B6C" w:rsidRPr="00D027D4" w:rsidRDefault="004B0B6C" w:rsidP="00EB3445">
            <w:pPr>
              <w:jc w:val="center"/>
              <w:rPr>
                <w:rFonts w:ascii="Times New Roman" w:hAnsi="Times New Roman" w:cs="Times New Roman"/>
                <w:b/>
              </w:rPr>
            </w:pPr>
            <w:r w:rsidRPr="00D027D4">
              <w:rPr>
                <w:rFonts w:ascii="Times New Roman" w:hAnsi="Times New Roman" w:cs="Times New Roman"/>
                <w:b/>
              </w:rPr>
              <w:t>Наименование услуги</w:t>
            </w:r>
          </w:p>
        </w:tc>
        <w:tc>
          <w:tcPr>
            <w:tcW w:w="2971" w:type="dxa"/>
            <w:gridSpan w:val="3"/>
            <w:tcBorders>
              <w:top w:val="single" w:sz="4" w:space="0" w:color="auto"/>
            </w:tcBorders>
            <w:shd w:val="clear" w:color="auto" w:fill="auto"/>
            <w:vAlign w:val="center"/>
          </w:tcPr>
          <w:p w:rsidR="004B0B6C" w:rsidRPr="00D027D4" w:rsidRDefault="004B0B6C" w:rsidP="00EB3445">
            <w:pPr>
              <w:jc w:val="center"/>
              <w:rPr>
                <w:rFonts w:ascii="Times New Roman" w:hAnsi="Times New Roman" w:cs="Times New Roman"/>
                <w:b/>
              </w:rPr>
            </w:pPr>
            <w:r w:rsidRPr="00D027D4">
              <w:rPr>
                <w:rFonts w:ascii="Times New Roman" w:hAnsi="Times New Roman" w:cs="Times New Roman"/>
                <w:b/>
              </w:rPr>
              <w:t>Максимальное количество услуг в месяц</w:t>
            </w:r>
          </w:p>
          <w:p w:rsidR="004B0B6C" w:rsidRPr="00D027D4" w:rsidRDefault="004B0B6C" w:rsidP="00EB3445">
            <w:pPr>
              <w:jc w:val="center"/>
              <w:rPr>
                <w:rFonts w:ascii="Times New Roman" w:hAnsi="Times New Roman" w:cs="Times New Roman"/>
                <w:b/>
              </w:rPr>
            </w:pPr>
            <w:r w:rsidRPr="00D027D4">
              <w:rPr>
                <w:rFonts w:ascii="Times New Roman" w:hAnsi="Times New Roman" w:cs="Times New Roman"/>
                <w:b/>
              </w:rPr>
              <w:t>в соответствии</w:t>
            </w:r>
          </w:p>
          <w:p w:rsidR="004B0B6C" w:rsidRPr="00D027D4" w:rsidRDefault="004B0B6C" w:rsidP="00EB3445">
            <w:pPr>
              <w:jc w:val="center"/>
              <w:rPr>
                <w:rFonts w:ascii="Times New Roman" w:hAnsi="Times New Roman" w:cs="Times New Roman"/>
                <w:b/>
              </w:rPr>
            </w:pPr>
            <w:r w:rsidRPr="00D027D4">
              <w:rPr>
                <w:rFonts w:ascii="Times New Roman" w:hAnsi="Times New Roman" w:cs="Times New Roman"/>
                <w:b/>
              </w:rPr>
              <w:t>с тарифами</w:t>
            </w:r>
          </w:p>
        </w:tc>
        <w:tc>
          <w:tcPr>
            <w:tcW w:w="1984" w:type="dxa"/>
            <w:gridSpan w:val="2"/>
            <w:tcBorders>
              <w:top w:val="single" w:sz="4" w:space="0" w:color="auto"/>
            </w:tcBorders>
            <w:shd w:val="clear" w:color="auto" w:fill="auto"/>
            <w:vAlign w:val="center"/>
          </w:tcPr>
          <w:p w:rsidR="004B0B6C" w:rsidRPr="00D027D4" w:rsidRDefault="004B0B6C" w:rsidP="00EB3445">
            <w:pPr>
              <w:jc w:val="center"/>
              <w:rPr>
                <w:rFonts w:ascii="Times New Roman" w:hAnsi="Times New Roman" w:cs="Times New Roman"/>
                <w:b/>
              </w:rPr>
            </w:pPr>
            <w:r w:rsidRPr="00D027D4">
              <w:rPr>
                <w:rFonts w:ascii="Times New Roman" w:hAnsi="Times New Roman" w:cs="Times New Roman"/>
                <w:b/>
              </w:rPr>
              <w:t>Индивидуальная потребность/</w:t>
            </w:r>
          </w:p>
          <w:p w:rsidR="004B0B6C" w:rsidRPr="00D027D4" w:rsidRDefault="004B0B6C" w:rsidP="00EB3445">
            <w:pPr>
              <w:ind w:left="-54" w:right="-108"/>
              <w:jc w:val="center"/>
              <w:rPr>
                <w:rFonts w:ascii="Times New Roman" w:hAnsi="Times New Roman" w:cs="Times New Roman"/>
                <w:b/>
              </w:rPr>
            </w:pPr>
            <w:r w:rsidRPr="00D027D4">
              <w:rPr>
                <w:rFonts w:ascii="Times New Roman" w:hAnsi="Times New Roman" w:cs="Times New Roman"/>
                <w:b/>
              </w:rPr>
              <w:t>количество услуг</w:t>
            </w:r>
          </w:p>
        </w:tc>
      </w:tr>
      <w:tr w:rsidR="004B0B6C" w:rsidTr="00EB3445">
        <w:tc>
          <w:tcPr>
            <w:tcW w:w="5501" w:type="dxa"/>
            <w:gridSpan w:val="2"/>
            <w:vMerge w:val="restart"/>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 xml:space="preserve">Отправка за счет средств получателя социальных услуг почтовой корреспонденции </w:t>
            </w:r>
          </w:p>
        </w:tc>
        <w:tc>
          <w:tcPr>
            <w:tcW w:w="1978" w:type="dxa"/>
            <w:gridSpan w:val="2"/>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shd w:val="clear" w:color="auto" w:fill="auto"/>
          </w:tcPr>
          <w:p w:rsidR="004B0B6C" w:rsidRPr="002D44D7"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vMerge w:val="restart"/>
            <w:shd w:val="clear" w:color="auto" w:fill="auto"/>
          </w:tcPr>
          <w:p w:rsidR="004B0B6C" w:rsidRDefault="004B0B6C" w:rsidP="00EB3445">
            <w:pPr>
              <w:autoSpaceDE w:val="0"/>
              <w:autoSpaceDN w:val="0"/>
              <w:adjustRightInd w:val="0"/>
              <w:rPr>
                <w:rFonts w:ascii="Times New Roman" w:hAnsi="Times New Roman" w:cs="Times New Roman"/>
                <w:sz w:val="24"/>
                <w:szCs w:val="24"/>
              </w:rPr>
            </w:pPr>
            <w:r w:rsidRPr="00120459">
              <w:rPr>
                <w:rFonts w:ascii="Times New Roman" w:hAnsi="Times New Roman" w:cs="Times New Roman"/>
                <w:sz w:val="24"/>
              </w:rPr>
              <w:t>Помощь в приеме пищи (кормление)</w:t>
            </w:r>
          </w:p>
        </w:tc>
        <w:tc>
          <w:tcPr>
            <w:tcW w:w="1978" w:type="dxa"/>
            <w:gridSpan w:val="2"/>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155</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vMerge/>
            <w:shd w:val="clear" w:color="auto" w:fill="auto"/>
          </w:tcPr>
          <w:p w:rsidR="004B0B6C" w:rsidRDefault="004B0B6C" w:rsidP="00EB3445">
            <w:pPr>
              <w:autoSpaceDE w:val="0"/>
              <w:autoSpaceDN w:val="0"/>
              <w:adjustRightInd w:val="0"/>
              <w:rPr>
                <w:rFonts w:ascii="Times New Roman" w:hAnsi="Times New Roman" w:cs="Times New Roman"/>
                <w:sz w:val="24"/>
                <w:szCs w:val="24"/>
              </w:rPr>
            </w:pPr>
          </w:p>
        </w:tc>
        <w:tc>
          <w:tcPr>
            <w:tcW w:w="1978" w:type="dxa"/>
            <w:gridSpan w:val="2"/>
            <w:shd w:val="clear" w:color="auto" w:fill="auto"/>
          </w:tcPr>
          <w:p w:rsidR="004B0B6C" w:rsidRPr="002D44D7"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23</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Обеспечение за счет средств получателя социальных услуг книгами, газетами, журналами, настольными играми</w:t>
            </w:r>
          </w:p>
        </w:tc>
        <w:tc>
          <w:tcPr>
            <w:tcW w:w="1978" w:type="dxa"/>
            <w:gridSpan w:val="2"/>
            <w:shd w:val="clear" w:color="auto" w:fill="auto"/>
            <w:vAlign w:val="center"/>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4B0B6C" w:rsidRPr="00345793"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4B0B6C" w:rsidRPr="00120459" w:rsidRDefault="004B0B6C" w:rsidP="00EB3445">
            <w:pPr>
              <w:ind w:right="-108"/>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Помощь в одевании и переодевании</w:t>
            </w:r>
          </w:p>
        </w:tc>
        <w:tc>
          <w:tcPr>
            <w:tcW w:w="1978" w:type="dxa"/>
            <w:gridSpan w:val="2"/>
            <w:shd w:val="clear" w:color="auto" w:fill="auto"/>
            <w:vAlign w:val="center"/>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4B0B6C" w:rsidRPr="00345793"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62</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Помощь в ежедневных гигиенических процедурах</w:t>
            </w:r>
          </w:p>
        </w:tc>
        <w:tc>
          <w:tcPr>
            <w:tcW w:w="1978" w:type="dxa"/>
            <w:gridSpan w:val="2"/>
            <w:shd w:val="clear" w:color="auto" w:fill="auto"/>
            <w:vAlign w:val="center"/>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lastRenderedPageBreak/>
              <w:t>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lastRenderedPageBreak/>
              <w:t>155</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257"/>
        </w:trPr>
        <w:tc>
          <w:tcPr>
            <w:tcW w:w="5501" w:type="dxa"/>
            <w:gridSpan w:val="2"/>
            <w:vMerge w:val="restart"/>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Смена подгузников и абсорбирующего белья лицам, не способным по состоянию здоровья самостоятельно осуществлять за собой уход</w:t>
            </w:r>
          </w:p>
        </w:tc>
        <w:tc>
          <w:tcPr>
            <w:tcW w:w="1978" w:type="dxa"/>
            <w:gridSpan w:val="2"/>
            <w:vMerge w:val="restart"/>
            <w:shd w:val="clear" w:color="auto" w:fill="auto"/>
            <w:vAlign w:val="center"/>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vMerge w:val="restart"/>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93</w:t>
            </w:r>
          </w:p>
        </w:tc>
        <w:tc>
          <w:tcPr>
            <w:tcW w:w="1984" w:type="dxa"/>
            <w:gridSpan w:val="2"/>
            <w:shd w:val="clear" w:color="auto" w:fill="auto"/>
          </w:tcPr>
          <w:p w:rsidR="004B0B6C" w:rsidRPr="00120459" w:rsidRDefault="004B0B6C" w:rsidP="00EB3445">
            <w:pPr>
              <w:rPr>
                <w:rFonts w:ascii="Times New Roman" w:hAnsi="Times New Roman" w:cs="Times New Roman"/>
                <w:sz w:val="24"/>
              </w:rPr>
            </w:pPr>
            <w:r>
              <w:rPr>
                <w:rFonts w:ascii="Times New Roman" w:hAnsi="Times New Roman" w:cs="Times New Roman"/>
                <w:sz w:val="24"/>
              </w:rPr>
              <w:t>1 раз/день</w:t>
            </w:r>
          </w:p>
        </w:tc>
      </w:tr>
      <w:tr w:rsidR="004B0B6C" w:rsidTr="00EB3445">
        <w:trPr>
          <w:trHeight w:val="343"/>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vAlign w:val="center"/>
          </w:tcPr>
          <w:p w:rsidR="004B0B6C" w:rsidRPr="002D44D7" w:rsidRDefault="004B0B6C" w:rsidP="00EB3445">
            <w:pPr>
              <w:ind w:left="-126" w:right="-153"/>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Default="004B0B6C" w:rsidP="00EB3445">
            <w:r>
              <w:rPr>
                <w:rFonts w:ascii="Times New Roman" w:hAnsi="Times New Roman" w:cs="Times New Roman"/>
                <w:sz w:val="24"/>
              </w:rPr>
              <w:t>2 раз/</w:t>
            </w:r>
            <w:r w:rsidRPr="00427B4C">
              <w:rPr>
                <w:rFonts w:ascii="Times New Roman" w:hAnsi="Times New Roman" w:cs="Times New Roman"/>
                <w:sz w:val="24"/>
              </w:rPr>
              <w:t>день</w:t>
            </w:r>
          </w:p>
        </w:tc>
      </w:tr>
      <w:tr w:rsidR="004B0B6C" w:rsidTr="00EB3445">
        <w:trPr>
          <w:trHeight w:val="206"/>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vAlign w:val="center"/>
          </w:tcPr>
          <w:p w:rsidR="004B0B6C" w:rsidRPr="002D44D7" w:rsidRDefault="004B0B6C" w:rsidP="00EB3445">
            <w:pPr>
              <w:ind w:left="-126" w:right="-153"/>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Default="004B0B6C" w:rsidP="00EB3445">
            <w:r>
              <w:rPr>
                <w:rFonts w:ascii="Times New Roman" w:hAnsi="Times New Roman" w:cs="Times New Roman"/>
                <w:sz w:val="24"/>
              </w:rPr>
              <w:t>3 раз /день</w:t>
            </w:r>
          </w:p>
        </w:tc>
      </w:tr>
      <w:tr w:rsidR="004B0B6C" w:rsidTr="00EB3445">
        <w:trPr>
          <w:trHeight w:val="309"/>
        </w:trPr>
        <w:tc>
          <w:tcPr>
            <w:tcW w:w="5501" w:type="dxa"/>
            <w:gridSpan w:val="2"/>
            <w:vMerge w:val="restart"/>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1978" w:type="dxa"/>
            <w:gridSpan w:val="2"/>
            <w:vMerge w:val="restart"/>
            <w:shd w:val="clear" w:color="auto" w:fill="auto"/>
          </w:tcPr>
          <w:p w:rsidR="004B0B6C" w:rsidRDefault="004B0B6C" w:rsidP="00EB3445">
            <w:pPr>
              <w:jc w:val="center"/>
            </w:pPr>
            <w:r w:rsidRPr="00967BEA">
              <w:rPr>
                <w:rFonts w:ascii="Times New Roman" w:hAnsi="Times New Roman" w:cs="Times New Roman"/>
              </w:rPr>
              <w:t>стационарная форма</w:t>
            </w:r>
          </w:p>
        </w:tc>
        <w:tc>
          <w:tcPr>
            <w:tcW w:w="993" w:type="dxa"/>
            <w:vMerge w:val="restart"/>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155</w:t>
            </w:r>
          </w:p>
        </w:tc>
        <w:tc>
          <w:tcPr>
            <w:tcW w:w="1984" w:type="dxa"/>
            <w:gridSpan w:val="2"/>
            <w:shd w:val="clear" w:color="auto" w:fill="auto"/>
          </w:tcPr>
          <w:p w:rsidR="004B0B6C" w:rsidRPr="00120459" w:rsidRDefault="004B0B6C" w:rsidP="00EB3445">
            <w:pPr>
              <w:rPr>
                <w:rFonts w:ascii="Times New Roman" w:hAnsi="Times New Roman" w:cs="Times New Roman"/>
                <w:sz w:val="24"/>
              </w:rPr>
            </w:pPr>
            <w:r>
              <w:rPr>
                <w:rFonts w:ascii="Times New Roman" w:hAnsi="Times New Roman" w:cs="Times New Roman"/>
                <w:sz w:val="24"/>
              </w:rPr>
              <w:t>1 раз/день</w:t>
            </w:r>
          </w:p>
        </w:tc>
      </w:tr>
      <w:tr w:rsidR="004B0B6C" w:rsidTr="00EB3445">
        <w:trPr>
          <w:trHeight w:val="240"/>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tcPr>
          <w:p w:rsidR="004B0B6C" w:rsidRPr="00967BEA" w:rsidRDefault="004B0B6C" w:rsidP="00EB3445">
            <w:pPr>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Default="004B0B6C" w:rsidP="00EB3445">
            <w:r>
              <w:rPr>
                <w:rFonts w:ascii="Times New Roman" w:hAnsi="Times New Roman" w:cs="Times New Roman"/>
                <w:sz w:val="24"/>
              </w:rPr>
              <w:t>2  раз/</w:t>
            </w:r>
            <w:r w:rsidRPr="00427B4C">
              <w:rPr>
                <w:rFonts w:ascii="Times New Roman" w:hAnsi="Times New Roman" w:cs="Times New Roman"/>
                <w:sz w:val="24"/>
              </w:rPr>
              <w:t>день</w:t>
            </w:r>
          </w:p>
        </w:tc>
      </w:tr>
      <w:tr w:rsidR="004B0B6C" w:rsidTr="00EB3445">
        <w:trPr>
          <w:trHeight w:val="295"/>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tcPr>
          <w:p w:rsidR="004B0B6C" w:rsidRPr="00967BEA" w:rsidRDefault="004B0B6C" w:rsidP="00EB3445">
            <w:pPr>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Default="004B0B6C" w:rsidP="00EB3445">
            <w:r>
              <w:rPr>
                <w:rFonts w:ascii="Times New Roman" w:hAnsi="Times New Roman" w:cs="Times New Roman"/>
                <w:sz w:val="24"/>
              </w:rPr>
              <w:t>3 раз /день</w:t>
            </w:r>
          </w:p>
        </w:tc>
      </w:tr>
      <w:tr w:rsidR="004B0B6C" w:rsidTr="00EB3445">
        <w:trPr>
          <w:trHeight w:val="240"/>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tcPr>
          <w:p w:rsidR="004B0B6C" w:rsidRPr="00967BEA" w:rsidRDefault="004B0B6C" w:rsidP="00EB3445">
            <w:pPr>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Pr="00120459" w:rsidRDefault="004B0B6C" w:rsidP="00EB3445">
            <w:pPr>
              <w:rPr>
                <w:rFonts w:ascii="Times New Roman" w:hAnsi="Times New Roman" w:cs="Times New Roman"/>
                <w:sz w:val="24"/>
              </w:rPr>
            </w:pPr>
            <w:r>
              <w:rPr>
                <w:rFonts w:ascii="Times New Roman" w:hAnsi="Times New Roman" w:cs="Times New Roman"/>
                <w:sz w:val="24"/>
              </w:rPr>
              <w:t>4 раз/день</w:t>
            </w:r>
          </w:p>
        </w:tc>
      </w:tr>
      <w:tr w:rsidR="004B0B6C" w:rsidTr="00EB3445">
        <w:trPr>
          <w:trHeight w:val="240"/>
        </w:trPr>
        <w:tc>
          <w:tcPr>
            <w:tcW w:w="5501" w:type="dxa"/>
            <w:gridSpan w:val="2"/>
            <w:vMerge/>
            <w:shd w:val="clear" w:color="auto" w:fill="auto"/>
          </w:tcPr>
          <w:p w:rsidR="004B0B6C" w:rsidRPr="00120459" w:rsidRDefault="004B0B6C" w:rsidP="00EB3445">
            <w:pPr>
              <w:rPr>
                <w:rFonts w:ascii="Times New Roman" w:hAnsi="Times New Roman" w:cs="Times New Roman"/>
                <w:sz w:val="24"/>
              </w:rPr>
            </w:pPr>
          </w:p>
        </w:tc>
        <w:tc>
          <w:tcPr>
            <w:tcW w:w="1978" w:type="dxa"/>
            <w:gridSpan w:val="2"/>
            <w:vMerge/>
            <w:shd w:val="clear" w:color="auto" w:fill="auto"/>
          </w:tcPr>
          <w:p w:rsidR="004B0B6C" w:rsidRPr="00967BEA" w:rsidRDefault="004B0B6C" w:rsidP="00EB3445">
            <w:pPr>
              <w:jc w:val="center"/>
              <w:rPr>
                <w:rFonts w:ascii="Times New Roman" w:hAnsi="Times New Roman" w:cs="Times New Roman"/>
              </w:rPr>
            </w:pPr>
          </w:p>
        </w:tc>
        <w:tc>
          <w:tcPr>
            <w:tcW w:w="993" w:type="dxa"/>
            <w:vMerge/>
            <w:shd w:val="clear" w:color="auto" w:fill="auto"/>
            <w:vAlign w:val="center"/>
          </w:tcPr>
          <w:p w:rsidR="004B0B6C" w:rsidRDefault="004B0B6C" w:rsidP="00EB3445">
            <w:pPr>
              <w:ind w:left="-126" w:right="-153"/>
              <w:jc w:val="center"/>
              <w:rPr>
                <w:rFonts w:ascii="Times New Roman" w:hAnsi="Times New Roman" w:cs="Times New Roman"/>
                <w:b/>
                <w:sz w:val="24"/>
              </w:rPr>
            </w:pPr>
          </w:p>
        </w:tc>
        <w:tc>
          <w:tcPr>
            <w:tcW w:w="1984" w:type="dxa"/>
            <w:gridSpan w:val="2"/>
            <w:shd w:val="clear" w:color="auto" w:fill="auto"/>
          </w:tcPr>
          <w:p w:rsidR="004B0B6C" w:rsidRDefault="004B0B6C" w:rsidP="00EB3445">
            <w:pPr>
              <w:rPr>
                <w:rFonts w:ascii="Times New Roman" w:hAnsi="Times New Roman" w:cs="Times New Roman"/>
                <w:sz w:val="24"/>
              </w:rPr>
            </w:pPr>
            <w:r>
              <w:rPr>
                <w:rFonts w:ascii="Times New Roman" w:hAnsi="Times New Roman" w:cs="Times New Roman"/>
                <w:sz w:val="24"/>
              </w:rPr>
              <w:t>5 раз/день</w:t>
            </w: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Мытье (помощь в мытье)</w:t>
            </w:r>
          </w:p>
        </w:tc>
        <w:tc>
          <w:tcPr>
            <w:tcW w:w="1978" w:type="dxa"/>
            <w:gridSpan w:val="2"/>
            <w:shd w:val="clear" w:color="auto" w:fill="auto"/>
          </w:tcPr>
          <w:p w:rsidR="004B0B6C" w:rsidRDefault="004B0B6C" w:rsidP="00EB3445">
            <w:pPr>
              <w:jc w:val="center"/>
            </w:pPr>
            <w:r w:rsidRPr="00967BEA">
              <w:rPr>
                <w:rFonts w:ascii="Times New Roman" w:hAnsi="Times New Roman" w:cs="Times New Roman"/>
              </w:rPr>
              <w:t>стационарная 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4</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Бритье (помощь в бритье) бороды и усов</w:t>
            </w:r>
          </w:p>
        </w:tc>
        <w:tc>
          <w:tcPr>
            <w:tcW w:w="1978" w:type="dxa"/>
            <w:gridSpan w:val="2"/>
            <w:shd w:val="clear" w:color="auto" w:fill="auto"/>
          </w:tcPr>
          <w:p w:rsidR="004B0B6C" w:rsidRDefault="004B0B6C" w:rsidP="00EB3445">
            <w:pPr>
              <w:jc w:val="center"/>
            </w:pPr>
            <w:r w:rsidRPr="00967BEA">
              <w:rPr>
                <w:rFonts w:ascii="Times New Roman" w:hAnsi="Times New Roman" w:cs="Times New Roman"/>
              </w:rPr>
              <w:t>стационарная 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8</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Стрижка волос</w:t>
            </w:r>
          </w:p>
        </w:tc>
        <w:tc>
          <w:tcPr>
            <w:tcW w:w="1978" w:type="dxa"/>
            <w:gridSpan w:val="2"/>
            <w:shd w:val="clear" w:color="auto" w:fill="auto"/>
          </w:tcPr>
          <w:p w:rsidR="004B0B6C" w:rsidRDefault="004B0B6C" w:rsidP="00EB3445">
            <w:pPr>
              <w:jc w:val="center"/>
            </w:pPr>
            <w:r w:rsidRPr="00967BEA">
              <w:rPr>
                <w:rFonts w:ascii="Times New Roman" w:hAnsi="Times New Roman" w:cs="Times New Roman"/>
              </w:rPr>
              <w:t>стационарная форма</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978" w:type="dxa"/>
            <w:gridSpan w:val="2"/>
            <w:shd w:val="clear" w:color="auto" w:fill="auto"/>
            <w:vAlign w:val="center"/>
          </w:tcPr>
          <w:p w:rsidR="004B0B6C" w:rsidRPr="002D44D7"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10</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rPr>
                <w:rFonts w:ascii="Times New Roman" w:hAnsi="Times New Roman" w:cs="Times New Roman"/>
                <w:sz w:val="24"/>
                <w:szCs w:val="24"/>
              </w:rPr>
            </w:pPr>
            <w:r>
              <w:rPr>
                <w:rFonts w:ascii="Times New Roman" w:hAnsi="Times New Roman" w:cs="Times New Roman"/>
                <w:sz w:val="24"/>
                <w:szCs w:val="24"/>
              </w:rPr>
              <w:t>Помощь в приготовлении пищи</w:t>
            </w:r>
          </w:p>
        </w:tc>
        <w:tc>
          <w:tcPr>
            <w:tcW w:w="1978" w:type="dxa"/>
            <w:gridSpan w:val="2"/>
            <w:shd w:val="clear" w:color="auto" w:fill="auto"/>
            <w:vAlign w:val="center"/>
          </w:tcPr>
          <w:p w:rsidR="004B0B6C"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9</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tc>
        <w:tc>
          <w:tcPr>
            <w:tcW w:w="1978" w:type="dxa"/>
            <w:gridSpan w:val="2"/>
            <w:shd w:val="clear" w:color="auto" w:fill="auto"/>
          </w:tcPr>
          <w:p w:rsidR="004B0B6C" w:rsidRPr="00967BEA" w:rsidRDefault="004B0B6C" w:rsidP="00EB3445">
            <w:pPr>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rPr>
                <w:rFonts w:ascii="Times New Roman" w:hAnsi="Times New Roman" w:cs="Times New Roman"/>
                <w:sz w:val="24"/>
                <w:szCs w:val="24"/>
              </w:rPr>
            </w:pPr>
            <w:r w:rsidRPr="006F445D">
              <w:rPr>
                <w:rFonts w:ascii="Times New Roman" w:hAnsi="Times New Roman" w:cs="Times New Roman"/>
                <w:sz w:val="24"/>
                <w:szCs w:val="24"/>
              </w:rPr>
              <w:t>Сдача за счет средств получателя социальных услуг вещей в стирку, химчистку, ремонт, обратная их доставка</w:t>
            </w:r>
          </w:p>
        </w:tc>
        <w:tc>
          <w:tcPr>
            <w:tcW w:w="1978" w:type="dxa"/>
            <w:gridSpan w:val="2"/>
            <w:shd w:val="clear" w:color="auto" w:fill="auto"/>
          </w:tcPr>
          <w:p w:rsidR="004B0B6C" w:rsidRDefault="004B0B6C" w:rsidP="00EB3445">
            <w:pPr>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Покупка за счет средств получателя социальных услуг топлива (в жилых помещениях без центрального отопления)</w:t>
            </w:r>
          </w:p>
        </w:tc>
        <w:tc>
          <w:tcPr>
            <w:tcW w:w="1978" w:type="dxa"/>
            <w:gridSpan w:val="2"/>
            <w:shd w:val="clear" w:color="auto" w:fill="auto"/>
          </w:tcPr>
          <w:p w:rsidR="004B0B6C" w:rsidRDefault="004B0B6C" w:rsidP="00EB3445">
            <w:pPr>
              <w:jc w:val="center"/>
            </w:pPr>
            <w:r w:rsidRPr="003E1D04">
              <w:rPr>
                <w:rFonts w:ascii="Times New Roman" w:hAnsi="Times New Roman" w:cs="Times New Roman"/>
              </w:rPr>
              <w:t>на дому</w:t>
            </w:r>
          </w:p>
        </w:tc>
        <w:tc>
          <w:tcPr>
            <w:tcW w:w="993" w:type="dxa"/>
            <w:shd w:val="clear" w:color="auto" w:fill="auto"/>
            <w:vAlign w:val="center"/>
          </w:tcPr>
          <w:p w:rsidR="004B0B6C" w:rsidRPr="008705EA" w:rsidRDefault="004B0B6C" w:rsidP="00EB3445">
            <w:pPr>
              <w:pStyle w:val="ConsPlusNormal"/>
              <w:ind w:firstLine="37"/>
              <w:jc w:val="center"/>
              <w:rPr>
                <w:rFonts w:ascii="Times New Roman" w:hAnsi="Times New Roman" w:cs="Times New Roman"/>
                <w:b/>
                <w:iCs/>
                <w:sz w:val="24"/>
                <w:szCs w:val="24"/>
              </w:rPr>
            </w:pPr>
            <w:r>
              <w:rPr>
                <w:rFonts w:ascii="Times New Roman" w:hAnsi="Times New Roman" w:cs="Times New Roman"/>
                <w:b/>
                <w:iCs/>
                <w:sz w:val="24"/>
                <w:szCs w:val="24"/>
              </w:rPr>
              <w:t>1 раз в 3 мес.</w:t>
            </w:r>
          </w:p>
        </w:tc>
        <w:tc>
          <w:tcPr>
            <w:tcW w:w="1984" w:type="dxa"/>
            <w:gridSpan w:val="2"/>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Топка печей (в жилых помещениях без центрального отопления)</w:t>
            </w:r>
          </w:p>
        </w:tc>
        <w:tc>
          <w:tcPr>
            <w:tcW w:w="1978" w:type="dxa"/>
            <w:gridSpan w:val="2"/>
            <w:shd w:val="clear" w:color="auto" w:fill="auto"/>
          </w:tcPr>
          <w:p w:rsidR="004B0B6C" w:rsidRDefault="004B0B6C" w:rsidP="00EB3445">
            <w:pPr>
              <w:jc w:val="center"/>
            </w:pPr>
            <w:r w:rsidRPr="003E1D04">
              <w:rPr>
                <w:rFonts w:ascii="Times New Roman" w:hAnsi="Times New Roman" w:cs="Times New Roman"/>
              </w:rPr>
              <w:t>на дому</w:t>
            </w:r>
          </w:p>
        </w:tc>
        <w:tc>
          <w:tcPr>
            <w:tcW w:w="993" w:type="dxa"/>
            <w:shd w:val="clear" w:color="auto" w:fill="auto"/>
            <w:vAlign w:val="center"/>
          </w:tcPr>
          <w:p w:rsidR="004B0B6C" w:rsidRPr="008705EA" w:rsidRDefault="004B0B6C" w:rsidP="00EB3445">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10</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Обеспечение водой (в жилых помещениях без центрального водоснабжения)</w:t>
            </w:r>
          </w:p>
        </w:tc>
        <w:tc>
          <w:tcPr>
            <w:tcW w:w="1978" w:type="dxa"/>
            <w:gridSpan w:val="2"/>
            <w:shd w:val="clear" w:color="auto" w:fill="auto"/>
          </w:tcPr>
          <w:p w:rsidR="004B0B6C" w:rsidRDefault="004B0B6C" w:rsidP="00EB3445">
            <w:pPr>
              <w:jc w:val="center"/>
            </w:pPr>
            <w:r w:rsidRPr="003E1D04">
              <w:rPr>
                <w:rFonts w:ascii="Times New Roman" w:hAnsi="Times New Roman" w:cs="Times New Roman"/>
              </w:rPr>
              <w:t>на дому</w:t>
            </w:r>
          </w:p>
        </w:tc>
        <w:tc>
          <w:tcPr>
            <w:tcW w:w="993" w:type="dxa"/>
            <w:shd w:val="clear" w:color="auto" w:fill="auto"/>
            <w:vAlign w:val="center"/>
          </w:tcPr>
          <w:p w:rsidR="004B0B6C" w:rsidRPr="008705EA" w:rsidRDefault="004B0B6C" w:rsidP="00EB3445">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10</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Организация помощи в проведении ремонта жилых помещений</w:t>
            </w:r>
          </w:p>
        </w:tc>
        <w:tc>
          <w:tcPr>
            <w:tcW w:w="1978" w:type="dxa"/>
            <w:gridSpan w:val="2"/>
            <w:shd w:val="clear" w:color="auto" w:fill="auto"/>
          </w:tcPr>
          <w:p w:rsidR="004B0B6C" w:rsidRDefault="004B0B6C" w:rsidP="00EB3445">
            <w:pPr>
              <w:jc w:val="center"/>
            </w:pPr>
            <w:r w:rsidRPr="003E1D04">
              <w:rPr>
                <w:rFonts w:ascii="Times New Roman" w:hAnsi="Times New Roman" w:cs="Times New Roman"/>
              </w:rPr>
              <w:t>на дому</w:t>
            </w:r>
          </w:p>
        </w:tc>
        <w:tc>
          <w:tcPr>
            <w:tcW w:w="993" w:type="dxa"/>
            <w:shd w:val="clear" w:color="auto" w:fill="auto"/>
            <w:vAlign w:val="center"/>
          </w:tcPr>
          <w:p w:rsidR="004B0B6C" w:rsidRPr="008705EA" w:rsidRDefault="004B0B6C" w:rsidP="00EB3445">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2</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rPr>
                <w:rFonts w:ascii="Times New Roman" w:hAnsi="Times New Roman" w:cs="Times New Roman"/>
                <w:sz w:val="24"/>
                <w:szCs w:val="24"/>
              </w:rPr>
            </w:pPr>
            <w:r w:rsidRPr="006F445D">
              <w:rPr>
                <w:rFonts w:ascii="Times New Roman" w:hAnsi="Times New Roman" w:cs="Times New Roman"/>
                <w:sz w:val="24"/>
                <w:szCs w:val="24"/>
              </w:rPr>
              <w:lastRenderedPageBreak/>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978" w:type="dxa"/>
            <w:gridSpan w:val="2"/>
            <w:shd w:val="clear" w:color="auto" w:fill="auto"/>
          </w:tcPr>
          <w:p w:rsidR="004B0B6C" w:rsidRDefault="004B0B6C" w:rsidP="00EB3445">
            <w:pPr>
              <w:jc w:val="center"/>
              <w:rPr>
                <w:rFonts w:ascii="Times New Roman" w:hAnsi="Times New Roman" w:cs="Times New Roman"/>
              </w:rPr>
            </w:pPr>
            <w:r w:rsidRPr="003E1D04">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rPr>
                <w:rFonts w:ascii="Times New Roman" w:hAnsi="Times New Roman" w:cs="Times New Roman"/>
                <w:sz w:val="24"/>
                <w:szCs w:val="24"/>
              </w:rPr>
            </w:pPr>
            <w:r w:rsidRPr="006F445D">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978" w:type="dxa"/>
            <w:gridSpan w:val="2"/>
            <w:shd w:val="clear" w:color="auto" w:fill="auto"/>
          </w:tcPr>
          <w:p w:rsidR="004B0B6C" w:rsidRPr="009B593A" w:rsidRDefault="004B0B6C" w:rsidP="00EB3445">
            <w:pPr>
              <w:jc w:val="center"/>
              <w:rPr>
                <w:rFonts w:ascii="Times New Roman" w:hAnsi="Times New Roman" w:cs="Times New Roman"/>
                <w:sz w:val="20"/>
                <w:szCs w:val="20"/>
              </w:rPr>
            </w:pPr>
            <w:r w:rsidRPr="009B593A">
              <w:rPr>
                <w:rFonts w:ascii="Times New Roman" w:hAnsi="Times New Roman" w:cs="Times New Roman"/>
                <w:sz w:val="20"/>
                <w:szCs w:val="20"/>
              </w:rPr>
              <w:t>полустационарная форма</w:t>
            </w:r>
          </w:p>
          <w:p w:rsidR="004B0B6C" w:rsidRDefault="004B0B6C" w:rsidP="00EB3445">
            <w:pPr>
              <w:jc w:val="center"/>
            </w:pPr>
            <w:r w:rsidRPr="00944813">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23</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6F445D" w:rsidRDefault="004B0B6C" w:rsidP="00EB3445">
            <w:pPr>
              <w:rPr>
                <w:rFonts w:ascii="Times New Roman" w:hAnsi="Times New Roman" w:cs="Times New Roman"/>
                <w:sz w:val="24"/>
                <w:szCs w:val="24"/>
              </w:rPr>
            </w:pPr>
            <w:r w:rsidRPr="006F445D">
              <w:rPr>
                <w:rFonts w:ascii="Times New Roman" w:hAnsi="Times New Roman" w:cs="Times New Roman"/>
                <w:sz w:val="24"/>
                <w:szCs w:val="24"/>
              </w:rPr>
              <w:t>Уборка жилых помещений</w:t>
            </w:r>
          </w:p>
        </w:tc>
        <w:tc>
          <w:tcPr>
            <w:tcW w:w="1978" w:type="dxa"/>
            <w:gridSpan w:val="2"/>
            <w:shd w:val="clear" w:color="auto" w:fill="auto"/>
          </w:tcPr>
          <w:p w:rsidR="004B0B6C" w:rsidRDefault="004B0B6C" w:rsidP="00EB3445">
            <w:pPr>
              <w:jc w:val="center"/>
            </w:pPr>
            <w:r w:rsidRPr="00944813">
              <w:rPr>
                <w:rFonts w:ascii="Times New Roman" w:hAnsi="Times New Roman" w:cs="Times New Roman"/>
              </w:rPr>
              <w:t>на дому</w:t>
            </w:r>
          </w:p>
        </w:tc>
        <w:tc>
          <w:tcPr>
            <w:tcW w:w="993" w:type="dxa"/>
            <w:shd w:val="clear" w:color="auto" w:fill="auto"/>
            <w:vAlign w:val="center"/>
          </w:tcPr>
          <w:p w:rsidR="004B0B6C" w:rsidRDefault="004B0B6C" w:rsidP="00EB3445">
            <w:pPr>
              <w:ind w:left="-126" w:right="-153"/>
              <w:jc w:val="center"/>
              <w:rPr>
                <w:rFonts w:ascii="Times New Roman" w:hAnsi="Times New Roman" w:cs="Times New Roman"/>
                <w:b/>
                <w:sz w:val="24"/>
              </w:rPr>
            </w:pPr>
            <w:r>
              <w:rPr>
                <w:rFonts w:ascii="Times New Roman" w:hAnsi="Times New Roman" w:cs="Times New Roman"/>
                <w:b/>
                <w:sz w:val="24"/>
              </w:rPr>
              <w:t>9</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5501" w:type="dxa"/>
            <w:gridSpan w:val="2"/>
            <w:shd w:val="clear" w:color="auto" w:fill="auto"/>
          </w:tcPr>
          <w:p w:rsidR="004B0B6C" w:rsidRPr="00733B91" w:rsidRDefault="004B0B6C" w:rsidP="00EB3445">
            <w:pPr>
              <w:rPr>
                <w:rFonts w:ascii="Times New Roman" w:hAnsi="Times New Roman" w:cs="Times New Roman"/>
                <w:sz w:val="24"/>
                <w:szCs w:val="24"/>
              </w:rPr>
            </w:pPr>
            <w:r w:rsidRPr="00733B91">
              <w:rPr>
                <w:rFonts w:ascii="Times New Roman" w:hAnsi="Times New Roman" w:cs="Times New Roman"/>
                <w:sz w:val="24"/>
                <w:szCs w:val="24"/>
              </w:rPr>
              <w:t>Обеспечение присмотра</w:t>
            </w:r>
          </w:p>
        </w:tc>
        <w:tc>
          <w:tcPr>
            <w:tcW w:w="1978" w:type="dxa"/>
            <w:gridSpan w:val="2"/>
            <w:shd w:val="clear" w:color="auto" w:fill="auto"/>
          </w:tcPr>
          <w:p w:rsidR="004B0B6C" w:rsidRPr="00944813" w:rsidRDefault="004B0B6C" w:rsidP="00EB3445">
            <w:pPr>
              <w:jc w:val="center"/>
              <w:rPr>
                <w:rFonts w:ascii="Times New Roman" w:hAnsi="Times New Roman" w:cs="Times New Roman"/>
              </w:rPr>
            </w:pPr>
            <w:r w:rsidRPr="00944813">
              <w:rPr>
                <w:rFonts w:ascii="Times New Roman" w:hAnsi="Times New Roman" w:cs="Times New Roman"/>
              </w:rPr>
              <w:t>на дому</w:t>
            </w:r>
          </w:p>
        </w:tc>
        <w:tc>
          <w:tcPr>
            <w:tcW w:w="993" w:type="dxa"/>
            <w:shd w:val="clear" w:color="auto" w:fill="auto"/>
            <w:vAlign w:val="center"/>
          </w:tcPr>
          <w:p w:rsidR="004B0B6C" w:rsidRPr="006A2119" w:rsidRDefault="004B0B6C" w:rsidP="00EB3445">
            <w:pPr>
              <w:ind w:left="-126" w:right="-153"/>
              <w:jc w:val="center"/>
              <w:rPr>
                <w:rFonts w:ascii="Times New Roman" w:hAnsi="Times New Roman" w:cs="Times New Roman"/>
                <w:b/>
                <w:sz w:val="24"/>
              </w:rPr>
            </w:pPr>
            <w:r w:rsidRPr="006A2119">
              <w:rPr>
                <w:rFonts w:ascii="Times New Roman" w:hAnsi="Times New Roman" w:cs="Times New Roman"/>
                <w:b/>
              </w:rPr>
              <w:t>248</w:t>
            </w:r>
          </w:p>
        </w:tc>
        <w:tc>
          <w:tcPr>
            <w:tcW w:w="1984" w:type="dxa"/>
            <w:gridSpan w:val="2"/>
            <w:shd w:val="clear" w:color="auto" w:fill="auto"/>
          </w:tcPr>
          <w:p w:rsidR="004B0B6C" w:rsidRPr="00120459" w:rsidRDefault="004B0B6C" w:rsidP="00EB3445">
            <w:pPr>
              <w:rPr>
                <w:rFonts w:ascii="Times New Roman" w:hAnsi="Times New Roman" w:cs="Times New Roman"/>
                <w:sz w:val="24"/>
              </w:rPr>
            </w:pPr>
          </w:p>
        </w:tc>
      </w:tr>
      <w:tr w:rsidR="004B0B6C" w:rsidTr="00EB3445">
        <w:tc>
          <w:tcPr>
            <w:tcW w:w="10456" w:type="dxa"/>
            <w:gridSpan w:val="7"/>
            <w:shd w:val="clear" w:color="auto" w:fill="auto"/>
          </w:tcPr>
          <w:p w:rsidR="004B0B6C" w:rsidRDefault="004B0B6C" w:rsidP="00EB3445">
            <w:pPr>
              <w:rPr>
                <w:rFonts w:ascii="Times New Roman" w:hAnsi="Times New Roman" w:cs="Times New Roman"/>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2.</w:t>
            </w:r>
            <w:r w:rsidRPr="00345793">
              <w:rPr>
                <w:rFonts w:ascii="Times New Roman" w:hAnsi="Times New Roman" w:cs="Times New Roman"/>
                <w:b/>
                <w:sz w:val="24"/>
              </w:rPr>
              <w:t>Социально-медицинские услуги</w:t>
            </w:r>
            <w:r>
              <w:rPr>
                <w:rFonts w:ascii="Times New Roman" w:hAnsi="Times New Roman" w:cs="Times New Roman"/>
                <w:b/>
                <w:sz w:val="24"/>
              </w:rPr>
              <w:t xml:space="preserve"> </w:t>
            </w:r>
            <w:r w:rsidRPr="00345793">
              <w:rPr>
                <w:rFonts w:ascii="Times New Roman" w:hAnsi="Times New Roman" w:cs="Times New Roman"/>
                <w:b/>
                <w:sz w:val="24"/>
              </w:rPr>
              <w:t>(в дополнение к основному пакету услуг):</w:t>
            </w:r>
          </w:p>
          <w:p w:rsidR="004B0B6C" w:rsidRPr="00345793" w:rsidRDefault="004B0B6C" w:rsidP="00EB3445">
            <w:pPr>
              <w:jc w:val="center"/>
              <w:rPr>
                <w:rFonts w:ascii="Times New Roman" w:hAnsi="Times New Roman" w:cs="Times New Roman"/>
                <w:b/>
                <w:sz w:val="24"/>
              </w:rPr>
            </w:pPr>
          </w:p>
        </w:tc>
      </w:tr>
      <w:tr w:rsidR="004B0B6C" w:rsidTr="00EB3445">
        <w:trPr>
          <w:trHeight w:val="1104"/>
        </w:trPr>
        <w:tc>
          <w:tcPr>
            <w:tcW w:w="5070" w:type="dxa"/>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 xml:space="preserve">Проведение занятий по адаптивной физической культуре </w:t>
            </w:r>
            <w:r w:rsidRPr="00345793">
              <w:rPr>
                <w:rFonts w:ascii="Times New Roman" w:hAnsi="Times New Roman" w:cs="Times New Roman"/>
                <w:i/>
                <w:sz w:val="24"/>
              </w:rPr>
              <w:t>(</w:t>
            </w:r>
            <w:r>
              <w:rPr>
                <w:rFonts w:ascii="Times New Roman" w:hAnsi="Times New Roman" w:cs="Times New Roman"/>
                <w:i/>
                <w:sz w:val="24"/>
              </w:rPr>
              <w:t>предоставляется получателям</w:t>
            </w:r>
            <w:r w:rsidRPr="00345793">
              <w:rPr>
                <w:rFonts w:ascii="Times New Roman" w:hAnsi="Times New Roman" w:cs="Times New Roman"/>
                <w:i/>
                <w:sz w:val="24"/>
              </w:rPr>
              <w:t xml:space="preserve"> социальных услуг, имеющи</w:t>
            </w:r>
            <w:r>
              <w:rPr>
                <w:rFonts w:ascii="Times New Roman" w:hAnsi="Times New Roman" w:cs="Times New Roman"/>
                <w:i/>
                <w:sz w:val="24"/>
              </w:rPr>
              <w:t xml:space="preserve">м </w:t>
            </w:r>
            <w:r w:rsidRPr="00345793">
              <w:rPr>
                <w:rFonts w:ascii="Times New Roman" w:hAnsi="Times New Roman" w:cs="Times New Roman"/>
                <w:i/>
                <w:sz w:val="24"/>
              </w:rPr>
              <w:t>инвалидность)</w:t>
            </w:r>
          </w:p>
        </w:tc>
        <w:tc>
          <w:tcPr>
            <w:tcW w:w="2409" w:type="dxa"/>
            <w:gridSpan w:val="3"/>
            <w:shd w:val="clear" w:color="auto" w:fill="auto"/>
          </w:tcPr>
          <w:p w:rsidR="004B0B6C" w:rsidRPr="00733B91" w:rsidRDefault="004B0B6C" w:rsidP="00EB3445">
            <w:pPr>
              <w:ind w:left="-126" w:right="-153"/>
              <w:jc w:val="center"/>
              <w:rPr>
                <w:rFonts w:ascii="Times New Roman" w:hAnsi="Times New Roman" w:cs="Times New Roman"/>
              </w:rPr>
            </w:pPr>
            <w:r w:rsidRPr="00733B91">
              <w:rPr>
                <w:rFonts w:ascii="Times New Roman" w:hAnsi="Times New Roman" w:cs="Times New Roman"/>
              </w:rPr>
              <w:t>стационарная форма,</w:t>
            </w:r>
          </w:p>
          <w:p w:rsidR="004B0B6C" w:rsidRDefault="004B0B6C" w:rsidP="00EB3445">
            <w:pPr>
              <w:ind w:left="-126" w:right="-153"/>
              <w:jc w:val="center"/>
              <w:rPr>
                <w:rFonts w:ascii="Times New Roman" w:hAnsi="Times New Roman" w:cs="Times New Roman"/>
              </w:rPr>
            </w:pPr>
            <w:r w:rsidRPr="00733B91">
              <w:rPr>
                <w:rFonts w:ascii="Times New Roman" w:hAnsi="Times New Roman" w:cs="Times New Roman"/>
              </w:rPr>
              <w:t xml:space="preserve">полустационарная </w:t>
            </w:r>
          </w:p>
          <w:p w:rsidR="004B0B6C" w:rsidRPr="00733B91" w:rsidRDefault="004B0B6C" w:rsidP="00EB3445">
            <w:pPr>
              <w:ind w:left="-126" w:right="-153"/>
              <w:jc w:val="center"/>
              <w:rPr>
                <w:rFonts w:ascii="Times New Roman" w:hAnsi="Times New Roman" w:cs="Times New Roman"/>
              </w:rPr>
            </w:pPr>
            <w:r w:rsidRPr="00733B91">
              <w:rPr>
                <w:rFonts w:ascii="Times New Roman" w:hAnsi="Times New Roman" w:cs="Times New Roman"/>
              </w:rPr>
              <w:t>форма</w:t>
            </w:r>
          </w:p>
        </w:tc>
        <w:tc>
          <w:tcPr>
            <w:tcW w:w="1330" w:type="dxa"/>
            <w:gridSpan w:val="2"/>
            <w:shd w:val="clear" w:color="auto" w:fill="auto"/>
          </w:tcPr>
          <w:p w:rsidR="004B0B6C" w:rsidRPr="00345793" w:rsidRDefault="004B0B6C" w:rsidP="00EB3445">
            <w:pPr>
              <w:jc w:val="center"/>
              <w:rPr>
                <w:rFonts w:ascii="Times New Roman" w:hAnsi="Times New Roman" w:cs="Times New Roman"/>
                <w:b/>
                <w:sz w:val="24"/>
              </w:rPr>
            </w:pPr>
            <w:r>
              <w:rPr>
                <w:rFonts w:ascii="Times New Roman" w:hAnsi="Times New Roman" w:cs="Times New Roman"/>
                <w:b/>
                <w:sz w:val="24"/>
              </w:rPr>
              <w:t>8</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759"/>
        </w:trPr>
        <w:tc>
          <w:tcPr>
            <w:tcW w:w="5070" w:type="dxa"/>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полустационарная</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1330" w:type="dxa"/>
            <w:gridSpan w:val="2"/>
            <w:shd w:val="clear" w:color="auto" w:fill="auto"/>
          </w:tcPr>
          <w:p w:rsidR="004B0B6C" w:rsidRPr="00345793" w:rsidRDefault="004B0B6C" w:rsidP="00EB3445">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070" w:type="dxa"/>
            <w:shd w:val="clear" w:color="auto" w:fill="auto"/>
          </w:tcPr>
          <w:p w:rsidR="004B0B6C" w:rsidRPr="00120459" w:rsidRDefault="004B0B6C" w:rsidP="00EB3445">
            <w:pPr>
              <w:rPr>
                <w:rFonts w:ascii="Times New Roman" w:hAnsi="Times New Roman" w:cs="Times New Roman"/>
                <w:sz w:val="24"/>
              </w:rPr>
            </w:pPr>
            <w:r>
              <w:rPr>
                <w:rFonts w:ascii="Times New Roman" w:hAnsi="Times New Roman" w:cs="Times New Roman"/>
                <w:sz w:val="24"/>
              </w:rPr>
              <w:t>Проведение оздоровительных мероприятий:</w:t>
            </w:r>
          </w:p>
        </w:tc>
        <w:tc>
          <w:tcPr>
            <w:tcW w:w="2409" w:type="dxa"/>
            <w:gridSpan w:val="3"/>
            <w:shd w:val="clear" w:color="auto" w:fill="auto"/>
          </w:tcPr>
          <w:p w:rsidR="004B0B6C" w:rsidRPr="00B87DF9" w:rsidRDefault="004B0B6C" w:rsidP="00EB3445">
            <w:pPr>
              <w:ind w:left="-126" w:right="-153"/>
              <w:jc w:val="center"/>
              <w:rPr>
                <w:rFonts w:ascii="Times New Roman" w:hAnsi="Times New Roman" w:cs="Times New Roman"/>
                <w:highlight w:val="yellow"/>
              </w:rPr>
            </w:pPr>
          </w:p>
        </w:tc>
        <w:tc>
          <w:tcPr>
            <w:tcW w:w="1330" w:type="dxa"/>
            <w:gridSpan w:val="2"/>
            <w:shd w:val="clear" w:color="auto" w:fill="auto"/>
          </w:tcPr>
          <w:p w:rsidR="004B0B6C" w:rsidRPr="00B87DF9" w:rsidRDefault="004B0B6C" w:rsidP="00EB3445">
            <w:pPr>
              <w:jc w:val="center"/>
              <w:rPr>
                <w:rFonts w:ascii="Times New Roman" w:hAnsi="Times New Roman" w:cs="Times New Roman"/>
                <w:b/>
                <w:sz w:val="24"/>
                <w:highlight w:val="yellow"/>
              </w:rPr>
            </w:pP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1551"/>
        </w:trPr>
        <w:tc>
          <w:tcPr>
            <w:tcW w:w="5070" w:type="dxa"/>
            <w:vMerge w:val="restart"/>
            <w:shd w:val="clear" w:color="auto" w:fill="auto"/>
          </w:tcPr>
          <w:p w:rsidR="004B0B6C" w:rsidRDefault="004B0B6C" w:rsidP="00EB3445">
            <w:pPr>
              <w:jc w:val="both"/>
              <w:rPr>
                <w:rFonts w:ascii="Times New Roman" w:hAnsi="Times New Roman" w:cs="Times New Roman"/>
                <w:i/>
                <w:sz w:val="24"/>
              </w:rPr>
            </w:pPr>
            <w:r w:rsidRPr="00120459">
              <w:rPr>
                <w:rFonts w:ascii="Times New Roman" w:hAnsi="Times New Roman" w:cs="Times New Roman"/>
                <w:sz w:val="24"/>
              </w:rPr>
              <w:t xml:space="preserve">Лечебная физкультура </w:t>
            </w:r>
            <w:r>
              <w:rPr>
                <w:rFonts w:ascii="Times New Roman" w:hAnsi="Times New Roman" w:cs="Times New Roman"/>
                <w:i/>
                <w:sz w:val="24"/>
              </w:rPr>
              <w:t xml:space="preserve">(предоставляется получателям социальных услуг только при наличии медицинских показаний по </w:t>
            </w:r>
            <w:r>
              <w:rPr>
                <w:rFonts w:ascii="Times New Roman" w:hAnsi="Times New Roman" w:cs="Times New Roman"/>
                <w:i/>
                <w:sz w:val="24"/>
              </w:rPr>
              <w:lastRenderedPageBreak/>
              <w:t>рекомендации врача, содержащейся в медицинском заключении)</w:t>
            </w:r>
          </w:p>
          <w:p w:rsidR="004B0B6C" w:rsidRPr="00B87DF9" w:rsidRDefault="004B0B6C" w:rsidP="00EB3445">
            <w:pPr>
              <w:jc w:val="both"/>
              <w:rPr>
                <w:rFonts w:ascii="Times New Roman" w:hAnsi="Times New Roman" w:cs="Times New Roman"/>
                <w:i/>
                <w:sz w:val="24"/>
              </w:rPr>
            </w:pPr>
          </w:p>
        </w:tc>
        <w:tc>
          <w:tcPr>
            <w:tcW w:w="2409" w:type="dxa"/>
            <w:gridSpan w:val="3"/>
            <w:shd w:val="clear" w:color="auto" w:fill="auto"/>
          </w:tcPr>
          <w:p w:rsidR="004B0B6C" w:rsidRPr="009B593A" w:rsidRDefault="004B0B6C" w:rsidP="00EB3445">
            <w:pPr>
              <w:ind w:left="-126" w:right="-153"/>
              <w:jc w:val="center"/>
              <w:rPr>
                <w:rFonts w:ascii="Times New Roman" w:hAnsi="Times New Roman" w:cs="Times New Roman"/>
                <w:b/>
                <w:sz w:val="24"/>
              </w:rPr>
            </w:pPr>
            <w:r w:rsidRPr="009B593A">
              <w:rPr>
                <w:rFonts w:ascii="Times New Roman" w:hAnsi="Times New Roman" w:cs="Times New Roman"/>
              </w:rPr>
              <w:lastRenderedPageBreak/>
              <w:t>стационарная форма</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 xml:space="preserve">15 </w:t>
            </w:r>
          </w:p>
          <w:p w:rsidR="004B0B6C" w:rsidRPr="00345793" w:rsidRDefault="004B0B6C" w:rsidP="00EB3445">
            <w:pPr>
              <w:jc w:val="center"/>
              <w:rPr>
                <w:rFonts w:ascii="Times New Roman" w:hAnsi="Times New Roman" w:cs="Times New Roman"/>
                <w:b/>
                <w:sz w:val="24"/>
              </w:rPr>
            </w:pPr>
            <w:r w:rsidRPr="00B87DF9">
              <w:rPr>
                <w:rFonts w:ascii="Times New Roman" w:hAnsi="Times New Roman" w:cs="Times New Roman"/>
                <w:i/>
                <w:sz w:val="24"/>
              </w:rPr>
              <w:t xml:space="preserve">3 курса в год), не более 45 </w:t>
            </w:r>
            <w:r w:rsidRPr="00B87DF9">
              <w:rPr>
                <w:rFonts w:ascii="Times New Roman" w:hAnsi="Times New Roman" w:cs="Times New Roman"/>
                <w:i/>
                <w:sz w:val="24"/>
              </w:rPr>
              <w:lastRenderedPageBreak/>
              <w:t>услуг в год</w:t>
            </w:r>
            <w:r>
              <w:rPr>
                <w:rFonts w:ascii="Times New Roman" w:hAnsi="Times New Roman" w:cs="Times New Roman"/>
                <w:i/>
                <w:sz w:val="24"/>
              </w:rPr>
              <w:t>)</w:t>
            </w:r>
          </w:p>
        </w:tc>
        <w:tc>
          <w:tcPr>
            <w:tcW w:w="1647" w:type="dxa"/>
            <w:vMerge w:val="restart"/>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595"/>
        </w:trPr>
        <w:tc>
          <w:tcPr>
            <w:tcW w:w="5070" w:type="dxa"/>
            <w:vMerge/>
            <w:tcBorders>
              <w:bottom w:val="single" w:sz="4" w:space="0" w:color="auto"/>
            </w:tcBorders>
            <w:shd w:val="clear" w:color="auto" w:fill="auto"/>
          </w:tcPr>
          <w:p w:rsidR="004B0B6C" w:rsidRPr="00120459" w:rsidRDefault="004B0B6C" w:rsidP="00EB3445">
            <w:pPr>
              <w:jc w:val="both"/>
              <w:rPr>
                <w:rFonts w:ascii="Times New Roman" w:hAnsi="Times New Roman" w:cs="Times New Roman"/>
                <w:sz w:val="24"/>
              </w:rPr>
            </w:pPr>
          </w:p>
        </w:tc>
        <w:tc>
          <w:tcPr>
            <w:tcW w:w="2409" w:type="dxa"/>
            <w:gridSpan w:val="3"/>
            <w:tcBorders>
              <w:bottom w:val="single" w:sz="4" w:space="0" w:color="auto"/>
            </w:tcBorders>
            <w:shd w:val="clear" w:color="auto" w:fill="auto"/>
          </w:tcPr>
          <w:p w:rsidR="004B0B6C" w:rsidRPr="00B87DF9" w:rsidRDefault="004B0B6C" w:rsidP="00EB3445">
            <w:pPr>
              <w:jc w:val="center"/>
              <w:rPr>
                <w:rFonts w:ascii="Times New Roman" w:hAnsi="Times New Roman" w:cs="Times New Roman"/>
                <w:highlight w:val="yellow"/>
              </w:rPr>
            </w:pPr>
            <w:r w:rsidRPr="002D44D7">
              <w:rPr>
                <w:rFonts w:ascii="Times New Roman" w:hAnsi="Times New Roman" w:cs="Times New Roman"/>
              </w:rPr>
              <w:t>полустационарная форма</w:t>
            </w:r>
          </w:p>
        </w:tc>
        <w:tc>
          <w:tcPr>
            <w:tcW w:w="1330" w:type="dxa"/>
            <w:gridSpan w:val="2"/>
            <w:tcBorders>
              <w:bottom w:val="single" w:sz="4" w:space="0" w:color="auto"/>
            </w:tcBorders>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23</w:t>
            </w:r>
          </w:p>
        </w:tc>
        <w:tc>
          <w:tcPr>
            <w:tcW w:w="1647" w:type="dxa"/>
            <w:vMerge/>
            <w:tcBorders>
              <w:bottom w:val="single" w:sz="4" w:space="0" w:color="auto"/>
            </w:tcBorders>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1368"/>
        </w:trPr>
        <w:tc>
          <w:tcPr>
            <w:tcW w:w="5070" w:type="dxa"/>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 xml:space="preserve">Массаж </w:t>
            </w:r>
            <w:r w:rsidRPr="00B67BD8">
              <w:rPr>
                <w:rFonts w:ascii="Times New Roman" w:hAnsi="Times New Roman" w:cs="Times New Roman"/>
                <w:i/>
                <w:sz w:val="24"/>
              </w:rPr>
              <w:t>(предоставляется получателям социальных услуг только при наличии медицинских показаний по рекомендации врача, содержащейся в медицинском заключении)</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Pr="00345793" w:rsidRDefault="004B0B6C" w:rsidP="00EB3445">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 xml:space="preserve">10 </w:t>
            </w:r>
          </w:p>
          <w:p w:rsidR="004B0B6C" w:rsidRPr="00B87DF9" w:rsidRDefault="004B0B6C" w:rsidP="00EB3445">
            <w:pPr>
              <w:jc w:val="center"/>
              <w:rPr>
                <w:rFonts w:ascii="Times New Roman" w:hAnsi="Times New Roman" w:cs="Times New Roman"/>
                <w:i/>
                <w:sz w:val="24"/>
              </w:rPr>
            </w:pPr>
            <w:r w:rsidRPr="00B87DF9">
              <w:rPr>
                <w:rFonts w:ascii="Times New Roman" w:hAnsi="Times New Roman" w:cs="Times New Roman"/>
                <w:i/>
                <w:sz w:val="24"/>
              </w:rPr>
              <w:t>(2 курса в год)</w:t>
            </w:r>
          </w:p>
          <w:p w:rsidR="004B0B6C" w:rsidRPr="00345793" w:rsidRDefault="004B0B6C" w:rsidP="00EB3445">
            <w:pPr>
              <w:jc w:val="center"/>
              <w:rPr>
                <w:rFonts w:ascii="Times New Roman" w:hAnsi="Times New Roman" w:cs="Times New Roman"/>
                <w:b/>
                <w:sz w:val="24"/>
              </w:rPr>
            </w:pPr>
            <w:r>
              <w:rPr>
                <w:rFonts w:ascii="Times New Roman" w:hAnsi="Times New Roman" w:cs="Times New Roman"/>
                <w:i/>
                <w:sz w:val="24"/>
              </w:rPr>
              <w:t>н</w:t>
            </w:r>
            <w:r w:rsidRPr="00B87DF9">
              <w:rPr>
                <w:rFonts w:ascii="Times New Roman" w:hAnsi="Times New Roman" w:cs="Times New Roman"/>
                <w:i/>
                <w:sz w:val="24"/>
              </w:rPr>
              <w:t>е более 20 услуг в год</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330"/>
        </w:trPr>
        <w:tc>
          <w:tcPr>
            <w:tcW w:w="5070" w:type="dxa"/>
            <w:shd w:val="clear" w:color="auto" w:fill="auto"/>
          </w:tcPr>
          <w:p w:rsidR="004B0B6C" w:rsidRPr="00120459" w:rsidRDefault="004B0B6C" w:rsidP="00EB3445">
            <w:pPr>
              <w:rPr>
                <w:rFonts w:ascii="Times New Roman" w:hAnsi="Times New Roman" w:cs="Times New Roman"/>
                <w:sz w:val="24"/>
              </w:rPr>
            </w:pPr>
            <w:r>
              <w:rPr>
                <w:rFonts w:ascii="Times New Roman" w:hAnsi="Times New Roman" w:cs="Times New Roman"/>
                <w:sz w:val="24"/>
              </w:rPr>
              <w:t>Физиопроцедуры</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Pr>
                <w:rFonts w:ascii="Times New Roman" w:hAnsi="Times New Roman" w:cs="Times New Roman"/>
              </w:rPr>
              <w:t>п</w:t>
            </w:r>
            <w:r w:rsidRPr="002D44D7">
              <w:rPr>
                <w:rFonts w:ascii="Times New Roman" w:hAnsi="Times New Roman" w:cs="Times New Roman"/>
              </w:rPr>
              <w:t>олустационарная</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 форма</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10</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rPr>
          <w:trHeight w:val="330"/>
        </w:trPr>
        <w:tc>
          <w:tcPr>
            <w:tcW w:w="5070" w:type="dxa"/>
            <w:shd w:val="clear" w:color="auto" w:fill="auto"/>
          </w:tcPr>
          <w:p w:rsidR="004B0B6C" w:rsidRDefault="004B0B6C" w:rsidP="00EB3445">
            <w:pPr>
              <w:rPr>
                <w:rFonts w:ascii="Times New Roman" w:hAnsi="Times New Roman" w:cs="Times New Roman"/>
                <w:sz w:val="24"/>
              </w:rPr>
            </w:pPr>
            <w:r>
              <w:rPr>
                <w:rFonts w:ascii="Times New Roman" w:hAnsi="Times New Roman" w:cs="Times New Roman"/>
                <w:sz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w:t>
            </w:r>
          </w:p>
          <w:p w:rsidR="004B0B6C" w:rsidRPr="002D44D7" w:rsidRDefault="004B0B6C" w:rsidP="00EB3445">
            <w:pPr>
              <w:ind w:left="-126" w:right="-153"/>
              <w:jc w:val="center"/>
              <w:rPr>
                <w:rFonts w:ascii="Times New Roman" w:hAnsi="Times New Roman" w:cs="Times New Roman"/>
              </w:rPr>
            </w:pPr>
            <w:r w:rsidRPr="002D44D7">
              <w:rPr>
                <w:rFonts w:ascii="Times New Roman" w:hAnsi="Times New Roman" w:cs="Times New Roman"/>
              </w:rPr>
              <w:t>форма</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070" w:type="dxa"/>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09" w:type="dxa"/>
            <w:gridSpan w:val="3"/>
            <w:shd w:val="clear" w:color="auto" w:fill="auto"/>
          </w:tcPr>
          <w:p w:rsidR="004B0B6C" w:rsidRDefault="004B0B6C" w:rsidP="00EB3445">
            <w:pPr>
              <w:jc w:val="center"/>
              <w:rPr>
                <w:rFonts w:ascii="Times New Roman" w:hAnsi="Times New Roman" w:cs="Times New Roman"/>
                <w:sz w:val="24"/>
              </w:rPr>
            </w:pPr>
          </w:p>
          <w:p w:rsidR="004B0B6C" w:rsidRDefault="004B0B6C" w:rsidP="00EB3445">
            <w:pPr>
              <w:jc w:val="center"/>
              <w:rPr>
                <w:rFonts w:ascii="Times New Roman" w:hAnsi="Times New Roman" w:cs="Times New Roman"/>
                <w:sz w:val="24"/>
              </w:rPr>
            </w:pPr>
            <w:r w:rsidRPr="002D44D7">
              <w:rPr>
                <w:rFonts w:ascii="Times New Roman" w:hAnsi="Times New Roman" w:cs="Times New Roman"/>
              </w:rPr>
              <w:t>полустационарная форма</w:t>
            </w:r>
          </w:p>
          <w:p w:rsidR="004B0B6C" w:rsidRDefault="004B0B6C" w:rsidP="00EB3445">
            <w:pPr>
              <w:jc w:val="center"/>
              <w:rPr>
                <w:rFonts w:ascii="Times New Roman" w:hAnsi="Times New Roman" w:cs="Times New Roman"/>
                <w:sz w:val="24"/>
              </w:rPr>
            </w:pPr>
          </w:p>
          <w:p w:rsidR="004B0B6C" w:rsidRPr="001A2D09" w:rsidRDefault="004B0B6C" w:rsidP="00EB3445">
            <w:pPr>
              <w:jc w:val="center"/>
              <w:rPr>
                <w:rFonts w:ascii="Times New Roman" w:hAnsi="Times New Roman" w:cs="Times New Roman"/>
                <w:sz w:val="24"/>
              </w:rPr>
            </w:pPr>
            <w:r w:rsidRPr="001A2D09">
              <w:rPr>
                <w:rFonts w:ascii="Times New Roman" w:hAnsi="Times New Roman" w:cs="Times New Roman"/>
                <w:sz w:val="24"/>
              </w:rPr>
              <w:t>на дому</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23</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5070" w:type="dxa"/>
            <w:shd w:val="clear" w:color="auto" w:fill="auto"/>
          </w:tcPr>
          <w:p w:rsidR="004B0B6C" w:rsidRDefault="004B0B6C" w:rsidP="00EB3445">
            <w:pPr>
              <w:rPr>
                <w:rFonts w:ascii="Times New Roman" w:hAnsi="Times New Roman" w:cs="Times New Roman"/>
                <w:sz w:val="24"/>
              </w:rPr>
            </w:pPr>
            <w:r w:rsidRPr="006F445D">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2409" w:type="dxa"/>
            <w:gridSpan w:val="3"/>
            <w:shd w:val="clear" w:color="auto" w:fill="auto"/>
          </w:tcPr>
          <w:p w:rsidR="004B0B6C" w:rsidRPr="002D44D7" w:rsidRDefault="004B0B6C" w:rsidP="00EB3445">
            <w:pPr>
              <w:ind w:left="-126" w:right="-153"/>
              <w:jc w:val="center"/>
              <w:rPr>
                <w:rFonts w:ascii="Times New Roman" w:hAnsi="Times New Roman" w:cs="Times New Roman"/>
              </w:rPr>
            </w:pPr>
            <w:r w:rsidRPr="001A2D09">
              <w:rPr>
                <w:rFonts w:ascii="Times New Roman" w:hAnsi="Times New Roman" w:cs="Times New Roman"/>
                <w:sz w:val="24"/>
              </w:rPr>
              <w:t>на дому</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4B0B6C" w:rsidRPr="00120459" w:rsidRDefault="004B0B6C" w:rsidP="00EB3445">
            <w:pPr>
              <w:jc w:val="center"/>
              <w:rPr>
                <w:rFonts w:ascii="Times New Roman" w:hAnsi="Times New Roman" w:cs="Times New Roman"/>
                <w:sz w:val="24"/>
              </w:rPr>
            </w:pPr>
          </w:p>
        </w:tc>
      </w:tr>
      <w:tr w:rsidR="004B0B6C" w:rsidTr="00EB3445">
        <w:tc>
          <w:tcPr>
            <w:tcW w:w="10456" w:type="dxa"/>
            <w:gridSpan w:val="7"/>
            <w:shd w:val="clear" w:color="auto" w:fill="auto"/>
          </w:tcPr>
          <w:p w:rsidR="004B0B6C" w:rsidRDefault="004B0B6C" w:rsidP="00EB3445">
            <w:pPr>
              <w:rPr>
                <w:rFonts w:ascii="Times New Roman" w:hAnsi="Times New Roman" w:cs="Times New Roman"/>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3.</w:t>
            </w:r>
            <w:r w:rsidRPr="00B67BD8">
              <w:rPr>
                <w:rFonts w:ascii="Times New Roman" w:hAnsi="Times New Roman" w:cs="Times New Roman"/>
                <w:b/>
                <w:sz w:val="24"/>
              </w:rPr>
              <w:t>Социально-психологические услуги (в дополнение к основному пакету услуг):</w:t>
            </w:r>
          </w:p>
          <w:p w:rsidR="004B0B6C" w:rsidRPr="00B67BD8" w:rsidRDefault="004B0B6C" w:rsidP="00EB3445">
            <w:pPr>
              <w:jc w:val="center"/>
              <w:rPr>
                <w:rFonts w:ascii="Times New Roman" w:hAnsi="Times New Roman" w:cs="Times New Roman"/>
                <w:b/>
                <w:sz w:val="24"/>
              </w:rPr>
            </w:pPr>
          </w:p>
        </w:tc>
      </w:tr>
      <w:tr w:rsidR="004B0B6C" w:rsidTr="00EB3445">
        <w:trPr>
          <w:trHeight w:val="1012"/>
        </w:trPr>
        <w:tc>
          <w:tcPr>
            <w:tcW w:w="5070" w:type="dxa"/>
            <w:vMerge w:val="restart"/>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 xml:space="preserve">Социально-психологическое консультирование в том числе по вопросам </w:t>
            </w:r>
            <w:r w:rsidRPr="00120459">
              <w:rPr>
                <w:rFonts w:ascii="Times New Roman" w:hAnsi="Times New Roman" w:cs="Times New Roman"/>
                <w:sz w:val="24"/>
              </w:rPr>
              <w:lastRenderedPageBreak/>
              <w:t xml:space="preserve">внутрисемейных отношений, включая диагностику и коррекцию </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Pr>
                <w:rFonts w:ascii="Times New Roman" w:hAnsi="Times New Roman" w:cs="Times New Roman"/>
              </w:rPr>
              <w:lastRenderedPageBreak/>
              <w:t>с</w:t>
            </w:r>
            <w:r w:rsidRPr="002D44D7">
              <w:rPr>
                <w:rFonts w:ascii="Times New Roman" w:hAnsi="Times New Roman" w:cs="Times New Roman"/>
              </w:rPr>
              <w:t>тационарная форма</w:t>
            </w:r>
            <w:r>
              <w:rPr>
                <w:rFonts w:ascii="Times New Roman" w:hAnsi="Times New Roman" w:cs="Times New Roman"/>
              </w:rPr>
              <w:t>,</w:t>
            </w:r>
          </w:p>
          <w:p w:rsidR="004B0B6C" w:rsidRDefault="004B0B6C" w:rsidP="00EB3445">
            <w:pPr>
              <w:jc w:val="center"/>
              <w:rPr>
                <w:rFonts w:ascii="Times New Roman" w:hAnsi="Times New Roman" w:cs="Times New Roman"/>
                <w:sz w:val="24"/>
              </w:rPr>
            </w:pPr>
            <w:r w:rsidRPr="002D44D7">
              <w:rPr>
                <w:rFonts w:ascii="Times New Roman" w:hAnsi="Times New Roman" w:cs="Times New Roman"/>
              </w:rPr>
              <w:lastRenderedPageBreak/>
              <w:t>полустационарная форма</w:t>
            </w:r>
          </w:p>
          <w:p w:rsidR="004B0B6C" w:rsidRPr="00747F57" w:rsidRDefault="004B0B6C" w:rsidP="00EB3445">
            <w:pPr>
              <w:jc w:val="center"/>
              <w:rPr>
                <w:rFonts w:ascii="Times New Roman" w:hAnsi="Times New Roman" w:cs="Times New Roman"/>
              </w:rPr>
            </w:pPr>
          </w:p>
        </w:tc>
        <w:tc>
          <w:tcPr>
            <w:tcW w:w="1330" w:type="dxa"/>
            <w:gridSpan w:val="2"/>
            <w:shd w:val="clear" w:color="auto" w:fill="auto"/>
          </w:tcPr>
          <w:p w:rsidR="004B0B6C" w:rsidRDefault="004B0B6C" w:rsidP="00EB3445">
            <w:pPr>
              <w:jc w:val="center"/>
              <w:rPr>
                <w:rFonts w:ascii="Times New Roman" w:hAnsi="Times New Roman" w:cs="Times New Roman"/>
                <w:b/>
                <w:sz w:val="24"/>
              </w:rPr>
            </w:pPr>
          </w:p>
          <w:p w:rsidR="004B0B6C" w:rsidRPr="00B67BD8" w:rsidRDefault="004B0B6C" w:rsidP="00EB3445">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c>
          <w:tcPr>
            <w:tcW w:w="5070" w:type="dxa"/>
            <w:vMerge/>
            <w:shd w:val="clear" w:color="auto" w:fill="auto"/>
          </w:tcPr>
          <w:p w:rsidR="004B0B6C" w:rsidRDefault="004B0B6C" w:rsidP="00EB3445">
            <w:pPr>
              <w:rPr>
                <w:rFonts w:ascii="Times New Roman" w:hAnsi="Times New Roman" w:cs="Times New Roman"/>
                <w:sz w:val="24"/>
              </w:rPr>
            </w:pPr>
          </w:p>
        </w:tc>
        <w:tc>
          <w:tcPr>
            <w:tcW w:w="2409" w:type="dxa"/>
            <w:gridSpan w:val="3"/>
            <w:shd w:val="clear" w:color="auto" w:fill="auto"/>
          </w:tcPr>
          <w:p w:rsidR="004B0B6C" w:rsidRPr="002D44D7"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c>
          <w:tcPr>
            <w:tcW w:w="5070" w:type="dxa"/>
            <w:vMerge w:val="restart"/>
            <w:shd w:val="clear" w:color="auto" w:fill="auto"/>
          </w:tcPr>
          <w:p w:rsidR="004B0B6C" w:rsidRDefault="004B0B6C" w:rsidP="00EB3445">
            <w:pPr>
              <w:rPr>
                <w:rFonts w:ascii="Times New Roman" w:hAnsi="Times New Roman" w:cs="Times New Roman"/>
                <w:sz w:val="24"/>
              </w:rPr>
            </w:pPr>
            <w:r w:rsidRPr="006F445D">
              <w:rPr>
                <w:rFonts w:ascii="Times New Roman" w:hAnsi="Times New Roman" w:cs="Times New Roman"/>
                <w:sz w:val="24"/>
                <w:szCs w:val="24"/>
              </w:rPr>
              <w:t>Социально-психологический патронаж</w:t>
            </w:r>
          </w:p>
        </w:tc>
        <w:tc>
          <w:tcPr>
            <w:tcW w:w="2409" w:type="dxa"/>
            <w:gridSpan w:val="3"/>
            <w:shd w:val="clear" w:color="auto" w:fill="auto"/>
          </w:tcPr>
          <w:p w:rsidR="004B0B6C" w:rsidRDefault="004B0B6C" w:rsidP="00EB3445">
            <w:pPr>
              <w:jc w:val="center"/>
              <w:rPr>
                <w:rFonts w:ascii="Times New Roman" w:hAnsi="Times New Roman" w:cs="Times New Roman"/>
                <w:sz w:val="24"/>
              </w:rPr>
            </w:pPr>
            <w:r w:rsidRPr="002D44D7">
              <w:rPr>
                <w:rFonts w:ascii="Times New Roman" w:hAnsi="Times New Roman" w:cs="Times New Roman"/>
              </w:rPr>
              <w:t>полустационарная форма</w:t>
            </w:r>
          </w:p>
          <w:p w:rsidR="004B0B6C" w:rsidRDefault="004B0B6C" w:rsidP="00EB3445">
            <w:pPr>
              <w:jc w:val="center"/>
              <w:rPr>
                <w:rFonts w:ascii="Times New Roman" w:hAnsi="Times New Roman" w:cs="Times New Roman"/>
              </w:rPr>
            </w:pP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23</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c>
          <w:tcPr>
            <w:tcW w:w="5070" w:type="dxa"/>
            <w:vMerge/>
            <w:shd w:val="clear" w:color="auto" w:fill="auto"/>
          </w:tcPr>
          <w:p w:rsidR="004B0B6C" w:rsidRPr="006F445D" w:rsidRDefault="004B0B6C" w:rsidP="00EB3445">
            <w:pPr>
              <w:rPr>
                <w:rFonts w:ascii="Times New Roman" w:hAnsi="Times New Roman" w:cs="Times New Roman"/>
                <w:sz w:val="24"/>
                <w:szCs w:val="24"/>
              </w:rPr>
            </w:pPr>
          </w:p>
        </w:tc>
        <w:tc>
          <w:tcPr>
            <w:tcW w:w="2409" w:type="dxa"/>
            <w:gridSpan w:val="3"/>
            <w:shd w:val="clear" w:color="auto" w:fill="auto"/>
          </w:tcPr>
          <w:p w:rsidR="004B0B6C" w:rsidRDefault="004B0B6C" w:rsidP="00EB3445">
            <w:pPr>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rPr>
          <w:trHeight w:val="600"/>
        </w:trPr>
        <w:tc>
          <w:tcPr>
            <w:tcW w:w="10456" w:type="dxa"/>
            <w:gridSpan w:val="7"/>
            <w:shd w:val="clear" w:color="auto" w:fill="auto"/>
          </w:tcPr>
          <w:p w:rsidR="004B0B6C" w:rsidRDefault="004B0B6C" w:rsidP="00EB3445">
            <w:pPr>
              <w:rPr>
                <w:rFonts w:ascii="Times New Roman" w:hAnsi="Times New Roman" w:cs="Times New Roman"/>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4.</w:t>
            </w:r>
            <w:r w:rsidRPr="00B67BD8">
              <w:rPr>
                <w:rFonts w:ascii="Times New Roman" w:hAnsi="Times New Roman" w:cs="Times New Roman"/>
                <w:b/>
                <w:sz w:val="24"/>
              </w:rPr>
              <w:t>Социально-п</w:t>
            </w:r>
            <w:r>
              <w:rPr>
                <w:rFonts w:ascii="Times New Roman" w:hAnsi="Times New Roman" w:cs="Times New Roman"/>
                <w:b/>
                <w:sz w:val="24"/>
              </w:rPr>
              <w:t>едаг</w:t>
            </w:r>
            <w:r w:rsidRPr="00B67BD8">
              <w:rPr>
                <w:rFonts w:ascii="Times New Roman" w:hAnsi="Times New Roman" w:cs="Times New Roman"/>
                <w:b/>
                <w:sz w:val="24"/>
              </w:rPr>
              <w:t>огические услуги (в дополнение к основному пакету услуг):</w:t>
            </w:r>
          </w:p>
          <w:p w:rsidR="004B0B6C" w:rsidRPr="00B67BD8" w:rsidRDefault="004B0B6C" w:rsidP="00EB3445">
            <w:pPr>
              <w:jc w:val="center"/>
              <w:rPr>
                <w:rFonts w:ascii="Times New Roman" w:hAnsi="Times New Roman" w:cs="Times New Roman"/>
                <w:b/>
                <w:sz w:val="24"/>
              </w:rPr>
            </w:pPr>
          </w:p>
        </w:tc>
      </w:tr>
      <w:tr w:rsidR="004B0B6C" w:rsidTr="00EB3445">
        <w:trPr>
          <w:trHeight w:val="510"/>
        </w:trPr>
        <w:tc>
          <w:tcPr>
            <w:tcW w:w="5070" w:type="dxa"/>
            <w:shd w:val="clear" w:color="auto" w:fill="auto"/>
          </w:tcPr>
          <w:p w:rsidR="004B0B6C" w:rsidRDefault="004B0B6C" w:rsidP="00EB3445">
            <w:pPr>
              <w:rPr>
                <w:rFonts w:ascii="Times New Roman" w:hAnsi="Times New Roman" w:cs="Times New Roman"/>
                <w:sz w:val="24"/>
              </w:rPr>
            </w:pPr>
            <w:r w:rsidRPr="00120459">
              <w:rPr>
                <w:rFonts w:ascii="Times New Roman" w:hAnsi="Times New Roman" w:cs="Times New Roman"/>
                <w:sz w:val="24"/>
              </w:rPr>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2409" w:type="dxa"/>
            <w:gridSpan w:val="3"/>
            <w:shd w:val="clear" w:color="auto" w:fill="auto"/>
          </w:tcPr>
          <w:p w:rsidR="004B0B6C" w:rsidRDefault="004B0B6C" w:rsidP="00EB3445">
            <w:pPr>
              <w:jc w:val="center"/>
              <w:rPr>
                <w:rFonts w:ascii="Times New Roman" w:hAnsi="Times New Roman" w:cs="Times New Roman"/>
                <w:b/>
                <w:sz w:val="24"/>
              </w:rPr>
            </w:pPr>
            <w:r w:rsidRPr="002D44D7">
              <w:rPr>
                <w:rFonts w:ascii="Times New Roman" w:hAnsi="Times New Roman" w:cs="Times New Roman"/>
              </w:rPr>
              <w:t>стационарная форма</w:t>
            </w:r>
          </w:p>
        </w:tc>
        <w:tc>
          <w:tcPr>
            <w:tcW w:w="1330" w:type="dxa"/>
            <w:gridSpan w:val="2"/>
            <w:shd w:val="clear" w:color="auto" w:fill="auto"/>
          </w:tcPr>
          <w:p w:rsidR="004B0B6C" w:rsidRPr="00621225" w:rsidRDefault="004B0B6C" w:rsidP="00EB3445">
            <w:pPr>
              <w:jc w:val="center"/>
              <w:rPr>
                <w:rFonts w:ascii="Times New Roman" w:hAnsi="Times New Roman" w:cs="Times New Roman"/>
                <w:b/>
                <w:sz w:val="24"/>
              </w:rPr>
            </w:pPr>
            <w:r w:rsidRPr="00621225">
              <w:rPr>
                <w:rFonts w:ascii="Times New Roman" w:hAnsi="Times New Roman" w:cs="Times New Roman"/>
                <w:b/>
                <w:sz w:val="24"/>
              </w:rPr>
              <w:t>8</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rPr>
          <w:trHeight w:val="1380"/>
        </w:trPr>
        <w:tc>
          <w:tcPr>
            <w:tcW w:w="5070" w:type="dxa"/>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 xml:space="preserve">Социально-педагогическая коррекция, включая диагностику и консультирование </w:t>
            </w:r>
            <w:r>
              <w:rPr>
                <w:rFonts w:ascii="Times New Roman" w:hAnsi="Times New Roman" w:cs="Times New Roman"/>
                <w:i/>
                <w:sz w:val="24"/>
              </w:rPr>
              <w:t>(предоставляется получателям социальных услуг в психоневрологических интернатах на общем отделении)</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p>
          <w:p w:rsidR="004B0B6C" w:rsidRDefault="004B0B6C" w:rsidP="00EB3445">
            <w:pPr>
              <w:ind w:left="-126" w:right="-153"/>
              <w:jc w:val="center"/>
              <w:rPr>
                <w:rFonts w:ascii="Times New Roman" w:hAnsi="Times New Roman" w:cs="Times New Roman"/>
                <w:b/>
                <w:sz w:val="24"/>
              </w:rPr>
            </w:pPr>
          </w:p>
        </w:tc>
        <w:tc>
          <w:tcPr>
            <w:tcW w:w="1330" w:type="dxa"/>
            <w:gridSpan w:val="2"/>
            <w:shd w:val="clear" w:color="auto" w:fill="auto"/>
          </w:tcPr>
          <w:p w:rsidR="004B0B6C" w:rsidRPr="00621225" w:rsidRDefault="004B0B6C" w:rsidP="00EB3445">
            <w:pPr>
              <w:jc w:val="center"/>
              <w:rPr>
                <w:rFonts w:ascii="Times New Roman" w:hAnsi="Times New Roman" w:cs="Times New Roman"/>
                <w:b/>
                <w:lang w:val="en-US"/>
              </w:rPr>
            </w:pPr>
            <w:r w:rsidRPr="00621225">
              <w:rPr>
                <w:rFonts w:ascii="Times New Roman" w:hAnsi="Times New Roman" w:cs="Times New Roman"/>
                <w:b/>
                <w:lang w:val="en-US"/>
              </w:rPr>
              <w:t>8</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rPr>
          <w:trHeight w:val="510"/>
        </w:trPr>
        <w:tc>
          <w:tcPr>
            <w:tcW w:w="5070" w:type="dxa"/>
            <w:shd w:val="clear" w:color="auto" w:fill="auto"/>
          </w:tcPr>
          <w:p w:rsidR="004B0B6C" w:rsidRPr="00AC1A3A" w:rsidRDefault="004B0B6C" w:rsidP="00EB3445">
            <w:pPr>
              <w:rPr>
                <w:rFonts w:ascii="Times New Roman" w:hAnsi="Times New Roman" w:cs="Times New Roman"/>
                <w:sz w:val="24"/>
              </w:rPr>
            </w:pPr>
            <w:r w:rsidRPr="00120459">
              <w:rPr>
                <w:rFonts w:ascii="Times New Roman" w:hAnsi="Times New Roman" w:cs="Times New Roman"/>
                <w:sz w:val="24"/>
              </w:rPr>
              <w:t>Логопедическая профилактика и коррекция когнитивных дисфункций, в том числе возраст-ассоциированных</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p>
          <w:p w:rsidR="004B0B6C" w:rsidRDefault="004B0B6C" w:rsidP="00EB3445">
            <w:pPr>
              <w:ind w:left="-126" w:right="-153"/>
              <w:jc w:val="center"/>
              <w:rPr>
                <w:rFonts w:ascii="Times New Roman" w:hAnsi="Times New Roman" w:cs="Times New Roman"/>
              </w:rPr>
            </w:pPr>
          </w:p>
          <w:p w:rsidR="004B0B6C" w:rsidRPr="002D44D7" w:rsidRDefault="004B0B6C" w:rsidP="00EB3445">
            <w:pPr>
              <w:ind w:left="-126" w:right="-153"/>
              <w:jc w:val="center"/>
              <w:rPr>
                <w:rFonts w:ascii="Times New Roman" w:hAnsi="Times New Roman" w:cs="Times New Roman"/>
              </w:rPr>
            </w:pPr>
          </w:p>
        </w:tc>
        <w:tc>
          <w:tcPr>
            <w:tcW w:w="1330" w:type="dxa"/>
            <w:gridSpan w:val="2"/>
            <w:shd w:val="clear" w:color="auto" w:fill="auto"/>
          </w:tcPr>
          <w:p w:rsidR="004B0B6C" w:rsidRPr="00621225" w:rsidRDefault="004B0B6C" w:rsidP="00EB3445">
            <w:pPr>
              <w:rPr>
                <w:rFonts w:ascii="Times New Roman" w:hAnsi="Times New Roman" w:cs="Times New Roman"/>
                <w:b/>
                <w:sz w:val="24"/>
                <w:lang w:val="en-US"/>
              </w:rPr>
            </w:pPr>
          </w:p>
          <w:p w:rsidR="004B0B6C" w:rsidRPr="00621225" w:rsidRDefault="004B0B6C" w:rsidP="00EB3445">
            <w:pPr>
              <w:jc w:val="center"/>
              <w:rPr>
                <w:rFonts w:ascii="Times New Roman" w:hAnsi="Times New Roman" w:cs="Times New Roman"/>
                <w:b/>
                <w:sz w:val="24"/>
                <w:lang w:val="en-US"/>
              </w:rPr>
            </w:pPr>
            <w:r w:rsidRPr="00621225">
              <w:rPr>
                <w:rFonts w:ascii="Times New Roman" w:hAnsi="Times New Roman" w:cs="Times New Roman"/>
                <w:b/>
                <w:sz w:val="24"/>
                <w:lang w:val="en-US"/>
              </w:rPr>
              <w:t>9</w:t>
            </w:r>
          </w:p>
        </w:tc>
        <w:tc>
          <w:tcPr>
            <w:tcW w:w="1647" w:type="dxa"/>
            <w:shd w:val="clear" w:color="auto" w:fill="auto"/>
          </w:tcPr>
          <w:p w:rsidR="004B0B6C" w:rsidRPr="00B67BD8" w:rsidRDefault="004B0B6C" w:rsidP="00EB3445">
            <w:pPr>
              <w:jc w:val="center"/>
              <w:rPr>
                <w:rFonts w:ascii="Times New Roman" w:hAnsi="Times New Roman" w:cs="Times New Roman"/>
                <w:b/>
                <w:sz w:val="24"/>
              </w:rPr>
            </w:pPr>
          </w:p>
        </w:tc>
      </w:tr>
      <w:tr w:rsidR="004B0B6C" w:rsidTr="00EB3445">
        <w:tc>
          <w:tcPr>
            <w:tcW w:w="10456" w:type="dxa"/>
            <w:gridSpan w:val="7"/>
            <w:shd w:val="clear" w:color="auto" w:fill="auto"/>
          </w:tcPr>
          <w:p w:rsidR="004B0B6C" w:rsidRDefault="004B0B6C" w:rsidP="00EB3445">
            <w:pPr>
              <w:rPr>
                <w:rFonts w:ascii="Times New Roman" w:hAnsi="Times New Roman" w:cs="Times New Roman"/>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5.</w:t>
            </w:r>
            <w:r w:rsidRPr="00DB356E">
              <w:rPr>
                <w:rFonts w:ascii="Times New Roman" w:hAnsi="Times New Roman" w:cs="Times New Roman"/>
                <w:b/>
                <w:sz w:val="24"/>
              </w:rPr>
              <w:t>Социально-трудовые услуги (</w:t>
            </w:r>
            <w:r>
              <w:rPr>
                <w:rFonts w:ascii="Times New Roman" w:hAnsi="Times New Roman" w:cs="Times New Roman"/>
                <w:b/>
                <w:sz w:val="24"/>
              </w:rPr>
              <w:t xml:space="preserve">в </w:t>
            </w:r>
            <w:r w:rsidRPr="00DB356E">
              <w:rPr>
                <w:rFonts w:ascii="Times New Roman" w:hAnsi="Times New Roman" w:cs="Times New Roman"/>
                <w:b/>
                <w:sz w:val="24"/>
              </w:rPr>
              <w:t>дополнение к основному пакету услуг):</w:t>
            </w:r>
          </w:p>
          <w:p w:rsidR="004B0B6C" w:rsidRPr="00DB356E" w:rsidRDefault="004B0B6C" w:rsidP="00EB3445">
            <w:pPr>
              <w:jc w:val="center"/>
              <w:rPr>
                <w:rFonts w:ascii="Times New Roman" w:hAnsi="Times New Roman" w:cs="Times New Roman"/>
                <w:b/>
                <w:sz w:val="24"/>
              </w:rPr>
            </w:pPr>
          </w:p>
        </w:tc>
      </w:tr>
      <w:tr w:rsidR="004B0B6C" w:rsidTr="00EB3445">
        <w:trPr>
          <w:trHeight w:val="1303"/>
        </w:trPr>
        <w:tc>
          <w:tcPr>
            <w:tcW w:w="5070" w:type="dxa"/>
            <w:vMerge w:val="restart"/>
            <w:shd w:val="clear" w:color="auto" w:fill="auto"/>
          </w:tcPr>
          <w:p w:rsidR="004B0B6C" w:rsidRPr="00120459" w:rsidRDefault="004B0B6C" w:rsidP="00EB3445">
            <w:pPr>
              <w:autoSpaceDE w:val="0"/>
              <w:autoSpaceDN w:val="0"/>
              <w:adjustRightInd w:val="0"/>
              <w:rPr>
                <w:rFonts w:ascii="Times New Roman" w:hAnsi="Times New Roman" w:cs="Times New Roman"/>
                <w:sz w:val="24"/>
              </w:rPr>
            </w:pPr>
            <w:r w:rsidRPr="00120459">
              <w:rPr>
                <w:rFonts w:ascii="Times New Roman" w:hAnsi="Times New Roman" w:cs="Times New Roman"/>
                <w:sz w:val="24"/>
              </w:rPr>
              <w:t xml:space="preserve">Проведение мероприятий по использованию трудовых возможностей и обучению доступным профессиональным навыкам </w:t>
            </w:r>
            <w:r w:rsidRPr="00DB356E">
              <w:rPr>
                <w:rFonts w:ascii="Times New Roman" w:hAnsi="Times New Roman" w:cs="Times New Roman"/>
                <w:i/>
                <w:sz w:val="24"/>
              </w:rPr>
              <w:t>(предоставляется получателям социальных услуг по заключению врачебной комиссии с участием врача-психиатра и рекомендациям ИПРА)</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Default="004B0B6C" w:rsidP="00EB3445">
            <w:pPr>
              <w:ind w:left="-126" w:right="-153"/>
              <w:jc w:val="center"/>
              <w:rPr>
                <w:rFonts w:ascii="Times New Roman" w:hAnsi="Times New Roman" w:cs="Times New Roman"/>
                <w:highlight w:val="yellow"/>
              </w:rPr>
            </w:pPr>
          </w:p>
          <w:p w:rsidR="004B0B6C" w:rsidRPr="00DB356E" w:rsidRDefault="004B0B6C" w:rsidP="00EB3445">
            <w:pPr>
              <w:ind w:left="-126" w:right="-153"/>
              <w:jc w:val="center"/>
              <w:rPr>
                <w:rFonts w:ascii="Times New Roman" w:hAnsi="Times New Roman" w:cs="Times New Roman"/>
                <w:b/>
                <w:sz w:val="24"/>
              </w:rPr>
            </w:pPr>
          </w:p>
        </w:tc>
        <w:tc>
          <w:tcPr>
            <w:tcW w:w="1330" w:type="dxa"/>
            <w:gridSpan w:val="2"/>
            <w:shd w:val="clear" w:color="auto" w:fill="auto"/>
          </w:tcPr>
          <w:p w:rsidR="004B0B6C" w:rsidRPr="00DB356E" w:rsidRDefault="004B0B6C" w:rsidP="00EB3445">
            <w:pPr>
              <w:jc w:val="center"/>
              <w:rPr>
                <w:rFonts w:ascii="Times New Roman" w:hAnsi="Times New Roman" w:cs="Times New Roman"/>
                <w:b/>
                <w:sz w:val="24"/>
              </w:rPr>
            </w:pPr>
            <w:r>
              <w:rPr>
                <w:rFonts w:ascii="Times New Roman" w:hAnsi="Times New Roman" w:cs="Times New Roman"/>
                <w:b/>
                <w:sz w:val="24"/>
              </w:rPr>
              <w:t>20</w:t>
            </w:r>
          </w:p>
        </w:tc>
        <w:tc>
          <w:tcPr>
            <w:tcW w:w="1647" w:type="dxa"/>
            <w:shd w:val="clear" w:color="auto" w:fill="auto"/>
          </w:tcPr>
          <w:p w:rsidR="004B0B6C" w:rsidRPr="00DB356E" w:rsidRDefault="004B0B6C" w:rsidP="00EB3445">
            <w:pPr>
              <w:jc w:val="center"/>
              <w:rPr>
                <w:rFonts w:ascii="Times New Roman" w:hAnsi="Times New Roman" w:cs="Times New Roman"/>
                <w:b/>
                <w:sz w:val="24"/>
              </w:rPr>
            </w:pPr>
          </w:p>
        </w:tc>
      </w:tr>
      <w:tr w:rsidR="004B0B6C" w:rsidTr="00EB3445">
        <w:trPr>
          <w:trHeight w:val="634"/>
        </w:trPr>
        <w:tc>
          <w:tcPr>
            <w:tcW w:w="5070" w:type="dxa"/>
            <w:vMerge/>
            <w:shd w:val="clear" w:color="auto" w:fill="auto"/>
          </w:tcPr>
          <w:p w:rsidR="004B0B6C" w:rsidRPr="00120459" w:rsidRDefault="004B0B6C" w:rsidP="00EB3445">
            <w:pPr>
              <w:autoSpaceDE w:val="0"/>
              <w:autoSpaceDN w:val="0"/>
              <w:adjustRightInd w:val="0"/>
              <w:rPr>
                <w:rFonts w:ascii="Times New Roman" w:hAnsi="Times New Roman" w:cs="Times New Roman"/>
                <w:sz w:val="24"/>
              </w:rPr>
            </w:pP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форма</w:t>
            </w:r>
          </w:p>
          <w:p w:rsidR="004B0B6C" w:rsidRPr="002D44D7" w:rsidRDefault="004B0B6C" w:rsidP="00EB3445">
            <w:pPr>
              <w:jc w:val="center"/>
              <w:rPr>
                <w:rFonts w:ascii="Times New Roman" w:hAnsi="Times New Roman" w:cs="Times New Roman"/>
              </w:rPr>
            </w:pP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4B0B6C" w:rsidRPr="00DB356E" w:rsidRDefault="004B0B6C" w:rsidP="00EB3445">
            <w:pPr>
              <w:jc w:val="center"/>
              <w:rPr>
                <w:rFonts w:ascii="Times New Roman" w:hAnsi="Times New Roman" w:cs="Times New Roman"/>
                <w:b/>
                <w:sz w:val="24"/>
              </w:rPr>
            </w:pPr>
          </w:p>
        </w:tc>
      </w:tr>
      <w:tr w:rsidR="004B0B6C" w:rsidTr="00EB3445">
        <w:tc>
          <w:tcPr>
            <w:tcW w:w="5070" w:type="dxa"/>
            <w:shd w:val="clear" w:color="auto" w:fill="auto"/>
          </w:tcPr>
          <w:p w:rsidR="004B0B6C" w:rsidRDefault="004B0B6C" w:rsidP="00EB3445">
            <w:pPr>
              <w:rPr>
                <w:rFonts w:ascii="Times New Roman" w:hAnsi="Times New Roman" w:cs="Times New Roman"/>
                <w:sz w:val="24"/>
              </w:rPr>
            </w:pPr>
            <w:r w:rsidRPr="00120459">
              <w:rPr>
                <w:rFonts w:ascii="Times New Roman" w:hAnsi="Times New Roman" w:cs="Times New Roman"/>
                <w:sz w:val="24"/>
              </w:rPr>
              <w:lastRenderedPageBreak/>
              <w:t xml:space="preserve">Организация помощи в получении образования и (или) профессии инвалидами в соответствии с их способностями, оказание помощи в трудоустройстве </w:t>
            </w:r>
          </w:p>
          <w:p w:rsidR="004B0B6C" w:rsidRPr="00120459" w:rsidRDefault="004B0B6C" w:rsidP="00EB3445">
            <w:pPr>
              <w:rPr>
                <w:rFonts w:ascii="Times New Roman" w:hAnsi="Times New Roman" w:cs="Times New Roman"/>
                <w:sz w:val="24"/>
              </w:rPr>
            </w:pPr>
            <w:r w:rsidRPr="006E0A67">
              <w:rPr>
                <w:rFonts w:ascii="Times New Roman" w:hAnsi="Times New Roman" w:cs="Times New Roman"/>
                <w:i/>
                <w:sz w:val="24"/>
              </w:rPr>
              <w:t>(предоставляется получателям социальных услуг, имеющим инвалидность</w:t>
            </w:r>
            <w:r>
              <w:rPr>
                <w:rFonts w:ascii="Times New Roman" w:hAnsi="Times New Roman" w:cs="Times New Roman"/>
                <w:i/>
                <w:sz w:val="24"/>
              </w:rPr>
              <w:t>,</w:t>
            </w:r>
            <w:r w:rsidRPr="006E0A67">
              <w:rPr>
                <w:rFonts w:ascii="Times New Roman" w:hAnsi="Times New Roman" w:cs="Times New Roman"/>
                <w:i/>
                <w:sz w:val="24"/>
              </w:rPr>
              <w:t xml:space="preserve"> по заключению врачебной комиссии с участием врача-психиатра и рекомендациям ИПРА)</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Pr="001D520B" w:rsidRDefault="004B0B6C" w:rsidP="00EB3445">
            <w:pPr>
              <w:ind w:left="-126" w:right="-153"/>
              <w:jc w:val="center"/>
              <w:rPr>
                <w:rFonts w:ascii="Times New Roman" w:hAnsi="Times New Roman" w:cs="Times New Roman"/>
              </w:rPr>
            </w:pPr>
          </w:p>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форма</w:t>
            </w:r>
          </w:p>
          <w:p w:rsidR="004B0B6C" w:rsidRPr="00DB356E" w:rsidRDefault="004B0B6C" w:rsidP="00EB3445">
            <w:pPr>
              <w:jc w:val="center"/>
              <w:rPr>
                <w:rFonts w:ascii="Times New Roman" w:hAnsi="Times New Roman" w:cs="Times New Roman"/>
                <w:b/>
                <w:sz w:val="24"/>
              </w:rPr>
            </w:pPr>
          </w:p>
        </w:tc>
        <w:tc>
          <w:tcPr>
            <w:tcW w:w="1330" w:type="dxa"/>
            <w:gridSpan w:val="2"/>
            <w:shd w:val="clear" w:color="auto" w:fill="auto"/>
          </w:tcPr>
          <w:p w:rsidR="004B0B6C" w:rsidRPr="00DB356E" w:rsidRDefault="004B0B6C" w:rsidP="00EB3445">
            <w:pPr>
              <w:jc w:val="center"/>
              <w:rPr>
                <w:rFonts w:ascii="Times New Roman" w:hAnsi="Times New Roman" w:cs="Times New Roman"/>
                <w:b/>
                <w:sz w:val="24"/>
              </w:rPr>
            </w:pPr>
            <w:r>
              <w:rPr>
                <w:rFonts w:ascii="Times New Roman" w:hAnsi="Times New Roman" w:cs="Times New Roman"/>
                <w:b/>
                <w:sz w:val="24"/>
              </w:rPr>
              <w:t>1</w:t>
            </w:r>
          </w:p>
        </w:tc>
        <w:tc>
          <w:tcPr>
            <w:tcW w:w="1647" w:type="dxa"/>
            <w:shd w:val="clear" w:color="auto" w:fill="auto"/>
          </w:tcPr>
          <w:p w:rsidR="004B0B6C" w:rsidRPr="00DB356E" w:rsidRDefault="004B0B6C" w:rsidP="00EB3445">
            <w:pPr>
              <w:jc w:val="center"/>
              <w:rPr>
                <w:rFonts w:ascii="Times New Roman" w:hAnsi="Times New Roman" w:cs="Times New Roman"/>
                <w:b/>
                <w:sz w:val="24"/>
              </w:rPr>
            </w:pPr>
          </w:p>
        </w:tc>
      </w:tr>
      <w:tr w:rsidR="004B0B6C" w:rsidTr="00EB3445">
        <w:tc>
          <w:tcPr>
            <w:tcW w:w="5070" w:type="dxa"/>
            <w:vMerge w:val="restart"/>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Оказание помощи в трудоустройстве в рамках социальной интеграции</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4B0B6C" w:rsidRDefault="004B0B6C" w:rsidP="00EB3445">
            <w:pPr>
              <w:ind w:left="-126" w:right="-153"/>
              <w:jc w:val="center"/>
              <w:rPr>
                <w:rFonts w:ascii="Times New Roman" w:hAnsi="Times New Roman" w:cs="Times New Roman"/>
              </w:rPr>
            </w:pPr>
            <w:r w:rsidRPr="001D520B">
              <w:rPr>
                <w:rFonts w:ascii="Times New Roman" w:hAnsi="Times New Roman" w:cs="Times New Roman"/>
              </w:rPr>
              <w:t>форма</w:t>
            </w:r>
          </w:p>
          <w:p w:rsidR="004B0B6C" w:rsidRPr="002D44D7" w:rsidRDefault="004B0B6C" w:rsidP="00EB3445">
            <w:pPr>
              <w:ind w:left="-126" w:right="-153"/>
              <w:jc w:val="center"/>
              <w:rPr>
                <w:rFonts w:ascii="Times New Roman" w:hAnsi="Times New Roman" w:cs="Times New Roman"/>
              </w:rPr>
            </w:pP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1</w:t>
            </w:r>
          </w:p>
        </w:tc>
        <w:tc>
          <w:tcPr>
            <w:tcW w:w="1647" w:type="dxa"/>
            <w:shd w:val="clear" w:color="auto" w:fill="auto"/>
          </w:tcPr>
          <w:p w:rsidR="004B0B6C" w:rsidRPr="00DB356E" w:rsidRDefault="004B0B6C" w:rsidP="00EB3445">
            <w:pPr>
              <w:jc w:val="center"/>
              <w:rPr>
                <w:rFonts w:ascii="Times New Roman" w:hAnsi="Times New Roman" w:cs="Times New Roman"/>
                <w:b/>
                <w:sz w:val="24"/>
              </w:rPr>
            </w:pPr>
          </w:p>
        </w:tc>
      </w:tr>
      <w:tr w:rsidR="004B0B6C" w:rsidTr="00EB3445">
        <w:tc>
          <w:tcPr>
            <w:tcW w:w="5070" w:type="dxa"/>
            <w:vMerge/>
            <w:shd w:val="clear" w:color="auto" w:fill="auto"/>
          </w:tcPr>
          <w:p w:rsidR="004B0B6C" w:rsidRPr="006F445D" w:rsidRDefault="004B0B6C" w:rsidP="00EB3445">
            <w:pPr>
              <w:rPr>
                <w:rFonts w:ascii="Times New Roman" w:hAnsi="Times New Roman" w:cs="Times New Roman"/>
                <w:sz w:val="24"/>
                <w:szCs w:val="24"/>
              </w:rPr>
            </w:pP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1330" w:type="dxa"/>
            <w:gridSpan w:val="2"/>
            <w:shd w:val="clear" w:color="auto" w:fill="auto"/>
          </w:tcPr>
          <w:p w:rsidR="004B0B6C" w:rsidRDefault="004B0B6C" w:rsidP="00EB3445">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4B0B6C" w:rsidRPr="00DB356E" w:rsidRDefault="004B0B6C" w:rsidP="00EB3445">
            <w:pPr>
              <w:jc w:val="center"/>
              <w:rPr>
                <w:rFonts w:ascii="Times New Roman" w:hAnsi="Times New Roman" w:cs="Times New Roman"/>
                <w:b/>
                <w:sz w:val="24"/>
              </w:rPr>
            </w:pPr>
          </w:p>
        </w:tc>
      </w:tr>
      <w:tr w:rsidR="004B0B6C" w:rsidTr="00EB3445">
        <w:tc>
          <w:tcPr>
            <w:tcW w:w="10456" w:type="dxa"/>
            <w:gridSpan w:val="7"/>
            <w:shd w:val="clear" w:color="auto" w:fill="auto"/>
          </w:tcPr>
          <w:p w:rsidR="004B0B6C" w:rsidRDefault="004B0B6C" w:rsidP="00EB3445">
            <w:pPr>
              <w:rPr>
                <w:rFonts w:ascii="Times New Roman" w:hAnsi="Times New Roman" w:cs="Times New Roman"/>
                <w:sz w:val="24"/>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6.</w:t>
            </w:r>
            <w:r w:rsidRPr="006E0A67">
              <w:rPr>
                <w:rFonts w:ascii="Times New Roman" w:hAnsi="Times New Roman" w:cs="Times New Roman"/>
                <w:b/>
                <w:sz w:val="24"/>
              </w:rPr>
              <w:t>Социально-правовые услуги (в дополнение к основному пакету услуг):</w:t>
            </w:r>
          </w:p>
          <w:p w:rsidR="004B0B6C" w:rsidRPr="006E0A67" w:rsidRDefault="004B0B6C" w:rsidP="00EB3445">
            <w:pPr>
              <w:jc w:val="center"/>
              <w:rPr>
                <w:rFonts w:ascii="Times New Roman" w:hAnsi="Times New Roman" w:cs="Times New Roman"/>
                <w:b/>
                <w:sz w:val="24"/>
              </w:rPr>
            </w:pPr>
          </w:p>
        </w:tc>
      </w:tr>
      <w:tr w:rsidR="004B0B6C" w:rsidTr="00EB3445">
        <w:trPr>
          <w:trHeight w:val="826"/>
        </w:trPr>
        <w:tc>
          <w:tcPr>
            <w:tcW w:w="5070" w:type="dxa"/>
            <w:vMerge w:val="restart"/>
            <w:shd w:val="clear" w:color="auto" w:fill="auto"/>
          </w:tcPr>
          <w:p w:rsidR="004B0B6C" w:rsidRPr="008A53BE" w:rsidRDefault="004B0B6C" w:rsidP="00EB3445">
            <w:pPr>
              <w:autoSpaceDE w:val="0"/>
              <w:autoSpaceDN w:val="0"/>
              <w:adjustRightInd w:val="0"/>
              <w:rPr>
                <w:rFonts w:ascii="Times New Roman" w:hAnsi="Times New Roman" w:cs="Times New Roman"/>
                <w:bCs/>
                <w:sz w:val="24"/>
                <w:szCs w:val="24"/>
              </w:rPr>
            </w:pPr>
            <w:r w:rsidRPr="008A53BE">
              <w:rPr>
                <w:rFonts w:ascii="Times New Roman" w:hAnsi="Times New Roman" w:cs="Times New Roman"/>
                <w:bCs/>
                <w:sz w:val="24"/>
                <w:szCs w:val="24"/>
              </w:rPr>
              <w:t>Оказание помощи в оформлении и(или) восстановлении документов получателей социальных услуг</w:t>
            </w:r>
          </w:p>
          <w:p w:rsidR="004B0B6C" w:rsidRPr="00120459" w:rsidRDefault="004B0B6C" w:rsidP="00EB3445">
            <w:pPr>
              <w:autoSpaceDE w:val="0"/>
              <w:autoSpaceDN w:val="0"/>
              <w:adjustRightInd w:val="0"/>
              <w:rPr>
                <w:rFonts w:ascii="Times New Roman" w:hAnsi="Times New Roman" w:cs="Times New Roman"/>
                <w:sz w:val="24"/>
              </w:rPr>
            </w:pP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Default="004B0B6C" w:rsidP="00EB3445">
            <w:pPr>
              <w:ind w:left="-126" w:right="-153"/>
              <w:jc w:val="center"/>
              <w:rPr>
                <w:rFonts w:ascii="Times New Roman" w:hAnsi="Times New Roman" w:cs="Times New Roman"/>
              </w:rPr>
            </w:pPr>
            <w:r w:rsidRPr="00733B91">
              <w:rPr>
                <w:rFonts w:ascii="Times New Roman" w:hAnsi="Times New Roman" w:cs="Times New Roman"/>
              </w:rPr>
              <w:t xml:space="preserve">полустационарная </w:t>
            </w:r>
          </w:p>
          <w:p w:rsidR="004B0B6C" w:rsidRPr="0062110F" w:rsidRDefault="004B0B6C" w:rsidP="00EB3445">
            <w:pPr>
              <w:ind w:left="-126" w:right="-153"/>
              <w:jc w:val="center"/>
              <w:rPr>
                <w:rFonts w:ascii="Times New Roman" w:hAnsi="Times New Roman" w:cs="Times New Roman"/>
              </w:rPr>
            </w:pPr>
            <w:r w:rsidRPr="00733B91">
              <w:rPr>
                <w:rFonts w:ascii="Times New Roman" w:hAnsi="Times New Roman" w:cs="Times New Roman"/>
              </w:rPr>
              <w:t>форма</w:t>
            </w:r>
          </w:p>
        </w:tc>
        <w:tc>
          <w:tcPr>
            <w:tcW w:w="1330" w:type="dxa"/>
            <w:gridSpan w:val="2"/>
            <w:vMerge w:val="restart"/>
            <w:shd w:val="clear" w:color="auto" w:fill="auto"/>
          </w:tcPr>
          <w:p w:rsidR="004B0B6C" w:rsidRPr="001A2D09" w:rsidRDefault="004B0B6C" w:rsidP="00EB3445">
            <w:pPr>
              <w:jc w:val="center"/>
              <w:rPr>
                <w:rFonts w:ascii="Times New Roman" w:hAnsi="Times New Roman" w:cs="Times New Roman"/>
                <w:b/>
                <w:sz w:val="24"/>
                <w:szCs w:val="24"/>
              </w:rPr>
            </w:pPr>
          </w:p>
          <w:p w:rsidR="004B0B6C" w:rsidRPr="001A2D09" w:rsidRDefault="004B0B6C" w:rsidP="00EB3445">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vMerge w:val="restart"/>
            <w:shd w:val="clear" w:color="auto" w:fill="auto"/>
          </w:tcPr>
          <w:p w:rsidR="004B0B6C" w:rsidRPr="006E0A67" w:rsidRDefault="004B0B6C" w:rsidP="00EB3445">
            <w:pPr>
              <w:jc w:val="center"/>
              <w:rPr>
                <w:rFonts w:ascii="Times New Roman" w:hAnsi="Times New Roman" w:cs="Times New Roman"/>
                <w:b/>
                <w:sz w:val="24"/>
              </w:rPr>
            </w:pPr>
          </w:p>
        </w:tc>
      </w:tr>
      <w:tr w:rsidR="004B0B6C" w:rsidTr="00EB3445">
        <w:trPr>
          <w:trHeight w:val="426"/>
        </w:trPr>
        <w:tc>
          <w:tcPr>
            <w:tcW w:w="5070" w:type="dxa"/>
            <w:vMerge/>
            <w:shd w:val="clear" w:color="auto" w:fill="auto"/>
          </w:tcPr>
          <w:p w:rsidR="004B0B6C" w:rsidRPr="008A53BE" w:rsidRDefault="004B0B6C" w:rsidP="00EB3445">
            <w:pPr>
              <w:autoSpaceDE w:val="0"/>
              <w:autoSpaceDN w:val="0"/>
              <w:adjustRightInd w:val="0"/>
              <w:rPr>
                <w:rFonts w:ascii="Times New Roman" w:hAnsi="Times New Roman" w:cs="Times New Roman"/>
                <w:bCs/>
                <w:sz w:val="24"/>
                <w:szCs w:val="24"/>
              </w:rPr>
            </w:pPr>
          </w:p>
        </w:tc>
        <w:tc>
          <w:tcPr>
            <w:tcW w:w="2409" w:type="dxa"/>
            <w:gridSpan w:val="3"/>
            <w:shd w:val="clear" w:color="auto" w:fill="auto"/>
          </w:tcPr>
          <w:p w:rsidR="004B0B6C" w:rsidRPr="002D44D7" w:rsidRDefault="004B0B6C" w:rsidP="00EB3445">
            <w:pPr>
              <w:jc w:val="center"/>
              <w:rPr>
                <w:rFonts w:ascii="Times New Roman" w:hAnsi="Times New Roman" w:cs="Times New Roman"/>
              </w:rPr>
            </w:pPr>
            <w:r w:rsidRPr="00733B91">
              <w:rPr>
                <w:rFonts w:ascii="Times New Roman" w:hAnsi="Times New Roman" w:cs="Times New Roman"/>
              </w:rPr>
              <w:t>на дому</w:t>
            </w:r>
          </w:p>
        </w:tc>
        <w:tc>
          <w:tcPr>
            <w:tcW w:w="1330" w:type="dxa"/>
            <w:gridSpan w:val="2"/>
            <w:vMerge/>
            <w:shd w:val="clear" w:color="auto" w:fill="auto"/>
          </w:tcPr>
          <w:p w:rsidR="004B0B6C" w:rsidRPr="001A2D09" w:rsidRDefault="004B0B6C" w:rsidP="00EB3445">
            <w:pPr>
              <w:jc w:val="center"/>
              <w:rPr>
                <w:rFonts w:ascii="Times New Roman" w:hAnsi="Times New Roman" w:cs="Times New Roman"/>
                <w:b/>
                <w:sz w:val="24"/>
                <w:szCs w:val="24"/>
              </w:rPr>
            </w:pPr>
          </w:p>
        </w:tc>
        <w:tc>
          <w:tcPr>
            <w:tcW w:w="1647" w:type="dxa"/>
            <w:vMerge/>
            <w:shd w:val="clear" w:color="auto" w:fill="auto"/>
          </w:tcPr>
          <w:p w:rsidR="004B0B6C" w:rsidRPr="006E0A67" w:rsidRDefault="004B0B6C" w:rsidP="00EB3445">
            <w:pPr>
              <w:jc w:val="center"/>
              <w:rPr>
                <w:rFonts w:ascii="Times New Roman" w:hAnsi="Times New Roman" w:cs="Times New Roman"/>
                <w:b/>
                <w:sz w:val="24"/>
              </w:rPr>
            </w:pPr>
          </w:p>
        </w:tc>
      </w:tr>
      <w:tr w:rsidR="004B0B6C" w:rsidTr="00EB3445">
        <w:tc>
          <w:tcPr>
            <w:tcW w:w="5070" w:type="dxa"/>
            <w:vMerge w:val="restart"/>
            <w:shd w:val="clear" w:color="auto" w:fill="auto"/>
          </w:tcPr>
          <w:p w:rsidR="004B0B6C" w:rsidRPr="00120459" w:rsidRDefault="004B0B6C" w:rsidP="00EB3445">
            <w:pPr>
              <w:autoSpaceDE w:val="0"/>
              <w:autoSpaceDN w:val="0"/>
              <w:adjustRightInd w:val="0"/>
              <w:rPr>
                <w:rFonts w:ascii="Times New Roman" w:hAnsi="Times New Roman" w:cs="Times New Roman"/>
                <w:sz w:val="24"/>
              </w:rPr>
            </w:pPr>
            <w:r w:rsidRPr="00120459">
              <w:rPr>
                <w:rFonts w:ascii="Times New Roman" w:hAnsi="Times New Roman" w:cs="Times New Roman"/>
                <w:sz w:val="24"/>
              </w:rPr>
              <w:t xml:space="preserve">  Оказание помощи в защите прав и законных интересов получателей социальных услуг</w:t>
            </w:r>
          </w:p>
        </w:tc>
        <w:tc>
          <w:tcPr>
            <w:tcW w:w="2409" w:type="dxa"/>
            <w:gridSpan w:val="3"/>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w:t>
            </w:r>
          </w:p>
          <w:p w:rsidR="004B0B6C" w:rsidRDefault="004B0B6C" w:rsidP="00EB3445">
            <w:pPr>
              <w:ind w:left="-126" w:right="-153"/>
              <w:jc w:val="center"/>
              <w:rPr>
                <w:rFonts w:ascii="Times New Roman" w:hAnsi="Times New Roman" w:cs="Times New Roman"/>
                <w:b/>
                <w:sz w:val="24"/>
              </w:rPr>
            </w:pPr>
            <w:r w:rsidRPr="002D44D7">
              <w:rPr>
                <w:rFonts w:ascii="Times New Roman" w:hAnsi="Times New Roman" w:cs="Times New Roman"/>
              </w:rPr>
              <w:t>форма</w:t>
            </w: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shd w:val="clear" w:color="auto" w:fill="auto"/>
          </w:tcPr>
          <w:p w:rsidR="004B0B6C" w:rsidRPr="006E0A67" w:rsidRDefault="004B0B6C" w:rsidP="00EB3445">
            <w:pPr>
              <w:jc w:val="center"/>
              <w:rPr>
                <w:rFonts w:ascii="Times New Roman" w:hAnsi="Times New Roman" w:cs="Times New Roman"/>
                <w:b/>
                <w:sz w:val="24"/>
              </w:rPr>
            </w:pPr>
          </w:p>
        </w:tc>
      </w:tr>
      <w:tr w:rsidR="004B0B6C" w:rsidTr="00EB3445">
        <w:tc>
          <w:tcPr>
            <w:tcW w:w="5070" w:type="dxa"/>
            <w:vMerge/>
            <w:shd w:val="clear" w:color="auto" w:fill="auto"/>
          </w:tcPr>
          <w:p w:rsidR="004B0B6C" w:rsidRPr="00120459" w:rsidRDefault="004B0B6C" w:rsidP="00EB3445">
            <w:pPr>
              <w:rPr>
                <w:rFonts w:ascii="Times New Roman" w:hAnsi="Times New Roman" w:cs="Times New Roman"/>
                <w:sz w:val="24"/>
              </w:rPr>
            </w:pPr>
          </w:p>
        </w:tc>
        <w:tc>
          <w:tcPr>
            <w:tcW w:w="2409" w:type="dxa"/>
            <w:gridSpan w:val="3"/>
            <w:shd w:val="clear" w:color="auto" w:fill="auto"/>
          </w:tcPr>
          <w:p w:rsidR="004B0B6C" w:rsidRPr="002D44D7" w:rsidRDefault="004B0B6C" w:rsidP="00EB3445">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szCs w:val="24"/>
              </w:rPr>
            </w:pPr>
            <w:r w:rsidRPr="001A2D09">
              <w:rPr>
                <w:rFonts w:ascii="Times New Roman" w:hAnsi="Times New Roman" w:cs="Times New Roman"/>
                <w:b/>
                <w:sz w:val="24"/>
                <w:szCs w:val="24"/>
              </w:rPr>
              <w:t>2</w:t>
            </w:r>
          </w:p>
        </w:tc>
        <w:tc>
          <w:tcPr>
            <w:tcW w:w="1647" w:type="dxa"/>
            <w:shd w:val="clear" w:color="auto" w:fill="auto"/>
          </w:tcPr>
          <w:p w:rsidR="004B0B6C" w:rsidRPr="006E0A67" w:rsidRDefault="004B0B6C" w:rsidP="00EB3445">
            <w:pPr>
              <w:jc w:val="center"/>
              <w:rPr>
                <w:rFonts w:ascii="Times New Roman" w:hAnsi="Times New Roman" w:cs="Times New Roman"/>
                <w:b/>
                <w:sz w:val="24"/>
              </w:rPr>
            </w:pPr>
          </w:p>
        </w:tc>
      </w:tr>
      <w:tr w:rsidR="004B0B6C" w:rsidTr="00EB3445">
        <w:tc>
          <w:tcPr>
            <w:tcW w:w="5070" w:type="dxa"/>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Оказание помощи в получении юридических услуг (</w:t>
            </w:r>
            <w:r w:rsidRPr="006F445D">
              <w:rPr>
                <w:rFonts w:ascii="Times New Roman" w:hAnsi="Times New Roman" w:cs="Times New Roman"/>
                <w:i/>
                <w:sz w:val="24"/>
                <w:szCs w:val="24"/>
              </w:rPr>
              <w:t>в том числе бесплатно</w:t>
            </w:r>
            <w:r w:rsidRPr="006F445D">
              <w:rPr>
                <w:rFonts w:ascii="Times New Roman" w:hAnsi="Times New Roman" w:cs="Times New Roman"/>
                <w:sz w:val="24"/>
                <w:szCs w:val="24"/>
              </w:rPr>
              <w:t>)</w:t>
            </w:r>
          </w:p>
        </w:tc>
        <w:tc>
          <w:tcPr>
            <w:tcW w:w="2409" w:type="dxa"/>
            <w:gridSpan w:val="3"/>
            <w:shd w:val="clear" w:color="auto" w:fill="auto"/>
          </w:tcPr>
          <w:p w:rsidR="004B0B6C" w:rsidRDefault="004B0B6C" w:rsidP="00EB3445">
            <w:pPr>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shd w:val="clear" w:color="auto" w:fill="auto"/>
          </w:tcPr>
          <w:p w:rsidR="004B0B6C" w:rsidRPr="006E0A67" w:rsidRDefault="004B0B6C" w:rsidP="00EB3445">
            <w:pPr>
              <w:jc w:val="center"/>
              <w:rPr>
                <w:rFonts w:ascii="Times New Roman" w:hAnsi="Times New Roman" w:cs="Times New Roman"/>
                <w:b/>
                <w:sz w:val="24"/>
              </w:rPr>
            </w:pPr>
          </w:p>
        </w:tc>
      </w:tr>
      <w:tr w:rsidR="004B0B6C" w:rsidTr="00EB3445">
        <w:tc>
          <w:tcPr>
            <w:tcW w:w="10456" w:type="dxa"/>
            <w:gridSpan w:val="7"/>
            <w:shd w:val="clear" w:color="auto" w:fill="auto"/>
          </w:tcPr>
          <w:p w:rsidR="004B0B6C" w:rsidRDefault="004B0B6C" w:rsidP="00EB3445">
            <w:pPr>
              <w:rPr>
                <w:rFonts w:ascii="Times New Roman" w:hAnsi="Times New Roman" w:cs="Times New Roman"/>
                <w:b/>
                <w:sz w:val="24"/>
                <w:u w:val="single"/>
              </w:rPr>
            </w:pPr>
          </w:p>
          <w:p w:rsidR="004B0B6C" w:rsidRDefault="004B0B6C" w:rsidP="00EB3445">
            <w:pPr>
              <w:jc w:val="center"/>
              <w:rPr>
                <w:rFonts w:ascii="Times New Roman" w:hAnsi="Times New Roman" w:cs="Times New Roman"/>
                <w:b/>
                <w:sz w:val="24"/>
              </w:rPr>
            </w:pPr>
            <w:r>
              <w:rPr>
                <w:rFonts w:ascii="Times New Roman" w:hAnsi="Times New Roman" w:cs="Times New Roman"/>
                <w:b/>
                <w:sz w:val="24"/>
              </w:rPr>
              <w:t>7.</w:t>
            </w:r>
            <w:r w:rsidRPr="00232502">
              <w:rPr>
                <w:rFonts w:ascii="Times New Roman" w:hAnsi="Times New Roman" w:cs="Times New Roman"/>
                <w:b/>
                <w:sz w:val="24"/>
              </w:rPr>
              <w:t xml:space="preserve">Услуги в целях повышения коммуникативного потенциала получателей социальных услуг, имеющих ограничения жизнедеятельности </w:t>
            </w:r>
          </w:p>
          <w:p w:rsidR="004B0B6C" w:rsidRDefault="004B0B6C" w:rsidP="00EB3445">
            <w:pPr>
              <w:jc w:val="center"/>
              <w:rPr>
                <w:rFonts w:ascii="Times New Roman" w:hAnsi="Times New Roman" w:cs="Times New Roman"/>
                <w:b/>
                <w:sz w:val="24"/>
              </w:rPr>
            </w:pPr>
            <w:r w:rsidRPr="00232502">
              <w:rPr>
                <w:rFonts w:ascii="Times New Roman" w:hAnsi="Times New Roman" w:cs="Times New Roman"/>
                <w:b/>
                <w:sz w:val="24"/>
              </w:rPr>
              <w:t>(в дополнение к основному пакету услуг):</w:t>
            </w:r>
          </w:p>
          <w:p w:rsidR="004B0B6C" w:rsidRPr="00232502" w:rsidRDefault="004B0B6C" w:rsidP="00EB3445">
            <w:pPr>
              <w:jc w:val="center"/>
              <w:rPr>
                <w:rFonts w:ascii="Times New Roman" w:hAnsi="Times New Roman" w:cs="Times New Roman"/>
                <w:b/>
                <w:sz w:val="24"/>
              </w:rPr>
            </w:pPr>
          </w:p>
        </w:tc>
      </w:tr>
      <w:tr w:rsidR="004B0B6C" w:rsidTr="00EB3445">
        <w:trPr>
          <w:trHeight w:val="943"/>
        </w:trPr>
        <w:tc>
          <w:tcPr>
            <w:tcW w:w="5555" w:type="dxa"/>
            <w:gridSpan w:val="3"/>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lastRenderedPageBreak/>
              <w:t>Оказание помощи в обучении навыкам компьютерной грамотности</w:t>
            </w:r>
          </w:p>
        </w:tc>
        <w:tc>
          <w:tcPr>
            <w:tcW w:w="1924" w:type="dxa"/>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Pr="00232502" w:rsidRDefault="004B0B6C" w:rsidP="00EB3445">
            <w:pPr>
              <w:ind w:left="-126" w:right="-153"/>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rPr>
            </w:pPr>
            <w:r w:rsidRPr="001A2D09">
              <w:rPr>
                <w:rFonts w:ascii="Times New Roman" w:hAnsi="Times New Roman" w:cs="Times New Roman"/>
                <w:b/>
                <w:sz w:val="24"/>
              </w:rPr>
              <w:t>4</w:t>
            </w:r>
          </w:p>
        </w:tc>
        <w:tc>
          <w:tcPr>
            <w:tcW w:w="1647" w:type="dxa"/>
            <w:shd w:val="clear" w:color="auto" w:fill="auto"/>
          </w:tcPr>
          <w:p w:rsidR="004B0B6C" w:rsidRPr="00232502" w:rsidRDefault="004B0B6C" w:rsidP="00EB3445">
            <w:pPr>
              <w:jc w:val="center"/>
              <w:rPr>
                <w:rFonts w:ascii="Times New Roman" w:hAnsi="Times New Roman" w:cs="Times New Roman"/>
                <w:b/>
                <w:sz w:val="24"/>
              </w:rPr>
            </w:pPr>
          </w:p>
        </w:tc>
      </w:tr>
      <w:tr w:rsidR="004B0B6C" w:rsidTr="00EB3445">
        <w:trPr>
          <w:trHeight w:val="703"/>
        </w:trPr>
        <w:tc>
          <w:tcPr>
            <w:tcW w:w="5555" w:type="dxa"/>
            <w:gridSpan w:val="3"/>
            <w:vMerge w:val="restart"/>
            <w:shd w:val="clear" w:color="auto" w:fill="auto"/>
          </w:tcPr>
          <w:p w:rsidR="004B0B6C" w:rsidRPr="00120459" w:rsidRDefault="004B0B6C" w:rsidP="00EB3445">
            <w:pPr>
              <w:rPr>
                <w:rFonts w:ascii="Times New Roman" w:hAnsi="Times New Roman" w:cs="Times New Roman"/>
                <w:sz w:val="24"/>
              </w:rPr>
            </w:pPr>
            <w:r w:rsidRPr="00120459">
              <w:rPr>
                <w:rFonts w:ascii="Times New Roman" w:hAnsi="Times New Roman" w:cs="Times New Roman"/>
                <w:sz w:val="24"/>
              </w:rPr>
              <w:t>Обучение инвалидов пользованию средствами ухода и техническими средствами реабилитации</w:t>
            </w:r>
            <w:r>
              <w:rPr>
                <w:rFonts w:ascii="Times New Roman" w:hAnsi="Times New Roman" w:cs="Times New Roman"/>
                <w:sz w:val="24"/>
              </w:rPr>
              <w:t xml:space="preserve"> </w:t>
            </w:r>
            <w:r w:rsidRPr="00232502">
              <w:rPr>
                <w:rFonts w:ascii="Times New Roman" w:hAnsi="Times New Roman" w:cs="Times New Roman"/>
                <w:i/>
                <w:sz w:val="24"/>
              </w:rPr>
              <w:t>(предоставляется получателям социальных услуг, имеющим инвалидность)</w:t>
            </w:r>
          </w:p>
        </w:tc>
        <w:tc>
          <w:tcPr>
            <w:tcW w:w="1924" w:type="dxa"/>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B0B6C" w:rsidRPr="00232502" w:rsidRDefault="004B0B6C" w:rsidP="00EB3445">
            <w:pPr>
              <w:jc w:val="center"/>
              <w:rPr>
                <w:rFonts w:ascii="Times New Roman" w:hAnsi="Times New Roman" w:cs="Times New Roman"/>
                <w:b/>
                <w:sz w:val="24"/>
              </w:rPr>
            </w:pPr>
          </w:p>
        </w:tc>
        <w:tc>
          <w:tcPr>
            <w:tcW w:w="1330" w:type="dxa"/>
            <w:gridSpan w:val="2"/>
            <w:shd w:val="clear" w:color="auto" w:fill="auto"/>
          </w:tcPr>
          <w:p w:rsidR="004B0B6C" w:rsidRPr="00D5440E" w:rsidRDefault="004B0B6C" w:rsidP="00EB3445">
            <w:pPr>
              <w:jc w:val="center"/>
              <w:rPr>
                <w:rFonts w:ascii="Times New Roman" w:hAnsi="Times New Roman" w:cs="Times New Roman"/>
                <w:b/>
                <w:sz w:val="24"/>
              </w:rPr>
            </w:pPr>
            <w:r w:rsidRPr="00D5440E">
              <w:rPr>
                <w:rFonts w:ascii="Times New Roman" w:hAnsi="Times New Roman" w:cs="Times New Roman"/>
                <w:b/>
                <w:sz w:val="24"/>
              </w:rPr>
              <w:t>2</w:t>
            </w:r>
          </w:p>
        </w:tc>
        <w:tc>
          <w:tcPr>
            <w:tcW w:w="1647" w:type="dxa"/>
            <w:vMerge w:val="restart"/>
            <w:shd w:val="clear" w:color="auto" w:fill="auto"/>
          </w:tcPr>
          <w:p w:rsidR="004B0B6C" w:rsidRPr="00232502" w:rsidRDefault="004B0B6C" w:rsidP="00EB3445">
            <w:pPr>
              <w:jc w:val="center"/>
              <w:rPr>
                <w:rFonts w:ascii="Times New Roman" w:hAnsi="Times New Roman" w:cs="Times New Roman"/>
                <w:b/>
                <w:sz w:val="24"/>
              </w:rPr>
            </w:pPr>
          </w:p>
        </w:tc>
      </w:tr>
      <w:tr w:rsidR="004B0B6C" w:rsidTr="00EB3445">
        <w:trPr>
          <w:trHeight w:val="823"/>
        </w:trPr>
        <w:tc>
          <w:tcPr>
            <w:tcW w:w="5555" w:type="dxa"/>
            <w:gridSpan w:val="3"/>
            <w:vMerge/>
            <w:shd w:val="clear" w:color="auto" w:fill="auto"/>
          </w:tcPr>
          <w:p w:rsidR="004B0B6C" w:rsidRPr="00120459" w:rsidRDefault="004B0B6C" w:rsidP="00EB3445">
            <w:pPr>
              <w:rPr>
                <w:rFonts w:ascii="Times New Roman" w:hAnsi="Times New Roman" w:cs="Times New Roman"/>
                <w:sz w:val="24"/>
              </w:rPr>
            </w:pPr>
          </w:p>
        </w:tc>
        <w:tc>
          <w:tcPr>
            <w:tcW w:w="1924" w:type="dxa"/>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4B0B6C" w:rsidRPr="002D44D7" w:rsidRDefault="004B0B6C" w:rsidP="00EB3445">
            <w:pPr>
              <w:jc w:val="center"/>
              <w:rPr>
                <w:rFonts w:ascii="Times New Roman" w:hAnsi="Times New Roman" w:cs="Times New Roman"/>
              </w:rPr>
            </w:pPr>
          </w:p>
        </w:tc>
        <w:tc>
          <w:tcPr>
            <w:tcW w:w="1330" w:type="dxa"/>
            <w:gridSpan w:val="2"/>
            <w:shd w:val="clear" w:color="auto" w:fill="auto"/>
          </w:tcPr>
          <w:p w:rsidR="004B0B6C" w:rsidRPr="00D5440E" w:rsidRDefault="004B0B6C" w:rsidP="00EB3445">
            <w:pPr>
              <w:jc w:val="center"/>
              <w:rPr>
                <w:rFonts w:ascii="Times New Roman" w:hAnsi="Times New Roman" w:cs="Times New Roman"/>
                <w:b/>
                <w:sz w:val="24"/>
              </w:rPr>
            </w:pPr>
            <w:r w:rsidRPr="00D5440E">
              <w:rPr>
                <w:rFonts w:ascii="Times New Roman" w:hAnsi="Times New Roman" w:cs="Times New Roman"/>
                <w:b/>
                <w:sz w:val="24"/>
              </w:rPr>
              <w:t>23</w:t>
            </w:r>
          </w:p>
        </w:tc>
        <w:tc>
          <w:tcPr>
            <w:tcW w:w="1647" w:type="dxa"/>
            <w:vMerge/>
            <w:shd w:val="clear" w:color="auto" w:fill="auto"/>
          </w:tcPr>
          <w:p w:rsidR="004B0B6C" w:rsidRPr="00232502" w:rsidRDefault="004B0B6C" w:rsidP="00EB3445">
            <w:pPr>
              <w:jc w:val="center"/>
              <w:rPr>
                <w:rFonts w:ascii="Times New Roman" w:hAnsi="Times New Roman" w:cs="Times New Roman"/>
                <w:b/>
                <w:sz w:val="24"/>
              </w:rPr>
            </w:pPr>
          </w:p>
        </w:tc>
      </w:tr>
      <w:tr w:rsidR="004B0B6C" w:rsidTr="00EB3445">
        <w:trPr>
          <w:trHeight w:val="463"/>
        </w:trPr>
        <w:tc>
          <w:tcPr>
            <w:tcW w:w="5555" w:type="dxa"/>
            <w:gridSpan w:val="3"/>
            <w:vMerge w:val="restart"/>
            <w:shd w:val="clear" w:color="auto" w:fill="auto"/>
          </w:tcPr>
          <w:p w:rsidR="004B0B6C" w:rsidRPr="00120459" w:rsidRDefault="004B0B6C" w:rsidP="00EB3445">
            <w:pPr>
              <w:rPr>
                <w:rFonts w:ascii="Times New Roman" w:hAnsi="Times New Roman" w:cs="Times New Roman"/>
                <w:sz w:val="24"/>
              </w:rPr>
            </w:pPr>
            <w:r w:rsidRPr="006F445D">
              <w:rPr>
                <w:rFonts w:ascii="Times New Roman" w:hAnsi="Times New Roman" w:cs="Times New Roman"/>
                <w:sz w:val="24"/>
                <w:szCs w:val="24"/>
              </w:rPr>
              <w:t>Обучение навыкам самообслуживания, поведения в быту и общественных местах в рамках социальной интеграции</w:t>
            </w:r>
          </w:p>
        </w:tc>
        <w:tc>
          <w:tcPr>
            <w:tcW w:w="1924" w:type="dxa"/>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4B0B6C" w:rsidRPr="002D44D7" w:rsidRDefault="004B0B6C" w:rsidP="00EB3445">
            <w:pPr>
              <w:ind w:left="-126" w:right="-153"/>
              <w:jc w:val="center"/>
              <w:rPr>
                <w:rFonts w:ascii="Times New Roman" w:hAnsi="Times New Roman" w:cs="Times New Roman"/>
              </w:rPr>
            </w:pP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4B0B6C" w:rsidRPr="00232502" w:rsidRDefault="004B0B6C" w:rsidP="00EB3445">
            <w:pPr>
              <w:jc w:val="center"/>
              <w:rPr>
                <w:rFonts w:ascii="Times New Roman" w:hAnsi="Times New Roman" w:cs="Times New Roman"/>
                <w:b/>
                <w:sz w:val="24"/>
              </w:rPr>
            </w:pPr>
          </w:p>
        </w:tc>
      </w:tr>
      <w:tr w:rsidR="004B0B6C" w:rsidTr="00EB3445">
        <w:trPr>
          <w:trHeight w:val="360"/>
        </w:trPr>
        <w:tc>
          <w:tcPr>
            <w:tcW w:w="5555" w:type="dxa"/>
            <w:gridSpan w:val="3"/>
            <w:vMerge/>
            <w:shd w:val="clear" w:color="auto" w:fill="auto"/>
          </w:tcPr>
          <w:p w:rsidR="004B0B6C" w:rsidRPr="006F445D" w:rsidRDefault="004B0B6C" w:rsidP="00EB3445">
            <w:pPr>
              <w:rPr>
                <w:rFonts w:ascii="Times New Roman" w:hAnsi="Times New Roman" w:cs="Times New Roman"/>
                <w:sz w:val="24"/>
                <w:szCs w:val="24"/>
              </w:rPr>
            </w:pPr>
          </w:p>
        </w:tc>
        <w:tc>
          <w:tcPr>
            <w:tcW w:w="1924" w:type="dxa"/>
            <w:shd w:val="clear" w:color="auto" w:fill="auto"/>
          </w:tcPr>
          <w:p w:rsidR="004B0B6C" w:rsidRPr="002D44D7" w:rsidRDefault="004B0B6C" w:rsidP="00EB3445">
            <w:pPr>
              <w:ind w:left="-126" w:right="-153"/>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rPr>
            </w:pPr>
            <w:r w:rsidRPr="001A2D09">
              <w:rPr>
                <w:rFonts w:ascii="Times New Roman" w:hAnsi="Times New Roman" w:cs="Times New Roman"/>
                <w:b/>
                <w:sz w:val="24"/>
              </w:rPr>
              <w:t>23</w:t>
            </w:r>
          </w:p>
        </w:tc>
        <w:tc>
          <w:tcPr>
            <w:tcW w:w="1647" w:type="dxa"/>
            <w:shd w:val="clear" w:color="auto" w:fill="auto"/>
          </w:tcPr>
          <w:p w:rsidR="004B0B6C" w:rsidRPr="00232502" w:rsidRDefault="004B0B6C" w:rsidP="00EB3445">
            <w:pPr>
              <w:jc w:val="center"/>
              <w:rPr>
                <w:rFonts w:ascii="Times New Roman" w:hAnsi="Times New Roman" w:cs="Times New Roman"/>
                <w:b/>
                <w:sz w:val="24"/>
              </w:rPr>
            </w:pPr>
          </w:p>
        </w:tc>
      </w:tr>
      <w:tr w:rsidR="004B0B6C" w:rsidTr="00EB3445">
        <w:tc>
          <w:tcPr>
            <w:tcW w:w="5555" w:type="dxa"/>
            <w:gridSpan w:val="3"/>
            <w:shd w:val="clear" w:color="auto" w:fill="auto"/>
          </w:tcPr>
          <w:p w:rsidR="004B0B6C" w:rsidRPr="006F445D" w:rsidRDefault="004B0B6C" w:rsidP="00EB3445">
            <w:pPr>
              <w:rPr>
                <w:rFonts w:ascii="Times New Roman" w:hAnsi="Times New Roman" w:cs="Times New Roman"/>
                <w:sz w:val="24"/>
                <w:szCs w:val="24"/>
              </w:rPr>
            </w:pPr>
            <w:r>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924" w:type="dxa"/>
            <w:shd w:val="clear" w:color="auto" w:fill="auto"/>
          </w:tcPr>
          <w:p w:rsidR="004B0B6C" w:rsidRDefault="004B0B6C" w:rsidP="00EB344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4B0B6C" w:rsidRDefault="004B0B6C" w:rsidP="00EB3445">
            <w:pPr>
              <w:ind w:left="-126" w:right="-153"/>
              <w:jc w:val="center"/>
              <w:rPr>
                <w:rFonts w:ascii="Times New Roman" w:hAnsi="Times New Roman" w:cs="Times New Roman"/>
              </w:rPr>
            </w:pPr>
          </w:p>
        </w:tc>
        <w:tc>
          <w:tcPr>
            <w:tcW w:w="1330" w:type="dxa"/>
            <w:gridSpan w:val="2"/>
            <w:shd w:val="clear" w:color="auto" w:fill="auto"/>
          </w:tcPr>
          <w:p w:rsidR="004B0B6C" w:rsidRPr="001A2D09" w:rsidRDefault="004B0B6C" w:rsidP="00EB3445">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4B0B6C" w:rsidRPr="00232502" w:rsidRDefault="004B0B6C" w:rsidP="00EB3445">
            <w:pPr>
              <w:jc w:val="center"/>
              <w:rPr>
                <w:rFonts w:ascii="Times New Roman" w:hAnsi="Times New Roman" w:cs="Times New Roman"/>
                <w:b/>
                <w:sz w:val="24"/>
              </w:rPr>
            </w:pPr>
          </w:p>
        </w:tc>
      </w:tr>
    </w:tbl>
    <w:p w:rsidR="004B0B6C" w:rsidRPr="006C1203" w:rsidRDefault="004B0B6C" w:rsidP="004B0B6C">
      <w:pPr>
        <w:tabs>
          <w:tab w:val="left" w:pos="975"/>
        </w:tabs>
        <w:rPr>
          <w:rFonts w:ascii="Times New Roman" w:hAnsi="Times New Roman" w:cs="Times New Roman"/>
        </w:rPr>
      </w:pPr>
    </w:p>
    <w:p w:rsidR="004B0B6C" w:rsidRPr="006C1203" w:rsidRDefault="004B0B6C" w:rsidP="004B0B6C">
      <w:pPr>
        <w:tabs>
          <w:tab w:val="left" w:pos="975"/>
        </w:tabs>
        <w:rPr>
          <w:rFonts w:ascii="Times New Roman" w:hAnsi="Times New Roman" w:cs="Times New Roman"/>
          <w:b/>
          <w:u w:val="single"/>
        </w:rPr>
      </w:pP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____ </w:t>
      </w:r>
    </w:p>
    <w:p w:rsidR="004B0B6C" w:rsidRPr="00740146" w:rsidRDefault="004B0B6C" w:rsidP="004B0B6C">
      <w:pPr>
        <w:tabs>
          <w:tab w:val="left" w:pos="975"/>
        </w:tabs>
        <w:jc w:val="center"/>
        <w:rPr>
          <w:rFonts w:ascii="Times New Roman" w:hAnsi="Times New Roman" w:cs="Times New Roman"/>
          <w:b/>
          <w:sz w:val="20"/>
          <w:szCs w:val="20"/>
        </w:rPr>
      </w:pPr>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
    <w:p w:rsidR="004B0B6C" w:rsidRPr="004B0B6C" w:rsidRDefault="004B0B6C" w:rsidP="004B0B6C">
      <w:pPr>
        <w:rPr>
          <w:rFonts w:ascii="Times New Roman" w:eastAsia="Times New Roman" w:hAnsi="Times New Roman" w:cs="Times New Roman"/>
          <w:color w:val="000000"/>
          <w:sz w:val="28"/>
          <w:szCs w:val="28"/>
        </w:rPr>
      </w:pPr>
    </w:p>
    <w:sectPr w:rsidR="004B0B6C" w:rsidRPr="004B0B6C" w:rsidSect="004A78E1">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F9" w:rsidRDefault="000F4AF9" w:rsidP="00130B5F">
      <w:pPr>
        <w:spacing w:after="0" w:line="240" w:lineRule="auto"/>
      </w:pPr>
      <w:r>
        <w:separator/>
      </w:r>
    </w:p>
  </w:endnote>
  <w:endnote w:type="continuationSeparator" w:id="0">
    <w:p w:rsidR="000F4AF9" w:rsidRDefault="000F4AF9" w:rsidP="0013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F9" w:rsidRDefault="000F4AF9" w:rsidP="00130B5F">
      <w:pPr>
        <w:spacing w:after="0" w:line="240" w:lineRule="auto"/>
      </w:pPr>
      <w:r>
        <w:separator/>
      </w:r>
    </w:p>
  </w:footnote>
  <w:footnote w:type="continuationSeparator" w:id="0">
    <w:p w:rsidR="000F4AF9" w:rsidRDefault="000F4AF9" w:rsidP="0013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53B18"/>
    <w:multiLevelType w:val="multilevel"/>
    <w:tmpl w:val="B1EE7DA6"/>
    <w:lvl w:ilvl="0">
      <w:start w:val="1"/>
      <w:numFmt w:val="bullet"/>
      <w:lvlText w:val=""/>
      <w:lvlJc w:val="left"/>
      <w:pPr>
        <w:ind w:left="644" w:hanging="359"/>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4348D4"/>
    <w:multiLevelType w:val="multilevel"/>
    <w:tmpl w:val="4236649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38"/>
    <w:rsid w:val="000F4AF9"/>
    <w:rsid w:val="00130B5F"/>
    <w:rsid w:val="004A78E1"/>
    <w:rsid w:val="004B0B6C"/>
    <w:rsid w:val="007A5C38"/>
    <w:rsid w:val="00AB3EF9"/>
    <w:rsid w:val="00BE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E2B0"/>
  <w15:chartTrackingRefBased/>
  <w15:docId w15:val="{014A2455-7BC1-414B-AB67-B6E536E9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78E1"/>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0B6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B0B6C"/>
    <w:rPr>
      <w:rFonts w:ascii="Calibri" w:eastAsia="Times New Roman" w:hAnsi="Calibri" w:cs="Calibri"/>
      <w:szCs w:val="20"/>
      <w:lang w:eastAsia="ru-RU"/>
    </w:rPr>
  </w:style>
  <w:style w:type="table" w:styleId="a3">
    <w:name w:val="Table Grid"/>
    <w:basedOn w:val="a1"/>
    <w:uiPriority w:val="39"/>
    <w:rsid w:val="004B0B6C"/>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B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0B5F"/>
    <w:rPr>
      <w:rFonts w:ascii="Calibri" w:eastAsia="Calibri" w:hAnsi="Calibri" w:cs="Calibri"/>
      <w:lang w:eastAsia="ru-RU"/>
    </w:rPr>
  </w:style>
  <w:style w:type="paragraph" w:styleId="a6">
    <w:name w:val="footer"/>
    <w:basedOn w:val="a"/>
    <w:link w:val="a7"/>
    <w:uiPriority w:val="99"/>
    <w:unhideWhenUsed/>
    <w:rsid w:val="00130B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0B5F"/>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4</cp:revision>
  <dcterms:created xsi:type="dcterms:W3CDTF">2022-01-11T09:52:00Z</dcterms:created>
  <dcterms:modified xsi:type="dcterms:W3CDTF">2022-01-12T09:52:00Z</dcterms:modified>
</cp:coreProperties>
</file>