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108" w:rsidRDefault="00777108">
      <w:pPr>
        <w:pStyle w:val="ConsPlusTitlePage"/>
      </w:pPr>
      <w:r>
        <w:t xml:space="preserve">Документ предоставлен </w:t>
      </w:r>
      <w:hyperlink r:id="rId4">
        <w:r>
          <w:rPr>
            <w:color w:val="0000FF"/>
          </w:rPr>
          <w:t>КонсультантПлюс</w:t>
        </w:r>
      </w:hyperlink>
      <w:r>
        <w:br/>
      </w:r>
    </w:p>
    <w:p w:rsidR="00777108" w:rsidRDefault="00777108">
      <w:pPr>
        <w:pStyle w:val="ConsPlusNormal"/>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777108">
        <w:tc>
          <w:tcPr>
            <w:tcW w:w="4677" w:type="dxa"/>
            <w:tcBorders>
              <w:top w:val="nil"/>
              <w:left w:val="nil"/>
              <w:bottom w:val="nil"/>
              <w:right w:val="nil"/>
            </w:tcBorders>
          </w:tcPr>
          <w:p w:rsidR="00777108" w:rsidRDefault="00777108">
            <w:pPr>
              <w:pStyle w:val="ConsPlusNormal"/>
            </w:pPr>
            <w:r>
              <w:t>17 ноября 2017 года</w:t>
            </w:r>
          </w:p>
        </w:tc>
        <w:tc>
          <w:tcPr>
            <w:tcW w:w="4677" w:type="dxa"/>
            <w:tcBorders>
              <w:top w:val="nil"/>
              <w:left w:val="nil"/>
              <w:bottom w:val="nil"/>
              <w:right w:val="nil"/>
            </w:tcBorders>
          </w:tcPr>
          <w:p w:rsidR="00777108" w:rsidRDefault="00777108">
            <w:pPr>
              <w:pStyle w:val="ConsPlusNormal"/>
              <w:jc w:val="right"/>
            </w:pPr>
            <w:r>
              <w:t>N 72-оз</w:t>
            </w:r>
          </w:p>
        </w:tc>
      </w:tr>
    </w:tbl>
    <w:p w:rsidR="00777108" w:rsidRDefault="00777108">
      <w:pPr>
        <w:pStyle w:val="ConsPlusNormal"/>
        <w:pBdr>
          <w:bottom w:val="single" w:sz="6" w:space="0" w:color="auto"/>
        </w:pBdr>
        <w:spacing w:before="100" w:after="100"/>
        <w:jc w:val="both"/>
        <w:rPr>
          <w:sz w:val="2"/>
          <w:szCs w:val="2"/>
        </w:rPr>
      </w:pPr>
    </w:p>
    <w:p w:rsidR="00777108" w:rsidRDefault="00777108">
      <w:pPr>
        <w:pStyle w:val="ConsPlusNormal"/>
      </w:pPr>
    </w:p>
    <w:p w:rsidR="00777108" w:rsidRDefault="00777108">
      <w:pPr>
        <w:pStyle w:val="ConsPlusTitle"/>
        <w:jc w:val="center"/>
      </w:pPr>
      <w:r>
        <w:t>ЛЕНИНГРАДСКАЯ ОБЛАСТЬ</w:t>
      </w:r>
    </w:p>
    <w:p w:rsidR="00777108" w:rsidRDefault="00777108">
      <w:pPr>
        <w:pStyle w:val="ConsPlusTitle"/>
        <w:jc w:val="center"/>
      </w:pPr>
    </w:p>
    <w:p w:rsidR="00777108" w:rsidRDefault="00777108">
      <w:pPr>
        <w:pStyle w:val="ConsPlusTitle"/>
        <w:jc w:val="center"/>
      </w:pPr>
      <w:r>
        <w:t>ОБЛАСТНОЙ ЗАКОН</w:t>
      </w:r>
    </w:p>
    <w:p w:rsidR="00777108" w:rsidRDefault="00777108">
      <w:pPr>
        <w:pStyle w:val="ConsPlusTitle"/>
        <w:jc w:val="center"/>
      </w:pPr>
    </w:p>
    <w:p w:rsidR="00777108" w:rsidRDefault="00777108">
      <w:pPr>
        <w:pStyle w:val="ConsPlusTitle"/>
        <w:jc w:val="center"/>
      </w:pPr>
      <w:r>
        <w:t>СОЦИАЛЬНЫЙ КОДЕКС ЛЕНИНГРАДСКОЙ ОБЛАСТИ</w:t>
      </w:r>
    </w:p>
    <w:p w:rsidR="00777108" w:rsidRDefault="00777108">
      <w:pPr>
        <w:pStyle w:val="ConsPlusNormal"/>
      </w:pPr>
    </w:p>
    <w:p w:rsidR="00777108" w:rsidRDefault="00777108">
      <w:pPr>
        <w:pStyle w:val="ConsPlusNormal"/>
        <w:jc w:val="center"/>
      </w:pPr>
      <w:r>
        <w:t>(Принят Законодательным собранием Ленинградской области</w:t>
      </w:r>
    </w:p>
    <w:p w:rsidR="00777108" w:rsidRDefault="00777108">
      <w:pPr>
        <w:pStyle w:val="ConsPlusNormal"/>
        <w:jc w:val="center"/>
      </w:pPr>
      <w:r>
        <w:t>25 октября 2017 года)</w:t>
      </w:r>
    </w:p>
    <w:p w:rsidR="00777108" w:rsidRDefault="007771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71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7108" w:rsidRDefault="007771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7108" w:rsidRDefault="007771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7108" w:rsidRDefault="00777108">
            <w:pPr>
              <w:pStyle w:val="ConsPlusNormal"/>
              <w:jc w:val="center"/>
            </w:pPr>
            <w:r>
              <w:rPr>
                <w:color w:val="392C69"/>
              </w:rPr>
              <w:t>Список изменяющих документов</w:t>
            </w:r>
          </w:p>
          <w:p w:rsidR="00777108" w:rsidRDefault="00777108">
            <w:pPr>
              <w:pStyle w:val="ConsPlusNormal"/>
              <w:jc w:val="center"/>
            </w:pPr>
            <w:r>
              <w:rPr>
                <w:color w:val="392C69"/>
              </w:rPr>
              <w:t xml:space="preserve">(в ред. Областных законов Ленинградской области от 09.04.2018 </w:t>
            </w:r>
            <w:hyperlink r:id="rId5">
              <w:r>
                <w:rPr>
                  <w:color w:val="0000FF"/>
                </w:rPr>
                <w:t>N 28-оз</w:t>
              </w:r>
            </w:hyperlink>
            <w:r>
              <w:rPr>
                <w:color w:val="392C69"/>
              </w:rPr>
              <w:t>,</w:t>
            </w:r>
          </w:p>
          <w:p w:rsidR="00777108" w:rsidRDefault="00777108">
            <w:pPr>
              <w:pStyle w:val="ConsPlusNormal"/>
              <w:jc w:val="center"/>
            </w:pPr>
            <w:r>
              <w:rPr>
                <w:color w:val="392C69"/>
              </w:rPr>
              <w:t xml:space="preserve">от 11.07.2018 </w:t>
            </w:r>
            <w:hyperlink r:id="rId6">
              <w:r>
                <w:rPr>
                  <w:color w:val="0000FF"/>
                </w:rPr>
                <w:t>N 64-оз</w:t>
              </w:r>
            </w:hyperlink>
            <w:r>
              <w:rPr>
                <w:color w:val="392C69"/>
              </w:rPr>
              <w:t xml:space="preserve">, от 31.07.2018 </w:t>
            </w:r>
            <w:hyperlink r:id="rId7">
              <w:r>
                <w:rPr>
                  <w:color w:val="0000FF"/>
                </w:rPr>
                <w:t>N 83-оз</w:t>
              </w:r>
            </w:hyperlink>
            <w:r>
              <w:rPr>
                <w:color w:val="392C69"/>
              </w:rPr>
              <w:t xml:space="preserve">, от 09.10.2018 </w:t>
            </w:r>
            <w:hyperlink r:id="rId8">
              <w:r>
                <w:rPr>
                  <w:color w:val="0000FF"/>
                </w:rPr>
                <w:t>N 93-оз</w:t>
              </w:r>
            </w:hyperlink>
            <w:r>
              <w:rPr>
                <w:color w:val="392C69"/>
              </w:rPr>
              <w:t>,</w:t>
            </w:r>
          </w:p>
          <w:p w:rsidR="00777108" w:rsidRDefault="00777108">
            <w:pPr>
              <w:pStyle w:val="ConsPlusNormal"/>
              <w:jc w:val="center"/>
            </w:pPr>
            <w:r>
              <w:rPr>
                <w:color w:val="392C69"/>
              </w:rPr>
              <w:t xml:space="preserve">от 09.10.2018 </w:t>
            </w:r>
            <w:hyperlink r:id="rId9">
              <w:r>
                <w:rPr>
                  <w:color w:val="0000FF"/>
                </w:rPr>
                <w:t>N 95-оз</w:t>
              </w:r>
            </w:hyperlink>
            <w:r>
              <w:rPr>
                <w:color w:val="392C69"/>
              </w:rPr>
              <w:t xml:space="preserve">, от 30.11.2018 </w:t>
            </w:r>
            <w:hyperlink r:id="rId10">
              <w:r>
                <w:rPr>
                  <w:color w:val="0000FF"/>
                </w:rPr>
                <w:t>N 124-оз</w:t>
              </w:r>
            </w:hyperlink>
            <w:r>
              <w:rPr>
                <w:color w:val="392C69"/>
              </w:rPr>
              <w:t xml:space="preserve">, от 25.12.2018 </w:t>
            </w:r>
            <w:hyperlink r:id="rId11">
              <w:r>
                <w:rPr>
                  <w:color w:val="0000FF"/>
                </w:rPr>
                <w:t>N 133-оз</w:t>
              </w:r>
            </w:hyperlink>
            <w:r>
              <w:rPr>
                <w:color w:val="392C69"/>
              </w:rPr>
              <w:t>,</w:t>
            </w:r>
          </w:p>
          <w:p w:rsidR="00777108" w:rsidRDefault="00777108">
            <w:pPr>
              <w:pStyle w:val="ConsPlusNormal"/>
              <w:jc w:val="center"/>
            </w:pPr>
            <w:r>
              <w:rPr>
                <w:color w:val="392C69"/>
              </w:rPr>
              <w:t xml:space="preserve">от 07.05.2019 </w:t>
            </w:r>
            <w:hyperlink r:id="rId12">
              <w:r>
                <w:rPr>
                  <w:color w:val="0000FF"/>
                </w:rPr>
                <w:t>N 32-оз</w:t>
              </w:r>
            </w:hyperlink>
            <w:r>
              <w:rPr>
                <w:color w:val="392C69"/>
              </w:rPr>
              <w:t xml:space="preserve">, от 26.07.2019 </w:t>
            </w:r>
            <w:hyperlink r:id="rId13">
              <w:r>
                <w:rPr>
                  <w:color w:val="0000FF"/>
                </w:rPr>
                <w:t>N 67-оз</w:t>
              </w:r>
            </w:hyperlink>
            <w:r>
              <w:rPr>
                <w:color w:val="392C69"/>
              </w:rPr>
              <w:t xml:space="preserve">, от 08.11.2019 </w:t>
            </w:r>
            <w:hyperlink r:id="rId14">
              <w:r>
                <w:rPr>
                  <w:color w:val="0000FF"/>
                </w:rPr>
                <w:t>N 79-оз</w:t>
              </w:r>
            </w:hyperlink>
            <w:r>
              <w:rPr>
                <w:color w:val="392C69"/>
              </w:rPr>
              <w:t>,</w:t>
            </w:r>
          </w:p>
          <w:p w:rsidR="00777108" w:rsidRDefault="00777108">
            <w:pPr>
              <w:pStyle w:val="ConsPlusNormal"/>
              <w:jc w:val="center"/>
            </w:pPr>
            <w:r>
              <w:rPr>
                <w:color w:val="392C69"/>
              </w:rPr>
              <w:t xml:space="preserve">от 19.12.2019 </w:t>
            </w:r>
            <w:hyperlink r:id="rId15">
              <w:r>
                <w:rPr>
                  <w:color w:val="0000FF"/>
                </w:rPr>
                <w:t>N 101-оз</w:t>
              </w:r>
            </w:hyperlink>
            <w:r>
              <w:rPr>
                <w:color w:val="392C69"/>
              </w:rPr>
              <w:t xml:space="preserve">, от 19.12.2019 </w:t>
            </w:r>
            <w:hyperlink r:id="rId16">
              <w:r>
                <w:rPr>
                  <w:color w:val="0000FF"/>
                </w:rPr>
                <w:t>N 102-оз</w:t>
              </w:r>
            </w:hyperlink>
            <w:r>
              <w:rPr>
                <w:color w:val="392C69"/>
              </w:rPr>
              <w:t xml:space="preserve">, от 17.02.2020 </w:t>
            </w:r>
            <w:hyperlink r:id="rId17">
              <w:r>
                <w:rPr>
                  <w:color w:val="0000FF"/>
                </w:rPr>
                <w:t>N 13-оз</w:t>
              </w:r>
            </w:hyperlink>
            <w:r>
              <w:rPr>
                <w:color w:val="392C69"/>
              </w:rPr>
              <w:t>,</w:t>
            </w:r>
          </w:p>
          <w:p w:rsidR="00777108" w:rsidRDefault="00777108">
            <w:pPr>
              <w:pStyle w:val="ConsPlusNormal"/>
              <w:jc w:val="center"/>
            </w:pPr>
            <w:r>
              <w:rPr>
                <w:color w:val="392C69"/>
              </w:rPr>
              <w:t xml:space="preserve">от 06.04.2020 </w:t>
            </w:r>
            <w:hyperlink r:id="rId18">
              <w:r>
                <w:rPr>
                  <w:color w:val="0000FF"/>
                </w:rPr>
                <w:t>N 39-оз</w:t>
              </w:r>
            </w:hyperlink>
            <w:r>
              <w:rPr>
                <w:color w:val="392C69"/>
              </w:rPr>
              <w:t xml:space="preserve">, от 14.04.2020 </w:t>
            </w:r>
            <w:hyperlink r:id="rId19">
              <w:r>
                <w:rPr>
                  <w:color w:val="0000FF"/>
                </w:rPr>
                <w:t>N 45-оз</w:t>
              </w:r>
            </w:hyperlink>
            <w:r>
              <w:rPr>
                <w:color w:val="392C69"/>
              </w:rPr>
              <w:t xml:space="preserve">, от 21.04.2020 </w:t>
            </w:r>
            <w:hyperlink r:id="rId20">
              <w:r>
                <w:rPr>
                  <w:color w:val="0000FF"/>
                </w:rPr>
                <w:t>N 48-оз</w:t>
              </w:r>
            </w:hyperlink>
            <w:r>
              <w:rPr>
                <w:color w:val="392C69"/>
              </w:rPr>
              <w:t>,</w:t>
            </w:r>
          </w:p>
          <w:p w:rsidR="00777108" w:rsidRDefault="00777108">
            <w:pPr>
              <w:pStyle w:val="ConsPlusNormal"/>
              <w:jc w:val="center"/>
            </w:pPr>
            <w:r>
              <w:rPr>
                <w:color w:val="392C69"/>
              </w:rPr>
              <w:t xml:space="preserve">от 21.04.2020 </w:t>
            </w:r>
            <w:hyperlink r:id="rId21">
              <w:r>
                <w:rPr>
                  <w:color w:val="0000FF"/>
                </w:rPr>
                <w:t>N 49-оз</w:t>
              </w:r>
            </w:hyperlink>
            <w:r>
              <w:rPr>
                <w:color w:val="392C69"/>
              </w:rPr>
              <w:t xml:space="preserve">, от 27.07.2020 </w:t>
            </w:r>
            <w:hyperlink r:id="rId22">
              <w:r>
                <w:rPr>
                  <w:color w:val="0000FF"/>
                </w:rPr>
                <w:t>N 89-оз</w:t>
              </w:r>
            </w:hyperlink>
            <w:r>
              <w:rPr>
                <w:color w:val="392C69"/>
              </w:rPr>
              <w:t xml:space="preserve">, от 27.07.2020 </w:t>
            </w:r>
            <w:hyperlink r:id="rId23">
              <w:r>
                <w:rPr>
                  <w:color w:val="0000FF"/>
                </w:rPr>
                <w:t>N 90-оз</w:t>
              </w:r>
            </w:hyperlink>
            <w:r>
              <w:rPr>
                <w:color w:val="392C69"/>
              </w:rPr>
              <w:t>,</w:t>
            </w:r>
          </w:p>
          <w:p w:rsidR="00777108" w:rsidRDefault="00777108">
            <w:pPr>
              <w:pStyle w:val="ConsPlusNormal"/>
              <w:jc w:val="center"/>
            </w:pPr>
            <w:r>
              <w:rPr>
                <w:color w:val="392C69"/>
              </w:rPr>
              <w:t xml:space="preserve">от 23.10.2020 </w:t>
            </w:r>
            <w:hyperlink r:id="rId24">
              <w:r>
                <w:rPr>
                  <w:color w:val="0000FF"/>
                </w:rPr>
                <w:t>N 100-оз</w:t>
              </w:r>
            </w:hyperlink>
            <w:r>
              <w:rPr>
                <w:color w:val="392C69"/>
              </w:rPr>
              <w:t xml:space="preserve">, от 23.10.2020 </w:t>
            </w:r>
            <w:hyperlink r:id="rId25">
              <w:r>
                <w:rPr>
                  <w:color w:val="0000FF"/>
                </w:rPr>
                <w:t>N 105-оз</w:t>
              </w:r>
            </w:hyperlink>
            <w:r>
              <w:rPr>
                <w:color w:val="392C69"/>
              </w:rPr>
              <w:t xml:space="preserve">, от 03.11.2020 </w:t>
            </w:r>
            <w:hyperlink r:id="rId26">
              <w:r>
                <w:rPr>
                  <w:color w:val="0000FF"/>
                </w:rPr>
                <w:t>N 113-оз</w:t>
              </w:r>
            </w:hyperlink>
            <w:r>
              <w:rPr>
                <w:color w:val="392C69"/>
              </w:rPr>
              <w:t>,</w:t>
            </w:r>
          </w:p>
          <w:p w:rsidR="00777108" w:rsidRDefault="00777108">
            <w:pPr>
              <w:pStyle w:val="ConsPlusNormal"/>
              <w:jc w:val="center"/>
            </w:pPr>
            <w:r>
              <w:rPr>
                <w:color w:val="392C69"/>
              </w:rPr>
              <w:t xml:space="preserve">от 03.11.2020 </w:t>
            </w:r>
            <w:hyperlink r:id="rId27">
              <w:r>
                <w:rPr>
                  <w:color w:val="0000FF"/>
                </w:rPr>
                <w:t>N 114-оз</w:t>
              </w:r>
            </w:hyperlink>
            <w:r>
              <w:rPr>
                <w:color w:val="392C69"/>
              </w:rPr>
              <w:t xml:space="preserve">, от 05.11.2020 </w:t>
            </w:r>
            <w:hyperlink r:id="rId28">
              <w:r>
                <w:rPr>
                  <w:color w:val="0000FF"/>
                </w:rPr>
                <w:t>N 115-оз</w:t>
              </w:r>
            </w:hyperlink>
            <w:r>
              <w:rPr>
                <w:color w:val="392C69"/>
              </w:rPr>
              <w:t xml:space="preserve">, от 21.12.2020 </w:t>
            </w:r>
            <w:hyperlink r:id="rId29">
              <w:r>
                <w:rPr>
                  <w:color w:val="0000FF"/>
                </w:rPr>
                <w:t>N 137-оз</w:t>
              </w:r>
            </w:hyperlink>
            <w:r>
              <w:rPr>
                <w:color w:val="392C69"/>
              </w:rPr>
              <w:t>,</w:t>
            </w:r>
          </w:p>
          <w:p w:rsidR="00777108" w:rsidRDefault="00777108">
            <w:pPr>
              <w:pStyle w:val="ConsPlusNormal"/>
              <w:jc w:val="center"/>
            </w:pPr>
            <w:r>
              <w:rPr>
                <w:color w:val="392C69"/>
              </w:rPr>
              <w:t xml:space="preserve">от 21.12.2020 </w:t>
            </w:r>
            <w:hyperlink r:id="rId30">
              <w:r>
                <w:rPr>
                  <w:color w:val="0000FF"/>
                </w:rPr>
                <w:t>N 139-оз</w:t>
              </w:r>
            </w:hyperlink>
            <w:r>
              <w:rPr>
                <w:color w:val="392C69"/>
              </w:rPr>
              <w:t xml:space="preserve">, от 21.12.2020 </w:t>
            </w:r>
            <w:hyperlink r:id="rId31">
              <w:r>
                <w:rPr>
                  <w:color w:val="0000FF"/>
                </w:rPr>
                <w:t>N 141-оз</w:t>
              </w:r>
            </w:hyperlink>
            <w:r>
              <w:rPr>
                <w:color w:val="392C69"/>
              </w:rPr>
              <w:t xml:space="preserve">, от 15.03.2021 </w:t>
            </w:r>
            <w:hyperlink r:id="rId32">
              <w:r>
                <w:rPr>
                  <w:color w:val="0000FF"/>
                </w:rPr>
                <w:t>N 30-оз</w:t>
              </w:r>
            </w:hyperlink>
            <w:r>
              <w:rPr>
                <w:color w:val="392C69"/>
              </w:rPr>
              <w:t>,</w:t>
            </w:r>
          </w:p>
          <w:p w:rsidR="00777108" w:rsidRDefault="00777108">
            <w:pPr>
              <w:pStyle w:val="ConsPlusNormal"/>
              <w:jc w:val="center"/>
            </w:pPr>
            <w:r>
              <w:rPr>
                <w:color w:val="392C69"/>
              </w:rPr>
              <w:t xml:space="preserve">от 13.04.2021 </w:t>
            </w:r>
            <w:hyperlink r:id="rId33">
              <w:r>
                <w:rPr>
                  <w:color w:val="0000FF"/>
                </w:rPr>
                <w:t>N 47-оз</w:t>
              </w:r>
            </w:hyperlink>
            <w:r>
              <w:rPr>
                <w:color w:val="392C69"/>
              </w:rPr>
              <w:t xml:space="preserve">, от 13.04.2021 </w:t>
            </w:r>
            <w:hyperlink r:id="rId34">
              <w:r>
                <w:rPr>
                  <w:color w:val="0000FF"/>
                </w:rPr>
                <w:t>N 48-оз</w:t>
              </w:r>
            </w:hyperlink>
            <w:r>
              <w:rPr>
                <w:color w:val="392C69"/>
              </w:rPr>
              <w:t xml:space="preserve">, от 13.04.2021 </w:t>
            </w:r>
            <w:hyperlink r:id="rId35">
              <w:r>
                <w:rPr>
                  <w:color w:val="0000FF"/>
                </w:rPr>
                <w:t>N 49-оз</w:t>
              </w:r>
            </w:hyperlink>
            <w:r>
              <w:rPr>
                <w:color w:val="392C69"/>
              </w:rPr>
              <w:t>,</w:t>
            </w:r>
          </w:p>
          <w:p w:rsidR="00777108" w:rsidRDefault="00777108">
            <w:pPr>
              <w:pStyle w:val="ConsPlusNormal"/>
              <w:jc w:val="center"/>
            </w:pPr>
            <w:r>
              <w:rPr>
                <w:color w:val="392C69"/>
              </w:rPr>
              <w:t xml:space="preserve">от 13.05.2021 </w:t>
            </w:r>
            <w:hyperlink r:id="rId36">
              <w:r>
                <w:rPr>
                  <w:color w:val="0000FF"/>
                </w:rPr>
                <w:t>N 55-оз</w:t>
              </w:r>
            </w:hyperlink>
            <w:r>
              <w:rPr>
                <w:color w:val="392C69"/>
              </w:rPr>
              <w:t xml:space="preserve">, от 13.05.2021 </w:t>
            </w:r>
            <w:hyperlink r:id="rId37">
              <w:r>
                <w:rPr>
                  <w:color w:val="0000FF"/>
                </w:rPr>
                <w:t>N 64-оз</w:t>
              </w:r>
            </w:hyperlink>
            <w:r>
              <w:rPr>
                <w:color w:val="392C69"/>
              </w:rPr>
              <w:t xml:space="preserve">, от 25.06.2021 </w:t>
            </w:r>
            <w:hyperlink r:id="rId38">
              <w:r>
                <w:rPr>
                  <w:color w:val="0000FF"/>
                </w:rPr>
                <w:t>N 76-оз</w:t>
              </w:r>
            </w:hyperlink>
            <w:r>
              <w:rPr>
                <w:color w:val="392C69"/>
              </w:rPr>
              <w:t>,</w:t>
            </w:r>
          </w:p>
          <w:p w:rsidR="00777108" w:rsidRDefault="00777108">
            <w:pPr>
              <w:pStyle w:val="ConsPlusNormal"/>
              <w:jc w:val="center"/>
            </w:pPr>
            <w:r>
              <w:rPr>
                <w:color w:val="392C69"/>
              </w:rPr>
              <w:t xml:space="preserve">от 12.07.2021 </w:t>
            </w:r>
            <w:hyperlink r:id="rId39">
              <w:r>
                <w:rPr>
                  <w:color w:val="0000FF"/>
                </w:rPr>
                <w:t>N 98-оз</w:t>
              </w:r>
            </w:hyperlink>
            <w:r>
              <w:rPr>
                <w:color w:val="392C69"/>
              </w:rPr>
              <w:t xml:space="preserve">, от 23.07.2021 </w:t>
            </w:r>
            <w:hyperlink r:id="rId40">
              <w:r>
                <w:rPr>
                  <w:color w:val="0000FF"/>
                </w:rPr>
                <w:t>N 105-оз</w:t>
              </w:r>
            </w:hyperlink>
            <w:r>
              <w:rPr>
                <w:color w:val="392C69"/>
              </w:rPr>
              <w:t xml:space="preserve">, от 23.11.2021 </w:t>
            </w:r>
            <w:hyperlink r:id="rId41">
              <w:r>
                <w:rPr>
                  <w:color w:val="0000FF"/>
                </w:rPr>
                <w:t>N 123-оз</w:t>
              </w:r>
            </w:hyperlink>
            <w:r>
              <w:rPr>
                <w:color w:val="392C69"/>
              </w:rPr>
              <w:t>,</w:t>
            </w:r>
          </w:p>
          <w:p w:rsidR="00777108" w:rsidRDefault="00777108">
            <w:pPr>
              <w:pStyle w:val="ConsPlusNormal"/>
              <w:jc w:val="center"/>
            </w:pPr>
            <w:r>
              <w:rPr>
                <w:color w:val="392C69"/>
              </w:rPr>
              <w:t xml:space="preserve">от 23.11.2021 </w:t>
            </w:r>
            <w:hyperlink r:id="rId42">
              <w:r>
                <w:rPr>
                  <w:color w:val="0000FF"/>
                </w:rPr>
                <w:t>N 130-оз</w:t>
              </w:r>
            </w:hyperlink>
            <w:r>
              <w:rPr>
                <w:color w:val="392C69"/>
              </w:rPr>
              <w:t xml:space="preserve">, от 22.12.2021 </w:t>
            </w:r>
            <w:hyperlink r:id="rId43">
              <w:r>
                <w:rPr>
                  <w:color w:val="0000FF"/>
                </w:rPr>
                <w:t>N 150-оз</w:t>
              </w:r>
            </w:hyperlink>
            <w:r>
              <w:rPr>
                <w:color w:val="392C69"/>
              </w:rPr>
              <w:t xml:space="preserve">, от 10.02.2022 </w:t>
            </w:r>
            <w:hyperlink r:id="rId44">
              <w:r>
                <w:rPr>
                  <w:color w:val="0000FF"/>
                </w:rPr>
                <w:t>N 7-оз</w:t>
              </w:r>
            </w:hyperlink>
            <w:r>
              <w:rPr>
                <w:color w:val="392C69"/>
              </w:rPr>
              <w:t>,</w:t>
            </w:r>
          </w:p>
          <w:p w:rsidR="00777108" w:rsidRDefault="00777108">
            <w:pPr>
              <w:pStyle w:val="ConsPlusNormal"/>
              <w:jc w:val="center"/>
            </w:pPr>
            <w:r>
              <w:rPr>
                <w:color w:val="392C69"/>
              </w:rPr>
              <w:t xml:space="preserve">от 10.02.2022 </w:t>
            </w:r>
            <w:hyperlink r:id="rId45">
              <w:r>
                <w:rPr>
                  <w:color w:val="0000FF"/>
                </w:rPr>
                <w:t>N 8-оз</w:t>
              </w:r>
            </w:hyperlink>
            <w:r>
              <w:rPr>
                <w:color w:val="392C69"/>
              </w:rPr>
              <w:t xml:space="preserve">, от 15.04.2022 </w:t>
            </w:r>
            <w:hyperlink r:id="rId46">
              <w:r>
                <w:rPr>
                  <w:color w:val="0000FF"/>
                </w:rPr>
                <w:t>N 35-оз</w:t>
              </w:r>
            </w:hyperlink>
            <w:r>
              <w:rPr>
                <w:color w:val="392C69"/>
              </w:rPr>
              <w:t xml:space="preserve">, от 09.06.2022 </w:t>
            </w:r>
            <w:hyperlink r:id="rId47">
              <w:r>
                <w:rPr>
                  <w:color w:val="0000FF"/>
                </w:rPr>
                <w:t>N 58-оз</w:t>
              </w:r>
            </w:hyperlink>
            <w:r>
              <w:rPr>
                <w:color w:val="392C69"/>
              </w:rPr>
              <w:t>,</w:t>
            </w:r>
          </w:p>
          <w:p w:rsidR="00777108" w:rsidRDefault="00777108">
            <w:pPr>
              <w:pStyle w:val="ConsPlusNormal"/>
              <w:jc w:val="center"/>
            </w:pPr>
            <w:r>
              <w:rPr>
                <w:color w:val="392C69"/>
              </w:rPr>
              <w:t xml:space="preserve">от 09.06.2022 </w:t>
            </w:r>
            <w:hyperlink r:id="rId48">
              <w:r>
                <w:rPr>
                  <w:color w:val="0000FF"/>
                </w:rPr>
                <w:t>N 59-оз</w:t>
              </w:r>
            </w:hyperlink>
            <w:r>
              <w:rPr>
                <w:color w:val="392C69"/>
              </w:rPr>
              <w:t xml:space="preserve">, от 09.06.2022 </w:t>
            </w:r>
            <w:hyperlink r:id="rId49">
              <w:r>
                <w:rPr>
                  <w:color w:val="0000FF"/>
                </w:rPr>
                <w:t>N 60-оз</w:t>
              </w:r>
            </w:hyperlink>
            <w:r>
              <w:rPr>
                <w:color w:val="392C69"/>
              </w:rPr>
              <w:t xml:space="preserve">, от 10.10.2022 </w:t>
            </w:r>
            <w:hyperlink r:id="rId50">
              <w:r>
                <w:rPr>
                  <w:color w:val="0000FF"/>
                </w:rPr>
                <w:t>N 110-оз</w:t>
              </w:r>
            </w:hyperlink>
            <w:r>
              <w:rPr>
                <w:color w:val="392C69"/>
              </w:rPr>
              <w:t>,</w:t>
            </w:r>
          </w:p>
          <w:p w:rsidR="00777108" w:rsidRDefault="00777108">
            <w:pPr>
              <w:pStyle w:val="ConsPlusNormal"/>
              <w:jc w:val="center"/>
            </w:pPr>
            <w:r>
              <w:rPr>
                <w:color w:val="392C69"/>
              </w:rPr>
              <w:t xml:space="preserve">от 10.10.2022 </w:t>
            </w:r>
            <w:hyperlink r:id="rId51">
              <w:r>
                <w:rPr>
                  <w:color w:val="0000FF"/>
                </w:rPr>
                <w:t>N 111-оз</w:t>
              </w:r>
            </w:hyperlink>
            <w:r>
              <w:rPr>
                <w:color w:val="392C69"/>
              </w:rPr>
              <w:t xml:space="preserve">, от 10.10.2022 </w:t>
            </w:r>
            <w:hyperlink r:id="rId52">
              <w:r>
                <w:rPr>
                  <w:color w:val="0000FF"/>
                </w:rPr>
                <w:t>N 114-оз</w:t>
              </w:r>
            </w:hyperlink>
            <w:r>
              <w:rPr>
                <w:color w:val="392C69"/>
              </w:rPr>
              <w:t xml:space="preserve">, от 10.10.2022 </w:t>
            </w:r>
            <w:hyperlink r:id="rId53">
              <w:r>
                <w:rPr>
                  <w:color w:val="0000FF"/>
                </w:rPr>
                <w:t>N 115-оз</w:t>
              </w:r>
            </w:hyperlink>
            <w:r>
              <w:rPr>
                <w:color w:val="392C69"/>
              </w:rPr>
              <w:t>,</w:t>
            </w:r>
          </w:p>
          <w:p w:rsidR="00777108" w:rsidRDefault="00777108">
            <w:pPr>
              <w:pStyle w:val="ConsPlusNormal"/>
              <w:jc w:val="center"/>
            </w:pPr>
            <w:r>
              <w:rPr>
                <w:color w:val="392C69"/>
              </w:rPr>
              <w:t xml:space="preserve">от 10.10.2022 </w:t>
            </w:r>
            <w:hyperlink r:id="rId54">
              <w:r>
                <w:rPr>
                  <w:color w:val="0000FF"/>
                </w:rPr>
                <w:t>N 118-оз</w:t>
              </w:r>
            </w:hyperlink>
            <w:r>
              <w:rPr>
                <w:color w:val="392C69"/>
              </w:rPr>
              <w:t xml:space="preserve">, от 15.11.2022 </w:t>
            </w:r>
            <w:hyperlink r:id="rId55">
              <w:r>
                <w:rPr>
                  <w:color w:val="0000FF"/>
                </w:rPr>
                <w:t>N 135-оз</w:t>
              </w:r>
            </w:hyperlink>
            <w:r>
              <w:rPr>
                <w:color w:val="392C69"/>
              </w:rPr>
              <w:t xml:space="preserve">, от 16.12.2022 </w:t>
            </w:r>
            <w:hyperlink r:id="rId56">
              <w:r>
                <w:rPr>
                  <w:color w:val="0000FF"/>
                </w:rPr>
                <w:t>N 150-оз</w:t>
              </w:r>
            </w:hyperlink>
            <w:r>
              <w:rPr>
                <w:color w:val="392C69"/>
              </w:rPr>
              <w:t>,</w:t>
            </w:r>
          </w:p>
          <w:p w:rsidR="00777108" w:rsidRDefault="00777108">
            <w:pPr>
              <w:pStyle w:val="ConsPlusNormal"/>
              <w:jc w:val="center"/>
            </w:pPr>
            <w:r>
              <w:rPr>
                <w:color w:val="392C69"/>
              </w:rPr>
              <w:t xml:space="preserve">от 19.12.2022 </w:t>
            </w:r>
            <w:hyperlink r:id="rId57">
              <w:r>
                <w:rPr>
                  <w:color w:val="0000FF"/>
                </w:rPr>
                <w:t>N 152-оз</w:t>
              </w:r>
            </w:hyperlink>
            <w:r>
              <w:rPr>
                <w:color w:val="392C69"/>
              </w:rPr>
              <w:t xml:space="preserve">, от 13.02.2023 </w:t>
            </w:r>
            <w:hyperlink r:id="rId58">
              <w:r>
                <w:rPr>
                  <w:color w:val="0000FF"/>
                </w:rPr>
                <w:t>N 18-оз</w:t>
              </w:r>
            </w:hyperlink>
            <w:r>
              <w:rPr>
                <w:color w:val="392C69"/>
              </w:rPr>
              <w:t xml:space="preserve">, от 14.03.2023 </w:t>
            </w:r>
            <w:hyperlink r:id="rId59">
              <w:r>
                <w:rPr>
                  <w:color w:val="0000FF"/>
                </w:rPr>
                <w:t>N 21-оз</w:t>
              </w:r>
            </w:hyperlink>
            <w:r>
              <w:rPr>
                <w:color w:val="392C69"/>
              </w:rPr>
              <w:t>,</w:t>
            </w:r>
          </w:p>
          <w:p w:rsidR="00777108" w:rsidRDefault="00777108">
            <w:pPr>
              <w:pStyle w:val="ConsPlusNormal"/>
              <w:jc w:val="center"/>
            </w:pPr>
            <w:r>
              <w:rPr>
                <w:color w:val="392C69"/>
              </w:rPr>
              <w:t xml:space="preserve">от 14.03.2023 </w:t>
            </w:r>
            <w:hyperlink r:id="rId60">
              <w:r>
                <w:rPr>
                  <w:color w:val="0000FF"/>
                </w:rPr>
                <w:t>N 30-оз</w:t>
              </w:r>
            </w:hyperlink>
            <w:r>
              <w:rPr>
                <w:color w:val="392C69"/>
              </w:rPr>
              <w:t xml:space="preserve">, от 10.04.2023 </w:t>
            </w:r>
            <w:hyperlink r:id="rId61">
              <w:r>
                <w:rPr>
                  <w:color w:val="0000FF"/>
                </w:rPr>
                <w:t>N 41-оз</w:t>
              </w:r>
            </w:hyperlink>
            <w:r>
              <w:rPr>
                <w:color w:val="392C69"/>
              </w:rPr>
              <w:t xml:space="preserve">, от 16.10.2023 </w:t>
            </w:r>
            <w:hyperlink r:id="rId62">
              <w:r>
                <w:rPr>
                  <w:color w:val="0000FF"/>
                </w:rPr>
                <w:t>N 109-оз</w:t>
              </w:r>
            </w:hyperlink>
            <w:r>
              <w:rPr>
                <w:color w:val="392C69"/>
              </w:rPr>
              <w:t>,</w:t>
            </w:r>
          </w:p>
          <w:p w:rsidR="00777108" w:rsidRDefault="00777108">
            <w:pPr>
              <w:pStyle w:val="ConsPlusNormal"/>
              <w:jc w:val="center"/>
            </w:pPr>
            <w:r>
              <w:rPr>
                <w:color w:val="392C69"/>
              </w:rPr>
              <w:t xml:space="preserve">от 28.11.2023 </w:t>
            </w:r>
            <w:hyperlink r:id="rId63">
              <w:r>
                <w:rPr>
                  <w:color w:val="0000FF"/>
                </w:rPr>
                <w:t>N 141-оз</w:t>
              </w:r>
            </w:hyperlink>
            <w:r>
              <w:rPr>
                <w:color w:val="392C69"/>
              </w:rPr>
              <w:t xml:space="preserve">, от 28.11.2023 </w:t>
            </w:r>
            <w:hyperlink r:id="rId64">
              <w:r>
                <w:rPr>
                  <w:color w:val="0000FF"/>
                </w:rPr>
                <w:t>N 142-оз</w:t>
              </w:r>
            </w:hyperlink>
            <w:r>
              <w:rPr>
                <w:color w:val="392C69"/>
              </w:rPr>
              <w:t xml:space="preserve">, от 28.11.2023 </w:t>
            </w:r>
            <w:hyperlink r:id="rId65">
              <w:r>
                <w:rPr>
                  <w:color w:val="0000FF"/>
                </w:rPr>
                <w:t>N 143-оз</w:t>
              </w:r>
            </w:hyperlink>
            <w:r>
              <w:rPr>
                <w:color w:val="392C69"/>
              </w:rPr>
              <w:t>,</w:t>
            </w:r>
          </w:p>
          <w:p w:rsidR="00777108" w:rsidRDefault="00777108">
            <w:pPr>
              <w:pStyle w:val="ConsPlusNormal"/>
              <w:jc w:val="center"/>
            </w:pPr>
            <w:r>
              <w:rPr>
                <w:color w:val="392C69"/>
              </w:rPr>
              <w:t xml:space="preserve">от 14.02.2024 </w:t>
            </w:r>
            <w:hyperlink r:id="rId66">
              <w:r>
                <w:rPr>
                  <w:color w:val="0000FF"/>
                </w:rPr>
                <w:t>N 6-оз</w:t>
              </w:r>
            </w:hyperlink>
            <w:r>
              <w:rPr>
                <w:color w:val="392C69"/>
              </w:rPr>
              <w:t xml:space="preserve">, от 12.03.2024 </w:t>
            </w:r>
            <w:hyperlink r:id="rId67">
              <w:r>
                <w:rPr>
                  <w:color w:val="0000FF"/>
                </w:rPr>
                <w:t>N 21-оз</w:t>
              </w:r>
            </w:hyperlink>
            <w:r>
              <w:rPr>
                <w:color w:val="392C69"/>
              </w:rPr>
              <w:t xml:space="preserve">, от 19.03.2024 </w:t>
            </w:r>
            <w:hyperlink r:id="rId68">
              <w:r>
                <w:rPr>
                  <w:color w:val="0000FF"/>
                </w:rPr>
                <w:t>N 22-оз</w:t>
              </w:r>
            </w:hyperlink>
            <w:r>
              <w:rPr>
                <w:color w:val="392C69"/>
              </w:rPr>
              <w:t>,</w:t>
            </w:r>
          </w:p>
          <w:p w:rsidR="00777108" w:rsidRDefault="00777108">
            <w:pPr>
              <w:pStyle w:val="ConsPlusNormal"/>
              <w:jc w:val="center"/>
            </w:pPr>
            <w:r>
              <w:rPr>
                <w:color w:val="392C69"/>
              </w:rPr>
              <w:t xml:space="preserve">от 19.03.2024 </w:t>
            </w:r>
            <w:hyperlink r:id="rId69">
              <w:r>
                <w:rPr>
                  <w:color w:val="0000FF"/>
                </w:rPr>
                <w:t>N 23-оз</w:t>
              </w:r>
            </w:hyperlink>
            <w:r>
              <w:rPr>
                <w:color w:val="392C69"/>
              </w:rPr>
              <w:t xml:space="preserve">, от 19.03.2024 </w:t>
            </w:r>
            <w:hyperlink r:id="rId70">
              <w:r>
                <w:rPr>
                  <w:color w:val="0000FF"/>
                </w:rPr>
                <w:t>N 24-оз</w:t>
              </w:r>
            </w:hyperlink>
            <w:r>
              <w:rPr>
                <w:color w:val="392C69"/>
              </w:rPr>
              <w:t xml:space="preserve">, от 15.04.2024 </w:t>
            </w:r>
            <w:hyperlink r:id="rId71">
              <w:r>
                <w:rPr>
                  <w:color w:val="0000FF"/>
                </w:rPr>
                <w:t>N 41-оз</w:t>
              </w:r>
            </w:hyperlink>
            <w:r>
              <w:rPr>
                <w:color w:val="392C69"/>
              </w:rPr>
              <w:t>,</w:t>
            </w:r>
          </w:p>
          <w:p w:rsidR="00777108" w:rsidRDefault="00777108">
            <w:pPr>
              <w:pStyle w:val="ConsPlusNormal"/>
              <w:jc w:val="center"/>
            </w:pPr>
            <w:r>
              <w:rPr>
                <w:color w:val="392C69"/>
              </w:rPr>
              <w:t xml:space="preserve">от 15.04.2024 </w:t>
            </w:r>
            <w:hyperlink r:id="rId72">
              <w:r>
                <w:rPr>
                  <w:color w:val="0000FF"/>
                </w:rPr>
                <w:t>N 42-оз</w:t>
              </w:r>
            </w:hyperlink>
            <w:r>
              <w:rPr>
                <w:color w:val="392C69"/>
              </w:rPr>
              <w:t xml:space="preserve">, от 16.05.2024 </w:t>
            </w:r>
            <w:hyperlink r:id="rId73">
              <w:r>
                <w:rPr>
                  <w:color w:val="0000FF"/>
                </w:rPr>
                <w:t>N 59-оз</w:t>
              </w:r>
            </w:hyperlink>
            <w:r>
              <w:rPr>
                <w:color w:val="392C69"/>
              </w:rPr>
              <w:t xml:space="preserve">, от 10.06.2024 </w:t>
            </w:r>
            <w:hyperlink r:id="rId74">
              <w:r>
                <w:rPr>
                  <w:color w:val="0000FF"/>
                </w:rPr>
                <w:t>N 73-оз</w:t>
              </w:r>
            </w:hyperlink>
            <w:r>
              <w:rPr>
                <w:color w:val="392C69"/>
              </w:rPr>
              <w:t>,</w:t>
            </w:r>
          </w:p>
          <w:p w:rsidR="00777108" w:rsidRDefault="00777108">
            <w:pPr>
              <w:pStyle w:val="ConsPlusNormal"/>
              <w:jc w:val="center"/>
            </w:pPr>
            <w:r>
              <w:rPr>
                <w:color w:val="392C69"/>
              </w:rPr>
              <w:t xml:space="preserve">от 09.07.2024 </w:t>
            </w:r>
            <w:hyperlink r:id="rId75">
              <w:r>
                <w:rPr>
                  <w:color w:val="0000FF"/>
                </w:rPr>
                <w:t>N 85-оз</w:t>
              </w:r>
            </w:hyperlink>
            <w:r>
              <w:rPr>
                <w:color w:val="392C69"/>
              </w:rPr>
              <w:t xml:space="preserve">, от 09.07.2024 </w:t>
            </w:r>
            <w:hyperlink r:id="rId76">
              <w:r>
                <w:rPr>
                  <w:color w:val="0000FF"/>
                </w:rPr>
                <w:t>N 88-оз</w:t>
              </w:r>
            </w:hyperlink>
            <w:r>
              <w:rPr>
                <w:color w:val="392C69"/>
              </w:rPr>
              <w:t xml:space="preserve">, от 14.10.2024 </w:t>
            </w:r>
            <w:hyperlink r:id="rId77">
              <w:r>
                <w:rPr>
                  <w:color w:val="0000FF"/>
                </w:rPr>
                <w:t>N 114-оз</w:t>
              </w:r>
            </w:hyperlink>
            <w:r>
              <w:rPr>
                <w:color w:val="392C69"/>
              </w:rPr>
              <w:t>,</w:t>
            </w:r>
          </w:p>
          <w:p w:rsidR="00777108" w:rsidRDefault="00777108">
            <w:pPr>
              <w:pStyle w:val="ConsPlusNormal"/>
              <w:jc w:val="center"/>
            </w:pPr>
            <w:r>
              <w:rPr>
                <w:color w:val="392C69"/>
              </w:rPr>
              <w:t xml:space="preserve">от 14.10.2024 </w:t>
            </w:r>
            <w:hyperlink r:id="rId78">
              <w:r>
                <w:rPr>
                  <w:color w:val="0000FF"/>
                </w:rPr>
                <w:t>N 118-оз</w:t>
              </w:r>
            </w:hyperlink>
            <w:r>
              <w:rPr>
                <w:color w:val="392C69"/>
              </w:rPr>
              <w:t xml:space="preserve">, от 14.10.2024 </w:t>
            </w:r>
            <w:hyperlink r:id="rId79">
              <w:r>
                <w:rPr>
                  <w:color w:val="0000FF"/>
                </w:rPr>
                <w:t>N 119-оз</w:t>
              </w:r>
            </w:hyperlink>
            <w:r>
              <w:rPr>
                <w:color w:val="392C69"/>
              </w:rPr>
              <w:t xml:space="preserve">, от 02.11.2024 </w:t>
            </w:r>
            <w:hyperlink r:id="rId80">
              <w:r>
                <w:rPr>
                  <w:color w:val="0000FF"/>
                </w:rPr>
                <w:t>N 154-оз</w:t>
              </w:r>
            </w:hyperlink>
            <w:r>
              <w:rPr>
                <w:color w:val="392C69"/>
              </w:rPr>
              <w:t>,</w:t>
            </w:r>
          </w:p>
          <w:p w:rsidR="00777108" w:rsidRDefault="00777108">
            <w:pPr>
              <w:pStyle w:val="ConsPlusNormal"/>
              <w:jc w:val="center"/>
            </w:pPr>
            <w:r>
              <w:rPr>
                <w:color w:val="392C69"/>
              </w:rPr>
              <w:t xml:space="preserve">от 23.12.2024 </w:t>
            </w:r>
            <w:hyperlink r:id="rId81">
              <w:r>
                <w:rPr>
                  <w:color w:val="0000FF"/>
                </w:rPr>
                <w:t>N 186-оз</w:t>
              </w:r>
            </w:hyperlink>
            <w:r>
              <w:rPr>
                <w:color w:val="392C69"/>
              </w:rPr>
              <w:t xml:space="preserve">, от 23.12.2024 </w:t>
            </w:r>
            <w:hyperlink r:id="rId82">
              <w:r>
                <w:rPr>
                  <w:color w:val="0000FF"/>
                </w:rPr>
                <w:t>N 189-оз</w:t>
              </w:r>
            </w:hyperlink>
            <w:r>
              <w:rPr>
                <w:color w:val="392C69"/>
              </w:rPr>
              <w:t xml:space="preserve">, от 10.02.2025 </w:t>
            </w:r>
            <w:hyperlink r:id="rId83">
              <w:r>
                <w:rPr>
                  <w:color w:val="0000FF"/>
                </w:rPr>
                <w:t>N 2-оз</w:t>
              </w:r>
            </w:hyperlink>
            <w:r>
              <w:rPr>
                <w:color w:val="392C69"/>
              </w:rPr>
              <w:t>,</w:t>
            </w:r>
          </w:p>
          <w:p w:rsidR="00777108" w:rsidRDefault="00777108">
            <w:pPr>
              <w:pStyle w:val="ConsPlusNormal"/>
              <w:jc w:val="center"/>
            </w:pPr>
            <w:r>
              <w:rPr>
                <w:color w:val="392C69"/>
              </w:rPr>
              <w:t xml:space="preserve">от 14.03.2025 </w:t>
            </w:r>
            <w:hyperlink r:id="rId84">
              <w:r>
                <w:rPr>
                  <w:color w:val="0000FF"/>
                </w:rPr>
                <w:t>N 16-оз</w:t>
              </w:r>
            </w:hyperlink>
            <w:r>
              <w:rPr>
                <w:color w:val="392C69"/>
              </w:rPr>
              <w:t xml:space="preserve">, от 14.03.2025 </w:t>
            </w:r>
            <w:hyperlink r:id="rId85">
              <w:r>
                <w:rPr>
                  <w:color w:val="0000FF"/>
                </w:rPr>
                <w:t>N 17-оз</w:t>
              </w:r>
            </w:hyperlink>
            <w:r>
              <w:rPr>
                <w:color w:val="392C69"/>
              </w:rPr>
              <w:t xml:space="preserve">, от 15.05.2025 </w:t>
            </w:r>
            <w:hyperlink r:id="rId86">
              <w:r>
                <w:rPr>
                  <w:color w:val="0000FF"/>
                </w:rPr>
                <w:t>N 63-оз</w:t>
              </w:r>
            </w:hyperlink>
            <w:r>
              <w:rPr>
                <w:color w:val="392C69"/>
              </w:rPr>
              <w:t>,</w:t>
            </w:r>
          </w:p>
          <w:p w:rsidR="00777108" w:rsidRDefault="00777108">
            <w:pPr>
              <w:pStyle w:val="ConsPlusNormal"/>
              <w:jc w:val="center"/>
            </w:pPr>
            <w:r>
              <w:rPr>
                <w:color w:val="392C69"/>
              </w:rPr>
              <w:t xml:space="preserve">от 15.05.2025 </w:t>
            </w:r>
            <w:hyperlink r:id="rId87">
              <w:r>
                <w:rPr>
                  <w:color w:val="0000FF"/>
                </w:rPr>
                <w:t>N 66-оз</w:t>
              </w:r>
            </w:hyperlink>
            <w:r>
              <w:rPr>
                <w:color w:val="392C69"/>
              </w:rPr>
              <w:t xml:space="preserve">, от 30.05.2025 </w:t>
            </w:r>
            <w:hyperlink r:id="rId88">
              <w:r>
                <w:rPr>
                  <w:color w:val="0000FF"/>
                </w:rPr>
                <w:t>N 67-оз</w:t>
              </w:r>
            </w:hyperlink>
            <w:r>
              <w:rPr>
                <w:color w:val="392C69"/>
              </w:rPr>
              <w:t xml:space="preserve">, от 23.06.2025 </w:t>
            </w:r>
            <w:hyperlink r:id="rId89">
              <w:r>
                <w:rPr>
                  <w:color w:val="0000FF"/>
                </w:rPr>
                <w:t>N 77-оз</w:t>
              </w:r>
            </w:hyperlink>
            <w:r>
              <w:rPr>
                <w:color w:val="392C69"/>
              </w:rPr>
              <w:t>,</w:t>
            </w:r>
          </w:p>
          <w:p w:rsidR="00777108" w:rsidRDefault="00777108">
            <w:pPr>
              <w:pStyle w:val="ConsPlusNormal"/>
              <w:jc w:val="center"/>
            </w:pPr>
            <w:r>
              <w:rPr>
                <w:color w:val="392C69"/>
              </w:rPr>
              <w:t xml:space="preserve">от 01.11.2025 </w:t>
            </w:r>
            <w:hyperlink r:id="rId90">
              <w:r>
                <w:rPr>
                  <w:color w:val="0000FF"/>
                </w:rPr>
                <w:t>N 129-оз</w:t>
              </w:r>
            </w:hyperlink>
            <w:r>
              <w:rPr>
                <w:color w:val="392C69"/>
              </w:rPr>
              <w:t xml:space="preserve">, от 19.12.2025 </w:t>
            </w:r>
            <w:hyperlink r:id="rId91">
              <w:r>
                <w:rPr>
                  <w:color w:val="0000FF"/>
                </w:rPr>
                <w:t>N 161-оз</w:t>
              </w:r>
            </w:hyperlink>
            <w:r>
              <w:rPr>
                <w:color w:val="392C69"/>
              </w:rPr>
              <w:t xml:space="preserve">, от 22.12.2025 </w:t>
            </w:r>
            <w:hyperlink r:id="rId92">
              <w:r>
                <w:rPr>
                  <w:color w:val="0000FF"/>
                </w:rPr>
                <w:t>N 168-оз</w:t>
              </w:r>
            </w:hyperlink>
            <w:r>
              <w:rPr>
                <w:color w:val="392C69"/>
              </w:rPr>
              <w:t>,</w:t>
            </w:r>
          </w:p>
          <w:p w:rsidR="00777108" w:rsidRDefault="00777108">
            <w:pPr>
              <w:pStyle w:val="ConsPlusNormal"/>
              <w:jc w:val="center"/>
            </w:pPr>
            <w:r>
              <w:rPr>
                <w:color w:val="392C69"/>
              </w:rPr>
              <w:t xml:space="preserve">от 22.12.2025 </w:t>
            </w:r>
            <w:hyperlink r:id="rId93">
              <w:r>
                <w:rPr>
                  <w:color w:val="0000FF"/>
                </w:rPr>
                <w:t>N 169-оз</w:t>
              </w:r>
            </w:hyperlink>
            <w:r>
              <w:rPr>
                <w:color w:val="392C69"/>
              </w:rPr>
              <w:t xml:space="preserve">, от 23.12.2025 </w:t>
            </w:r>
            <w:hyperlink r:id="rId94">
              <w:r>
                <w:rPr>
                  <w:color w:val="0000FF"/>
                </w:rPr>
                <w:t>N 174-оз</w:t>
              </w:r>
            </w:hyperlink>
            <w:r>
              <w:rPr>
                <w:color w:val="392C69"/>
              </w:rPr>
              <w:t xml:space="preserve">, от 10.02.2026 </w:t>
            </w:r>
            <w:hyperlink r:id="rId95">
              <w:r>
                <w:rPr>
                  <w:color w:val="0000FF"/>
                </w:rPr>
                <w:t>N 1-оз</w:t>
              </w:r>
            </w:hyperlink>
            <w:r>
              <w:rPr>
                <w:color w:val="392C69"/>
              </w:rPr>
              <w:t>,</w:t>
            </w:r>
          </w:p>
          <w:p w:rsidR="00777108" w:rsidRDefault="00777108">
            <w:pPr>
              <w:pStyle w:val="ConsPlusNormal"/>
              <w:jc w:val="center"/>
            </w:pPr>
            <w:r>
              <w:rPr>
                <w:color w:val="392C69"/>
              </w:rPr>
              <w:t xml:space="preserve">от 10.02.2026 </w:t>
            </w:r>
            <w:hyperlink r:id="rId96">
              <w:r>
                <w:rPr>
                  <w:color w:val="0000FF"/>
                </w:rPr>
                <w:t>N 4-оз</w:t>
              </w:r>
            </w:hyperlink>
            <w:r>
              <w:rPr>
                <w:color w:val="392C69"/>
              </w:rPr>
              <w:t xml:space="preserve">, от 10.02.2026 </w:t>
            </w:r>
            <w:hyperlink r:id="rId97">
              <w:r>
                <w:rPr>
                  <w:color w:val="0000FF"/>
                </w:rPr>
                <w:t>N 6-оз</w:t>
              </w:r>
            </w:hyperlink>
            <w:r>
              <w:rPr>
                <w:color w:val="392C69"/>
              </w:rPr>
              <w:t xml:space="preserve">, от 06.04.2026 </w:t>
            </w:r>
            <w:hyperlink r:id="rId98">
              <w:r>
                <w:rPr>
                  <w:color w:val="0000FF"/>
                </w:rPr>
                <w:t>N 29-оз</w:t>
              </w:r>
            </w:hyperlink>
            <w:r>
              <w:rPr>
                <w:color w:val="392C69"/>
              </w:rPr>
              <w:t>,</w:t>
            </w:r>
          </w:p>
          <w:p w:rsidR="00777108" w:rsidRDefault="00777108">
            <w:pPr>
              <w:pStyle w:val="ConsPlusNormal"/>
              <w:jc w:val="center"/>
            </w:pPr>
            <w:r>
              <w:rPr>
                <w:color w:val="392C69"/>
              </w:rPr>
              <w:t xml:space="preserve">от 13.05.2026 </w:t>
            </w:r>
            <w:hyperlink r:id="rId99">
              <w:r>
                <w:rPr>
                  <w:color w:val="0000FF"/>
                </w:rPr>
                <w:t>N 37-оз</w:t>
              </w:r>
            </w:hyperlink>
            <w:r>
              <w:rPr>
                <w:color w:val="392C69"/>
              </w:rPr>
              <w:t xml:space="preserve">, от 13.05.2026 </w:t>
            </w:r>
            <w:hyperlink r:id="rId100">
              <w:r>
                <w:rPr>
                  <w:color w:val="0000FF"/>
                </w:rPr>
                <w:t>N 38-оз</w:t>
              </w:r>
            </w:hyperlink>
            <w:r>
              <w:rPr>
                <w:color w:val="392C69"/>
              </w:rPr>
              <w:t xml:space="preserve">, от 22.05.2026 </w:t>
            </w:r>
            <w:hyperlink r:id="rId101">
              <w:r>
                <w:rPr>
                  <w:color w:val="0000FF"/>
                </w:rPr>
                <w:t>N 58-оз</w:t>
              </w:r>
            </w:hyperlink>
            <w:r>
              <w:rPr>
                <w:color w:val="392C69"/>
              </w:rPr>
              <w:t>,</w:t>
            </w:r>
          </w:p>
          <w:p w:rsidR="00777108" w:rsidRDefault="00777108">
            <w:pPr>
              <w:pStyle w:val="ConsPlusNormal"/>
              <w:jc w:val="center"/>
            </w:pPr>
            <w:r>
              <w:rPr>
                <w:color w:val="392C69"/>
              </w:rPr>
              <w:t xml:space="preserve">от 15.06.2026 </w:t>
            </w:r>
            <w:hyperlink r:id="rId102">
              <w:r>
                <w:rPr>
                  <w:color w:val="0000FF"/>
                </w:rPr>
                <w:t>N 70-оз</w:t>
              </w:r>
            </w:hyperlink>
            <w:r>
              <w:rPr>
                <w:color w:val="392C69"/>
              </w:rPr>
              <w:t>,</w:t>
            </w:r>
          </w:p>
          <w:p w:rsidR="00777108" w:rsidRDefault="00777108">
            <w:pPr>
              <w:pStyle w:val="ConsPlusNormal"/>
              <w:jc w:val="center"/>
            </w:pPr>
            <w:r>
              <w:rPr>
                <w:color w:val="392C69"/>
              </w:rPr>
              <w:t>с изм., внесенными Областными законами Ленинградской области</w:t>
            </w:r>
          </w:p>
          <w:p w:rsidR="00777108" w:rsidRDefault="00777108">
            <w:pPr>
              <w:pStyle w:val="ConsPlusNormal"/>
              <w:jc w:val="center"/>
            </w:pPr>
            <w:r>
              <w:rPr>
                <w:color w:val="392C69"/>
              </w:rPr>
              <w:t xml:space="preserve">от 18.03.2019 </w:t>
            </w:r>
            <w:hyperlink r:id="rId103">
              <w:r>
                <w:rPr>
                  <w:color w:val="0000FF"/>
                </w:rPr>
                <w:t>N 5-оз</w:t>
              </w:r>
            </w:hyperlink>
            <w:r>
              <w:rPr>
                <w:color w:val="392C69"/>
              </w:rPr>
              <w:t xml:space="preserve"> (ред. 21.04.2020))</w:t>
            </w:r>
          </w:p>
        </w:tc>
        <w:tc>
          <w:tcPr>
            <w:tcW w:w="113" w:type="dxa"/>
            <w:tcBorders>
              <w:top w:val="nil"/>
              <w:left w:val="nil"/>
              <w:bottom w:val="nil"/>
              <w:right w:val="nil"/>
            </w:tcBorders>
            <w:shd w:val="clear" w:color="auto" w:fill="F4F3F8"/>
            <w:tcMar>
              <w:top w:w="0" w:type="dxa"/>
              <w:left w:w="0" w:type="dxa"/>
              <w:bottom w:w="0" w:type="dxa"/>
              <w:right w:w="0" w:type="dxa"/>
            </w:tcMar>
          </w:tcPr>
          <w:p w:rsidR="00777108" w:rsidRDefault="00777108">
            <w:pPr>
              <w:pStyle w:val="ConsPlusNormal"/>
            </w:pPr>
          </w:p>
        </w:tc>
      </w:tr>
    </w:tbl>
    <w:p w:rsidR="00777108" w:rsidRDefault="00777108">
      <w:pPr>
        <w:pStyle w:val="ConsPlusNormal"/>
      </w:pPr>
    </w:p>
    <w:p w:rsidR="00777108" w:rsidRDefault="00777108">
      <w:pPr>
        <w:pStyle w:val="ConsPlusTitle"/>
        <w:jc w:val="center"/>
        <w:outlineLvl w:val="0"/>
      </w:pPr>
      <w:r>
        <w:lastRenderedPageBreak/>
        <w:t>Раздел I. ОБЩИЕ ПОЛОЖЕНИЯ</w:t>
      </w:r>
    </w:p>
    <w:p w:rsidR="00777108" w:rsidRDefault="00777108">
      <w:pPr>
        <w:pStyle w:val="ConsPlusNormal"/>
      </w:pPr>
    </w:p>
    <w:p w:rsidR="00777108" w:rsidRDefault="00777108">
      <w:pPr>
        <w:pStyle w:val="ConsPlusTitle"/>
        <w:jc w:val="center"/>
        <w:outlineLvl w:val="1"/>
      </w:pPr>
      <w:r>
        <w:t>Глава 1. ОБЩИЕ ПОЛОЖЕНИЯ</w:t>
      </w:r>
    </w:p>
    <w:p w:rsidR="00777108" w:rsidRDefault="00777108">
      <w:pPr>
        <w:pStyle w:val="ConsPlusNormal"/>
      </w:pPr>
    </w:p>
    <w:p w:rsidR="00777108" w:rsidRDefault="00777108">
      <w:pPr>
        <w:pStyle w:val="ConsPlusTitle"/>
        <w:ind w:firstLine="540"/>
        <w:jc w:val="both"/>
        <w:outlineLvl w:val="2"/>
      </w:pPr>
      <w:r>
        <w:t>Статья 1.1. Предмет регулирования</w:t>
      </w:r>
    </w:p>
    <w:p w:rsidR="00777108" w:rsidRDefault="00777108">
      <w:pPr>
        <w:pStyle w:val="ConsPlusNormal"/>
      </w:pPr>
    </w:p>
    <w:p w:rsidR="00777108" w:rsidRDefault="00777108">
      <w:pPr>
        <w:pStyle w:val="ConsPlusNormal"/>
        <w:ind w:firstLine="540"/>
        <w:jc w:val="both"/>
      </w:pPr>
      <w:r>
        <w:t>1. Предметом регулирования настоящего областного закона (далее - Кодекс) являются отношения, связанные с реализацией полномочий Ленинградской области в сфере предоставления социальной поддержки и оказания государственной социальной помощи на территории Ленинградской области.</w:t>
      </w:r>
    </w:p>
    <w:p w:rsidR="00777108" w:rsidRDefault="00777108">
      <w:pPr>
        <w:pStyle w:val="ConsPlusNormal"/>
        <w:spacing w:before="220"/>
        <w:ind w:firstLine="540"/>
        <w:jc w:val="both"/>
      </w:pPr>
      <w:r>
        <w:t>2. Действие настоящего Кодекса не распространяется на отношения, связанные с пенсионным обеспечением.</w:t>
      </w:r>
    </w:p>
    <w:p w:rsidR="00777108" w:rsidRDefault="00777108">
      <w:pPr>
        <w:pStyle w:val="ConsPlusNormal"/>
      </w:pPr>
    </w:p>
    <w:p w:rsidR="00777108" w:rsidRDefault="00777108">
      <w:pPr>
        <w:pStyle w:val="ConsPlusTitle"/>
        <w:ind w:firstLine="540"/>
        <w:jc w:val="both"/>
        <w:outlineLvl w:val="2"/>
      </w:pPr>
      <w:r>
        <w:t>Статья 1.2. Правовое регулирование отношений, связанных с реализацией полномочий Ленинградской области в сфере предоставления социальной поддержки и оказания государственной социальной помощи на территории Ленинградской области</w:t>
      </w:r>
    </w:p>
    <w:p w:rsidR="00777108" w:rsidRDefault="00777108">
      <w:pPr>
        <w:pStyle w:val="ConsPlusNormal"/>
      </w:pPr>
    </w:p>
    <w:p w:rsidR="00777108" w:rsidRDefault="00777108">
      <w:pPr>
        <w:pStyle w:val="ConsPlusNormal"/>
        <w:ind w:firstLine="540"/>
        <w:jc w:val="both"/>
      </w:pPr>
      <w:r>
        <w:t xml:space="preserve">Правовое регулирование отношений, связанных с реализацией полномочий Ленинградской области в сфере предоставления социальной поддержки и оказания государственной социальной помощи на территории Ленинградской области, осуществляется на основании </w:t>
      </w:r>
      <w:hyperlink r:id="rId104">
        <w:r>
          <w:rPr>
            <w:color w:val="0000FF"/>
          </w:rPr>
          <w:t>Конституции</w:t>
        </w:r>
      </w:hyperlink>
      <w:r>
        <w:t xml:space="preserve"> Российской Федерации, федеральных законов и иных нормативных правовых актов Российской Федерации, настоящего Кодекса, других областных законов и иных нормативных правовых актов Ленинградской области.</w:t>
      </w:r>
    </w:p>
    <w:p w:rsidR="00777108" w:rsidRDefault="00777108">
      <w:pPr>
        <w:pStyle w:val="ConsPlusNormal"/>
      </w:pPr>
    </w:p>
    <w:p w:rsidR="00777108" w:rsidRDefault="00777108">
      <w:pPr>
        <w:pStyle w:val="ConsPlusTitle"/>
        <w:ind w:firstLine="540"/>
        <w:jc w:val="both"/>
        <w:outlineLvl w:val="2"/>
      </w:pPr>
      <w:r>
        <w:t>Статья 1.3. Термины и сокращения, используемые в настоящем Кодексе</w:t>
      </w:r>
    </w:p>
    <w:p w:rsidR="00777108" w:rsidRDefault="00777108">
      <w:pPr>
        <w:pStyle w:val="ConsPlusNormal"/>
      </w:pPr>
    </w:p>
    <w:p w:rsidR="00777108" w:rsidRDefault="00777108">
      <w:pPr>
        <w:pStyle w:val="ConsPlusNormal"/>
        <w:ind w:firstLine="540"/>
        <w:jc w:val="both"/>
      </w:pPr>
      <w:r>
        <w:t>Для целей настоящего Кодекса используются следующие термины и сокращения:</w:t>
      </w:r>
    </w:p>
    <w:p w:rsidR="00777108" w:rsidRDefault="00777108">
      <w:pPr>
        <w:pStyle w:val="ConsPlusNormal"/>
        <w:spacing w:before="220"/>
        <w:ind w:firstLine="540"/>
        <w:jc w:val="both"/>
      </w:pPr>
      <w:r>
        <w:t>аналогичная мера социальной поддержки - мера социальной поддержки, имеющая сходное наименование, подобную экономическую сущность и установленная различными нормативными правовыми актами Российской Федерации и(или) Ленинградской области;</w:t>
      </w:r>
    </w:p>
    <w:p w:rsidR="00777108" w:rsidRDefault="00777108">
      <w:pPr>
        <w:pStyle w:val="ConsPlusNormal"/>
        <w:spacing w:before="220"/>
        <w:ind w:firstLine="540"/>
        <w:jc w:val="both"/>
      </w:pPr>
      <w:r>
        <w:t>денежная выплата (пособие) - средства областного бюджета Ленинградской области, предоставленные гражданину на безвозмездной и безвозвратной основе по основаниям, установленным настоящим Кодексом, в размерах, определенных настоящим Кодексом, иными нормативными правовыми актами;</w:t>
      </w:r>
    </w:p>
    <w:p w:rsidR="00777108" w:rsidRDefault="00777108">
      <w:pPr>
        <w:pStyle w:val="ConsPlusNormal"/>
        <w:spacing w:before="220"/>
        <w:ind w:firstLine="540"/>
        <w:jc w:val="both"/>
      </w:pPr>
      <w:r>
        <w:t>денежная компенсация - средства областного бюджета Ленинградской области, предоставленные гражданину на безвозмездной и безвозвратной основе по основаниям, предусмотренным настоящим Кодексом, в качестве полной либо частичной компенсации фактически произведенных им расходов на оплату товаров, работ, услуг;</w:t>
      </w:r>
    </w:p>
    <w:p w:rsidR="00777108" w:rsidRDefault="00777108">
      <w:pPr>
        <w:pStyle w:val="ConsPlusNormal"/>
        <w:spacing w:before="220"/>
        <w:ind w:firstLine="540"/>
        <w:jc w:val="both"/>
      </w:pPr>
      <w:r>
        <w:t xml:space="preserve">жертвы политических репрессий - реабилитированные лица и лица, признанные пострадавшими от политических репрессий, в соответствии с </w:t>
      </w:r>
      <w:hyperlink r:id="rId105">
        <w:r>
          <w:rPr>
            <w:color w:val="0000FF"/>
          </w:rPr>
          <w:t>Законом</w:t>
        </w:r>
      </w:hyperlink>
      <w:r>
        <w:t xml:space="preserve"> Российской Федерации от 18 октября 1991 года N 1761-1 "О реабилитации жертв политических репрессий";</w:t>
      </w:r>
    </w:p>
    <w:p w:rsidR="00777108" w:rsidRDefault="00777108">
      <w:pPr>
        <w:pStyle w:val="ConsPlusNormal"/>
        <w:spacing w:before="220"/>
        <w:ind w:firstLine="540"/>
        <w:jc w:val="both"/>
      </w:pPr>
      <w:r>
        <w:t>многодетная семья - семья (единственный родитель), имеющая (имеющий) трех и более детей, статус которой устанавливается бессрочно;</w:t>
      </w:r>
    </w:p>
    <w:p w:rsidR="00777108" w:rsidRDefault="00777108">
      <w:pPr>
        <w:pStyle w:val="ConsPlusNormal"/>
        <w:jc w:val="both"/>
      </w:pPr>
      <w:r>
        <w:t xml:space="preserve">(в ред. Областных законов Ленинградской области от 30.11.2018 </w:t>
      </w:r>
      <w:hyperlink r:id="rId106">
        <w:r>
          <w:rPr>
            <w:color w:val="0000FF"/>
          </w:rPr>
          <w:t>N 124-оз</w:t>
        </w:r>
      </w:hyperlink>
      <w:r>
        <w:t xml:space="preserve">, от 23.12.2024 </w:t>
      </w:r>
      <w:hyperlink r:id="rId107">
        <w:r>
          <w:rPr>
            <w:color w:val="0000FF"/>
          </w:rPr>
          <w:t>N 189-оз</w:t>
        </w:r>
      </w:hyperlink>
      <w:r>
        <w:t>)</w:t>
      </w:r>
    </w:p>
    <w:p w:rsidR="00777108" w:rsidRDefault="00777108">
      <w:pPr>
        <w:pStyle w:val="ConsPlusNormal"/>
        <w:spacing w:before="220"/>
        <w:ind w:firstLine="540"/>
        <w:jc w:val="both"/>
      </w:pPr>
      <w:r>
        <w:t>многодетная приемная семья - семья (единственный родитель), имеющая (имеющий) трех и более детей, в том числе совершеннолетних в возрасте до 23 лет, обучающихся в образовательных организациях по очной форме обучения, в которых хотя бы над одним несовершеннолетним ребенком установлена опека или попечительство по договору о приемной семье;</w:t>
      </w:r>
    </w:p>
    <w:p w:rsidR="00777108" w:rsidRDefault="00777108">
      <w:pPr>
        <w:pStyle w:val="ConsPlusNormal"/>
        <w:jc w:val="both"/>
      </w:pPr>
      <w:r>
        <w:lastRenderedPageBreak/>
        <w:t xml:space="preserve">(в ред. Областного </w:t>
      </w:r>
      <w:hyperlink r:id="rId108">
        <w:r>
          <w:rPr>
            <w:color w:val="0000FF"/>
          </w:rPr>
          <w:t>закона</w:t>
        </w:r>
      </w:hyperlink>
      <w:r>
        <w:t xml:space="preserve"> Ленинградской области от 30.11.2018 N 124-оз)</w:t>
      </w:r>
    </w:p>
    <w:p w:rsidR="00777108" w:rsidRDefault="00777108">
      <w:pPr>
        <w:pStyle w:val="ConsPlusNormal"/>
        <w:spacing w:before="220"/>
        <w:ind w:firstLine="540"/>
        <w:jc w:val="both"/>
      </w:pPr>
      <w:r>
        <w:t>нетрудоспособные члены семьи гражданина - члены семьи гражданина, не способные к полноценному участию в трудовых отношениях в силу возраста (дети в возрасте до 18 лет; лица, не достигшие возраста 23 лет и обучающиеся по очной форме по основным образовательным программам в организациях, осуществляющих образовательную деятельность, - до окончания ими такого обучения; женщины старше 55 лет; мужчины старше 60 лет) и(или) состояния здоровья (инвалиды), совместно с ним проживающие, находящиеся на его полном содержании или получающие от него помощь, являющуюся для них постоянным и основным источником средств к существованию;</w:t>
      </w:r>
    </w:p>
    <w:p w:rsidR="00777108" w:rsidRDefault="00777108">
      <w:pPr>
        <w:pStyle w:val="ConsPlusNormal"/>
        <w:spacing w:before="220"/>
        <w:ind w:firstLine="540"/>
        <w:jc w:val="both"/>
      </w:pPr>
      <w:r>
        <w:t xml:space="preserve">абзац утратил силу. - Областной </w:t>
      </w:r>
      <w:hyperlink r:id="rId109">
        <w:r>
          <w:rPr>
            <w:color w:val="0000FF"/>
          </w:rPr>
          <w:t>закон</w:t>
        </w:r>
      </w:hyperlink>
      <w:r>
        <w:t xml:space="preserve"> Ленинградской области от 19.03.2024 N 22-оз;</w:t>
      </w:r>
    </w:p>
    <w:p w:rsidR="00777108" w:rsidRDefault="00777108">
      <w:pPr>
        <w:pStyle w:val="ConsPlusNormal"/>
        <w:spacing w:before="220"/>
        <w:ind w:firstLine="540"/>
        <w:jc w:val="both"/>
      </w:pPr>
      <w:r>
        <w:t xml:space="preserve">абзац утратил силу. - Областной </w:t>
      </w:r>
      <w:hyperlink r:id="rId110">
        <w:r>
          <w:rPr>
            <w:color w:val="0000FF"/>
          </w:rPr>
          <w:t>закон</w:t>
        </w:r>
      </w:hyperlink>
      <w:r>
        <w:t xml:space="preserve"> Ленинградской области от 21.12.2020 N 141-оз;</w:t>
      </w:r>
    </w:p>
    <w:p w:rsidR="00777108" w:rsidRDefault="00777108">
      <w:pPr>
        <w:pStyle w:val="ConsPlusNormal"/>
        <w:spacing w:before="220"/>
        <w:ind w:firstLine="540"/>
        <w:jc w:val="both"/>
      </w:pPr>
      <w:r>
        <w:t xml:space="preserve">абзац утратил силу. - Областной </w:t>
      </w:r>
      <w:hyperlink r:id="rId111">
        <w:r>
          <w:rPr>
            <w:color w:val="0000FF"/>
          </w:rPr>
          <w:t>закон</w:t>
        </w:r>
      </w:hyperlink>
      <w:r>
        <w:t xml:space="preserve"> Ленинградской области от 21.12.2020 N 139-оз;</w:t>
      </w:r>
    </w:p>
    <w:p w:rsidR="00777108" w:rsidRDefault="00777108">
      <w:pPr>
        <w:pStyle w:val="ConsPlusNormal"/>
        <w:spacing w:before="220"/>
        <w:ind w:firstLine="540"/>
        <w:jc w:val="both"/>
      </w:pPr>
      <w:r>
        <w:t>социальная поддержка - система мер, обеспечивающих социальные гарантии отдельным категориям граждан за счет средств областного бюджета Ленинградской области в соответствии с настоящим Кодексом и принятыми в соответствии с ним нормативными правовыми актами;</w:t>
      </w:r>
    </w:p>
    <w:p w:rsidR="00777108" w:rsidRDefault="00777108">
      <w:pPr>
        <w:pStyle w:val="ConsPlusNormal"/>
        <w:spacing w:before="220"/>
        <w:ind w:firstLine="540"/>
        <w:jc w:val="both"/>
      </w:pPr>
      <w:r>
        <w:t>средний доход, среднедушевой денежный доход члена семьи (средний денежный доход одиноко проживающего гражданина) - показатели, используемые для определения нуждаемости;</w:t>
      </w:r>
    </w:p>
    <w:p w:rsidR="00777108" w:rsidRDefault="00777108">
      <w:pPr>
        <w:pStyle w:val="ConsPlusNormal"/>
        <w:spacing w:before="220"/>
        <w:ind w:firstLine="540"/>
        <w:jc w:val="both"/>
      </w:pPr>
      <w:r>
        <w:t>труженики тыла - лица, проработавшие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награжденные орденами или медалями СССР за самоотверженный труд в период Великой Отечественной войны.</w:t>
      </w:r>
    </w:p>
    <w:p w:rsidR="00777108" w:rsidRDefault="00777108">
      <w:pPr>
        <w:pStyle w:val="ConsPlusNormal"/>
      </w:pPr>
    </w:p>
    <w:p w:rsidR="00777108" w:rsidRDefault="00777108">
      <w:pPr>
        <w:pStyle w:val="ConsPlusTitle"/>
        <w:ind w:firstLine="540"/>
        <w:jc w:val="both"/>
        <w:outlineLvl w:val="2"/>
      </w:pPr>
      <w:r>
        <w:t>Статья 1.4. Полномочия органов государственной власти Ленинградской области в сфере предоставления социальной поддержки и оказания государственной социальной помощи</w:t>
      </w:r>
    </w:p>
    <w:p w:rsidR="00777108" w:rsidRDefault="00777108">
      <w:pPr>
        <w:pStyle w:val="ConsPlusNormal"/>
      </w:pPr>
    </w:p>
    <w:p w:rsidR="00777108" w:rsidRDefault="00777108">
      <w:pPr>
        <w:pStyle w:val="ConsPlusNormal"/>
        <w:ind w:firstLine="540"/>
        <w:jc w:val="both"/>
      </w:pPr>
      <w:r>
        <w:t>1. Законодательное собрание Ленинградской области:</w:t>
      </w:r>
    </w:p>
    <w:p w:rsidR="00777108" w:rsidRDefault="00777108">
      <w:pPr>
        <w:pStyle w:val="ConsPlusNormal"/>
        <w:spacing w:before="220"/>
        <w:ind w:firstLine="540"/>
        <w:jc w:val="both"/>
      </w:pPr>
      <w:r>
        <w:t>1) принимает областные законы в сфере предоставления социальной поддержки и оказания государственной социальной помощи на территории Ленинградской области, а также в отношении установления критериев нуждаемости в получении социальной поддержки;</w:t>
      </w:r>
    </w:p>
    <w:p w:rsidR="00777108" w:rsidRDefault="00777108">
      <w:pPr>
        <w:pStyle w:val="ConsPlusNormal"/>
        <w:spacing w:before="220"/>
        <w:ind w:firstLine="540"/>
        <w:jc w:val="both"/>
      </w:pPr>
      <w:r>
        <w:t>2) осуществляет иные полномочия, предусмотренные законодательством Российской Федерации и законодательством Ленинградской области.</w:t>
      </w:r>
    </w:p>
    <w:p w:rsidR="00777108" w:rsidRDefault="00777108">
      <w:pPr>
        <w:pStyle w:val="ConsPlusNormal"/>
        <w:spacing w:before="220"/>
        <w:ind w:firstLine="540"/>
        <w:jc w:val="both"/>
      </w:pPr>
      <w:r>
        <w:t>2. Правительство Ленинградской области:</w:t>
      </w:r>
    </w:p>
    <w:p w:rsidR="00777108" w:rsidRDefault="00777108">
      <w:pPr>
        <w:pStyle w:val="ConsPlusNormal"/>
        <w:spacing w:before="220"/>
        <w:ind w:firstLine="540"/>
        <w:jc w:val="both"/>
      </w:pPr>
      <w:r>
        <w:t>1) определяет органы исполнительной власти Ленинградской области, уполномоченные:</w:t>
      </w:r>
    </w:p>
    <w:p w:rsidR="00777108" w:rsidRDefault="00777108">
      <w:pPr>
        <w:pStyle w:val="ConsPlusNormal"/>
        <w:spacing w:before="220"/>
        <w:ind w:firstLine="540"/>
        <w:jc w:val="both"/>
      </w:pPr>
      <w:r>
        <w:t>на предоставление мер социальной поддержки и оказание государственной социальной помощи на территории Ленинградской области;</w:t>
      </w:r>
    </w:p>
    <w:p w:rsidR="00777108" w:rsidRDefault="00777108">
      <w:pPr>
        <w:pStyle w:val="ConsPlusNormal"/>
        <w:spacing w:before="220"/>
        <w:ind w:firstLine="540"/>
        <w:jc w:val="both"/>
      </w:pPr>
      <w:r>
        <w:t>на осуществление мер, направленных на реализацию прав получателей мер социальной поддержки, видов государственной социальной помощи;</w:t>
      </w:r>
    </w:p>
    <w:p w:rsidR="00777108" w:rsidRDefault="00777108">
      <w:pPr>
        <w:pStyle w:val="ConsPlusNormal"/>
        <w:spacing w:before="220"/>
        <w:ind w:firstLine="540"/>
        <w:jc w:val="both"/>
      </w:pPr>
      <w:r>
        <w:t>на ведение в соответствии с требованиями федерального законодательства персонального учета граждан, имеющих право на предоставление мер социальной поддержки и оказание государственной социальной помощи;</w:t>
      </w:r>
    </w:p>
    <w:p w:rsidR="00777108" w:rsidRDefault="00777108">
      <w:pPr>
        <w:pStyle w:val="ConsPlusNormal"/>
        <w:spacing w:before="220"/>
        <w:ind w:firstLine="540"/>
        <w:jc w:val="both"/>
      </w:pPr>
      <w:r>
        <w:t xml:space="preserve">2) определяет порядок и условия предоставления мер социальной поддержки, </w:t>
      </w:r>
      <w:r>
        <w:lastRenderedPageBreak/>
        <w:t>предусмотренных настоящим Кодексом (за исключением установления критериев нуждаемости в получении социальной поддержки, а также иных случаев, предусмотренных настоящим Кодексом);</w:t>
      </w:r>
    </w:p>
    <w:p w:rsidR="00777108" w:rsidRDefault="00777108">
      <w:pPr>
        <w:pStyle w:val="ConsPlusNormal"/>
        <w:spacing w:before="220"/>
        <w:ind w:firstLine="540"/>
        <w:jc w:val="both"/>
      </w:pPr>
      <w:r>
        <w:t>3) определяет размер частичной денежной компенсации стоимости путевок для детей в загородные детские оздоровительные лагеря, санаторные оздоровительные лагеря круглогодичного действия и детские санатории, расположенные на территории Российской Федерации;</w:t>
      </w:r>
    </w:p>
    <w:p w:rsidR="00777108" w:rsidRDefault="00777108">
      <w:pPr>
        <w:pStyle w:val="ConsPlusNormal"/>
        <w:spacing w:before="220"/>
        <w:ind w:firstLine="540"/>
        <w:jc w:val="both"/>
      </w:pPr>
      <w:r>
        <w:t>4) определяет порядок распоряжения денежными средствами, предоставляемыми в рамках отдельных мер социальной поддержки, если иное не предусмотрено настоящим Кодексом;</w:t>
      </w:r>
    </w:p>
    <w:p w:rsidR="00777108" w:rsidRDefault="00777108">
      <w:pPr>
        <w:pStyle w:val="ConsPlusNormal"/>
        <w:spacing w:before="220"/>
        <w:ind w:firstLine="540"/>
        <w:jc w:val="both"/>
      </w:pPr>
      <w:r>
        <w:t>5) утверждает перечень дополнительных технических средств реабилитации (далее - ДТСР), не включенных в утвержденный Правительством Российской Федерации федеральный перечень реабилитационных мероприятий, технических средств реабилитации и услуг, предоставляемых инвалиду, предельный размер компенсации за приобретенное инвалидом ДТСР и сроки использования ДТСР;</w:t>
      </w:r>
    </w:p>
    <w:p w:rsidR="00777108" w:rsidRDefault="00777108">
      <w:pPr>
        <w:pStyle w:val="ConsPlusNormal"/>
        <w:spacing w:before="220"/>
        <w:ind w:firstLine="540"/>
        <w:jc w:val="both"/>
      </w:pPr>
      <w:r>
        <w:t>6) определяет условия и порядок назначения и выплаты государственной социальной помощи, в том числе на основании социального контракта, если иное не установлено настоящим Кодексом;</w:t>
      </w:r>
    </w:p>
    <w:p w:rsidR="00777108" w:rsidRDefault="00777108">
      <w:pPr>
        <w:pStyle w:val="ConsPlusNormal"/>
        <w:spacing w:before="220"/>
        <w:ind w:firstLine="540"/>
        <w:jc w:val="both"/>
      </w:pPr>
      <w:r>
        <w:t>7) устанавливает порядок проведения мониторинга оказания государственной социальной помощи на основании социального контракта;</w:t>
      </w:r>
    </w:p>
    <w:p w:rsidR="00777108" w:rsidRDefault="00777108">
      <w:pPr>
        <w:pStyle w:val="ConsPlusNormal"/>
        <w:spacing w:before="220"/>
        <w:ind w:firstLine="540"/>
        <w:jc w:val="both"/>
      </w:pPr>
      <w:r>
        <w:t>8) утверждает методику определения размера государственной социальной помощи в виде компенсации расходов на уплату взноса на капитальный ремонт и компенсации расходов на оплату коммунальной услуги по обращению с твердыми коммунальными отходами;</w:t>
      </w:r>
    </w:p>
    <w:p w:rsidR="00777108" w:rsidRDefault="00777108">
      <w:pPr>
        <w:pStyle w:val="ConsPlusNormal"/>
        <w:jc w:val="both"/>
      </w:pPr>
      <w:r>
        <w:t xml:space="preserve">(п. 8 в ред. Областного </w:t>
      </w:r>
      <w:hyperlink r:id="rId112">
        <w:r>
          <w:rPr>
            <w:color w:val="0000FF"/>
          </w:rPr>
          <w:t>закона</w:t>
        </w:r>
      </w:hyperlink>
      <w:r>
        <w:t xml:space="preserve"> Ленинградской области от 26.07.2019 N 67-оз)</w:t>
      </w:r>
    </w:p>
    <w:p w:rsidR="00777108" w:rsidRDefault="00777108">
      <w:pPr>
        <w:pStyle w:val="ConsPlusNormal"/>
        <w:spacing w:before="220"/>
        <w:ind w:firstLine="540"/>
        <w:jc w:val="both"/>
      </w:pPr>
      <w:r>
        <w:t>9) определяет порядок исчисления среднедушевого денежного дохода члена семьи (среднего денежного дохода одиноко проживающего гражданина) (далее - СДД) и состав денежных доходов, учитываемых при его исчислении;</w:t>
      </w:r>
    </w:p>
    <w:p w:rsidR="00777108" w:rsidRDefault="00777108">
      <w:pPr>
        <w:pStyle w:val="ConsPlusNormal"/>
        <w:jc w:val="both"/>
      </w:pPr>
      <w:r>
        <w:t xml:space="preserve">(п. 9 в ред. Областного </w:t>
      </w:r>
      <w:hyperlink r:id="rId113">
        <w:r>
          <w:rPr>
            <w:color w:val="0000FF"/>
          </w:rPr>
          <w:t>закона</w:t>
        </w:r>
      </w:hyperlink>
      <w:r>
        <w:t xml:space="preserve"> Ленинградской области от 13.05.2021 N 64-оз)</w:t>
      </w:r>
    </w:p>
    <w:p w:rsidR="00777108" w:rsidRDefault="00777108">
      <w:pPr>
        <w:pStyle w:val="ConsPlusNormal"/>
        <w:spacing w:before="220"/>
        <w:ind w:firstLine="540"/>
        <w:jc w:val="both"/>
      </w:pPr>
      <w:r>
        <w:t>10) осуществляет иные полномочия, предусмотренные законодательством Российской Федерации и законодательством Ленинградской области.</w:t>
      </w:r>
    </w:p>
    <w:p w:rsidR="00777108" w:rsidRDefault="00777108">
      <w:pPr>
        <w:pStyle w:val="ConsPlusNormal"/>
      </w:pPr>
    </w:p>
    <w:p w:rsidR="00777108" w:rsidRDefault="00777108">
      <w:pPr>
        <w:pStyle w:val="ConsPlusTitle"/>
        <w:ind w:firstLine="540"/>
        <w:jc w:val="both"/>
        <w:outlineLvl w:val="2"/>
      </w:pPr>
      <w:r>
        <w:t>Статья 1.5. Предоставление социальной поддержки и государственной социальной помощи</w:t>
      </w:r>
    </w:p>
    <w:p w:rsidR="00777108" w:rsidRDefault="00777108">
      <w:pPr>
        <w:pStyle w:val="ConsPlusNormal"/>
      </w:pPr>
    </w:p>
    <w:p w:rsidR="00777108" w:rsidRDefault="00777108">
      <w:pPr>
        <w:pStyle w:val="ConsPlusNormal"/>
        <w:ind w:firstLine="540"/>
        <w:jc w:val="both"/>
      </w:pPr>
      <w:r>
        <w:t>1. За исключением случаев, установленных настоящим Кодексом, меры социальной поддержки, государственная социальная помощь, предусмотренные настоящим Кодексом, предоставляются гражданам Российской Федерации, имеющим место жительства или место пребывания на территории Ленинградской области, а также гражданам без определенного места жительства, имевшим последнюю регистрацию по месту жительства на территории Ленинградской области.</w:t>
      </w:r>
    </w:p>
    <w:p w:rsidR="00777108" w:rsidRDefault="00777108">
      <w:pPr>
        <w:pStyle w:val="ConsPlusNormal"/>
        <w:spacing w:before="220"/>
        <w:ind w:firstLine="540"/>
        <w:jc w:val="both"/>
      </w:pPr>
      <w:r>
        <w:t>Место жительства и место пребывания гражданина для получения мер социальной поддержки, государственной социальной помощи устанавливаются на основании данных органов регистрационного учета, либо на основании решения суда, либо на основании соглашения между родителями об определении места жительства ребенка.</w:t>
      </w:r>
    </w:p>
    <w:p w:rsidR="00777108" w:rsidRDefault="00777108">
      <w:pPr>
        <w:pStyle w:val="ConsPlusNormal"/>
        <w:jc w:val="both"/>
      </w:pPr>
      <w:r>
        <w:t xml:space="preserve">(в ред. Областного </w:t>
      </w:r>
      <w:hyperlink r:id="rId114">
        <w:r>
          <w:rPr>
            <w:color w:val="0000FF"/>
          </w:rPr>
          <w:t>закона</w:t>
        </w:r>
      </w:hyperlink>
      <w:r>
        <w:t xml:space="preserve"> Ленинградской области от 10.02.2025 N 2-оз)</w:t>
      </w:r>
    </w:p>
    <w:p w:rsidR="00777108" w:rsidRDefault="00777108">
      <w:pPr>
        <w:pStyle w:val="ConsPlusNormal"/>
        <w:jc w:val="both"/>
      </w:pPr>
      <w:r>
        <w:t xml:space="preserve">(часть 1 в ред. Областного </w:t>
      </w:r>
      <w:hyperlink r:id="rId115">
        <w:r>
          <w:rPr>
            <w:color w:val="0000FF"/>
          </w:rPr>
          <w:t>закона</w:t>
        </w:r>
      </w:hyperlink>
      <w:r>
        <w:t xml:space="preserve"> Ленинградской области от 09.06.2022 N 60-оз)</w:t>
      </w:r>
    </w:p>
    <w:p w:rsidR="00777108" w:rsidRDefault="00777108">
      <w:pPr>
        <w:pStyle w:val="ConsPlusNormal"/>
        <w:spacing w:before="220"/>
        <w:ind w:firstLine="540"/>
        <w:jc w:val="both"/>
      </w:pPr>
      <w:r>
        <w:t xml:space="preserve">2. В случаях, установленных настоящим Кодексом, меры социальной поддержки предоставляются гражданам Российской Федерации, имеющим место жительства на территории Ленинградской области, и гражданам Российской Федерации независимо от их места жительства </w:t>
      </w:r>
      <w:r>
        <w:lastRenderedPageBreak/>
        <w:t>или места пребывания.</w:t>
      </w:r>
    </w:p>
    <w:p w:rsidR="00777108" w:rsidRDefault="00777108">
      <w:pPr>
        <w:pStyle w:val="ConsPlusNormal"/>
        <w:jc w:val="both"/>
      </w:pPr>
      <w:r>
        <w:t xml:space="preserve">(часть 2 в ред. Областного </w:t>
      </w:r>
      <w:hyperlink r:id="rId116">
        <w:r>
          <w:rPr>
            <w:color w:val="0000FF"/>
          </w:rPr>
          <w:t>закона</w:t>
        </w:r>
      </w:hyperlink>
      <w:r>
        <w:t xml:space="preserve"> Ленинградской области от 09.06.2022 N 60-оз)</w:t>
      </w:r>
    </w:p>
    <w:p w:rsidR="00777108" w:rsidRDefault="00777108">
      <w:pPr>
        <w:pStyle w:val="ConsPlusNormal"/>
        <w:spacing w:before="220"/>
        <w:ind w:firstLine="540"/>
        <w:jc w:val="both"/>
      </w:pPr>
      <w:r>
        <w:t>3. В случаях, установленных настоящим Кодексом, меры социальной поддержки предоставляются иностранным гражданам и лицам без гражданства, постоянно проживающим в Российской Федерации и имеющим место жительства на территории Ленинградской области, а также иностранным гражданам и лицам без гражданства независимо от их места жительства или места пребывания.</w:t>
      </w:r>
    </w:p>
    <w:p w:rsidR="00777108" w:rsidRDefault="00777108">
      <w:pPr>
        <w:pStyle w:val="ConsPlusNormal"/>
        <w:jc w:val="both"/>
      </w:pPr>
      <w:r>
        <w:t xml:space="preserve">(часть 3 в ред. Областного </w:t>
      </w:r>
      <w:hyperlink r:id="rId117">
        <w:r>
          <w:rPr>
            <w:color w:val="0000FF"/>
          </w:rPr>
          <w:t>закона</w:t>
        </w:r>
      </w:hyperlink>
      <w:r>
        <w:t xml:space="preserve"> Ленинградской области от 09.06.2022 N 60-оз)</w:t>
      </w:r>
    </w:p>
    <w:p w:rsidR="00777108" w:rsidRDefault="00777108">
      <w:pPr>
        <w:pStyle w:val="ConsPlusNormal"/>
        <w:spacing w:before="220"/>
        <w:ind w:firstLine="540"/>
        <w:jc w:val="both"/>
      </w:pPr>
      <w:r>
        <w:t>4. Социальная поддержка, государственная социальная помощь предоставляются на основании заявления получателя, если иное не предусмотрено законодательством Российской Федерации или законодательством Ленинградской области.</w:t>
      </w:r>
    </w:p>
    <w:p w:rsidR="00777108" w:rsidRDefault="00777108">
      <w:pPr>
        <w:pStyle w:val="ConsPlusNormal"/>
        <w:jc w:val="both"/>
      </w:pPr>
      <w:r>
        <w:t xml:space="preserve">(в ред. Областных законов Ленинградской области от 21.12.2020 </w:t>
      </w:r>
      <w:hyperlink r:id="rId118">
        <w:r>
          <w:rPr>
            <w:color w:val="0000FF"/>
          </w:rPr>
          <w:t>N 139-оз</w:t>
        </w:r>
      </w:hyperlink>
      <w:r>
        <w:t xml:space="preserve">, от 09.06.2022 </w:t>
      </w:r>
      <w:hyperlink r:id="rId119">
        <w:r>
          <w:rPr>
            <w:color w:val="0000FF"/>
          </w:rPr>
          <w:t>N 60-оз</w:t>
        </w:r>
      </w:hyperlink>
      <w:r>
        <w:t>)</w:t>
      </w:r>
    </w:p>
    <w:p w:rsidR="00777108" w:rsidRDefault="00777108">
      <w:pPr>
        <w:pStyle w:val="ConsPlusNormal"/>
        <w:spacing w:before="220"/>
        <w:ind w:firstLine="540"/>
        <w:jc w:val="both"/>
      </w:pPr>
      <w:r>
        <w:t>Социальная поддержка предоставляется адресно.</w:t>
      </w:r>
    </w:p>
    <w:p w:rsidR="00777108" w:rsidRDefault="00777108">
      <w:pPr>
        <w:pStyle w:val="ConsPlusNormal"/>
        <w:jc w:val="both"/>
      </w:pPr>
      <w:r>
        <w:t xml:space="preserve">(абзац введен Областным </w:t>
      </w:r>
      <w:hyperlink r:id="rId120">
        <w:r>
          <w:rPr>
            <w:color w:val="0000FF"/>
          </w:rPr>
          <w:t>законом</w:t>
        </w:r>
      </w:hyperlink>
      <w:r>
        <w:t xml:space="preserve"> Ленинградской области от 13.04.2021 N 49-оз)</w:t>
      </w:r>
    </w:p>
    <w:p w:rsidR="00777108" w:rsidRDefault="00777108">
      <w:pPr>
        <w:pStyle w:val="ConsPlusNormal"/>
        <w:spacing w:before="220"/>
        <w:ind w:firstLine="540"/>
        <w:jc w:val="both"/>
      </w:pPr>
      <w:r>
        <w:t>5. При наличии у лица права на получение одной и той же меры социальной поддержки по нескольким основаниям, предусмотренным законодательством Ленинградской области, мера социальной поддержки предоставляется только по одному основанию по выбору лица, за исключением случаев, предусмотренных настоящим Кодексом.</w:t>
      </w:r>
    </w:p>
    <w:p w:rsidR="00777108" w:rsidRDefault="00777108">
      <w:pPr>
        <w:pStyle w:val="ConsPlusNormal"/>
        <w:spacing w:before="220"/>
        <w:ind w:firstLine="540"/>
        <w:jc w:val="both"/>
      </w:pPr>
      <w:r>
        <w:t>6. Если лицо в соответствии с нормативным правовым актом Российской Федерации и(или) нормативным правовым актом иного субъекта Российской Федерации получает меру социальной поддержки, аналогичную мере социальной поддержки, предусмотренной настоящим Кодексом, мера социальной поддержки, предусмотренная настоящим Кодексом, не предоставляется либо ее предоставление прекращается, если законодательством Российской Федерации либо настоящим Кодексом не предусмотрено иное.</w:t>
      </w:r>
    </w:p>
    <w:p w:rsidR="00777108" w:rsidRDefault="00777108">
      <w:pPr>
        <w:pStyle w:val="ConsPlusNormal"/>
        <w:spacing w:before="220"/>
        <w:ind w:firstLine="540"/>
        <w:jc w:val="both"/>
      </w:pPr>
      <w:r>
        <w:t xml:space="preserve">7. Меры социальной поддержки, предусмотренные настоящим Кодексом для лиц, вышедших на трудовую пенсию по старости в соответствии с Федеральным </w:t>
      </w:r>
      <w:hyperlink r:id="rId121">
        <w:r>
          <w:rPr>
            <w:color w:val="0000FF"/>
          </w:rPr>
          <w:t>законом</w:t>
        </w:r>
      </w:hyperlink>
      <w:r>
        <w:t xml:space="preserve"> от 17 декабря 2001 года N 173-ФЗ "О трудовых пенсиях в Российской Федерации" либо страховую пенсию по старости в соответствии с Федеральным </w:t>
      </w:r>
      <w:hyperlink r:id="rId122">
        <w:r>
          <w:rPr>
            <w:color w:val="0000FF"/>
          </w:rPr>
          <w:t>законом</w:t>
        </w:r>
      </w:hyperlink>
      <w:r>
        <w:t xml:space="preserve"> от 28 декабря 2013 года N 400-ФЗ "О страховых пенсиях" (далее - пенсия по старости), либо получающих пенсию по старости в соответствии с законодательством Российской Федерации, либо достигших возраста, дающего право на пенсию по старости, предоставляются также лицам, достигшим возраста 60 лет для мужчин, 55 лет для женщин.</w:t>
      </w:r>
    </w:p>
    <w:p w:rsidR="00777108" w:rsidRDefault="00777108">
      <w:pPr>
        <w:pStyle w:val="ConsPlusNormal"/>
        <w:jc w:val="both"/>
      </w:pPr>
      <w:r>
        <w:t xml:space="preserve">(часть 7 введена </w:t>
      </w:r>
      <w:hyperlink r:id="rId123">
        <w:r>
          <w:rPr>
            <w:color w:val="0000FF"/>
          </w:rPr>
          <w:t>Законом</w:t>
        </w:r>
      </w:hyperlink>
      <w:r>
        <w:t xml:space="preserve"> Ленинградской области от 09.10.2018 N 95-оз)</w:t>
      </w:r>
    </w:p>
    <w:p w:rsidR="00777108" w:rsidRDefault="00777108">
      <w:pPr>
        <w:pStyle w:val="ConsPlusNormal"/>
      </w:pPr>
    </w:p>
    <w:p w:rsidR="00777108" w:rsidRDefault="00777108">
      <w:pPr>
        <w:pStyle w:val="ConsPlusTitle"/>
        <w:ind w:firstLine="540"/>
        <w:jc w:val="both"/>
        <w:outlineLvl w:val="2"/>
      </w:pPr>
      <w:r>
        <w:t>Статья 1.6. Особенности предоставления мер социальной поддержки и государственной социальной помощи семьям, имеющим детей</w:t>
      </w:r>
    </w:p>
    <w:p w:rsidR="00777108" w:rsidRDefault="00777108">
      <w:pPr>
        <w:pStyle w:val="ConsPlusNormal"/>
      </w:pPr>
    </w:p>
    <w:p w:rsidR="00777108" w:rsidRDefault="00777108">
      <w:pPr>
        <w:pStyle w:val="ConsPlusNormal"/>
        <w:ind w:firstLine="540"/>
        <w:jc w:val="both"/>
      </w:pPr>
      <w:bookmarkStart w:id="0" w:name="P125"/>
      <w:bookmarkEnd w:id="0"/>
      <w:r>
        <w:t>1. Меры социальной поддержки семей, имеющих детей, а также государственная социальная помощь предоставляются одному из родителей (усыновителей), проживающему совместно с ребенком (детьми).</w:t>
      </w:r>
    </w:p>
    <w:p w:rsidR="00777108" w:rsidRDefault="00777108">
      <w:pPr>
        <w:pStyle w:val="ConsPlusNormal"/>
        <w:spacing w:before="220"/>
        <w:ind w:firstLine="540"/>
        <w:jc w:val="both"/>
      </w:pPr>
      <w:r>
        <w:t>2. В случаях, предусмотренных настоящим Кодексом, меры социальной поддержки семей, имеющих детей, предоставляются опекуну (попечителю), проживающему совместно с опекаемым ребенком (детьми), ребенком (детьми), находящимся (находящимися) на его попечении.</w:t>
      </w:r>
    </w:p>
    <w:p w:rsidR="00777108" w:rsidRDefault="00777108">
      <w:pPr>
        <w:pStyle w:val="ConsPlusNormal"/>
        <w:spacing w:before="220"/>
        <w:ind w:firstLine="540"/>
        <w:jc w:val="both"/>
      </w:pPr>
      <w:r>
        <w:t>3. В целях настоящего Кодекса в составе семьи, имеющей детей:</w:t>
      </w:r>
    </w:p>
    <w:p w:rsidR="00777108" w:rsidRDefault="00777108">
      <w:pPr>
        <w:pStyle w:val="ConsPlusNormal"/>
        <w:spacing w:before="220"/>
        <w:ind w:firstLine="540"/>
        <w:jc w:val="both"/>
      </w:pPr>
      <w:r>
        <w:t>1) учитываются, если настоящим Кодексом не предусмотрено иное:</w:t>
      </w:r>
    </w:p>
    <w:p w:rsidR="00777108" w:rsidRDefault="00777108">
      <w:pPr>
        <w:pStyle w:val="ConsPlusNormal"/>
        <w:spacing w:before="220"/>
        <w:ind w:firstLine="540"/>
        <w:jc w:val="both"/>
      </w:pPr>
      <w:r>
        <w:t>родители (усыновители, отчим, мачеха);</w:t>
      </w:r>
    </w:p>
    <w:p w:rsidR="00777108" w:rsidRDefault="00777108">
      <w:pPr>
        <w:pStyle w:val="ConsPlusNormal"/>
        <w:spacing w:before="220"/>
        <w:ind w:firstLine="540"/>
        <w:jc w:val="both"/>
      </w:pPr>
      <w:r>
        <w:lastRenderedPageBreak/>
        <w:t>родные дети;</w:t>
      </w:r>
    </w:p>
    <w:p w:rsidR="00777108" w:rsidRDefault="00777108">
      <w:pPr>
        <w:pStyle w:val="ConsPlusNormal"/>
        <w:spacing w:before="220"/>
        <w:ind w:firstLine="540"/>
        <w:jc w:val="both"/>
      </w:pPr>
      <w:r>
        <w:t>усыновленные (удочеренные) дети;</w:t>
      </w:r>
    </w:p>
    <w:p w:rsidR="00777108" w:rsidRDefault="00777108">
      <w:pPr>
        <w:pStyle w:val="ConsPlusNormal"/>
        <w:spacing w:before="220"/>
        <w:ind w:firstLine="540"/>
        <w:jc w:val="both"/>
      </w:pPr>
      <w:r>
        <w:t>пасынки (падчерицы);</w:t>
      </w:r>
    </w:p>
    <w:p w:rsidR="00777108" w:rsidRDefault="00777108">
      <w:pPr>
        <w:pStyle w:val="ConsPlusNormal"/>
        <w:spacing w:before="220"/>
        <w:ind w:firstLine="540"/>
        <w:jc w:val="both"/>
      </w:pPr>
      <w:r>
        <w:t>дети, находящиеся под опекой (попечительством), в том числе осуществляемой по договору о приемной семье;</w:t>
      </w:r>
    </w:p>
    <w:p w:rsidR="00777108" w:rsidRDefault="00777108">
      <w:pPr>
        <w:pStyle w:val="ConsPlusNormal"/>
        <w:spacing w:before="220"/>
        <w:ind w:firstLine="540"/>
        <w:jc w:val="both"/>
      </w:pPr>
      <w:bookmarkStart w:id="1" w:name="P134"/>
      <w:bookmarkEnd w:id="1"/>
      <w:r>
        <w:t>совершеннолетние дети в возрасте до 23 лет, обучающиеся в образовательных организациях по очной форме обучения;</w:t>
      </w:r>
    </w:p>
    <w:p w:rsidR="00777108" w:rsidRDefault="00777108">
      <w:pPr>
        <w:pStyle w:val="ConsPlusNormal"/>
        <w:jc w:val="both"/>
      </w:pPr>
      <w:r>
        <w:t xml:space="preserve">(абзац введен Областным </w:t>
      </w:r>
      <w:hyperlink r:id="rId124">
        <w:r>
          <w:rPr>
            <w:color w:val="0000FF"/>
          </w:rPr>
          <w:t>законом</w:t>
        </w:r>
      </w:hyperlink>
      <w:r>
        <w:t xml:space="preserve"> Ленинградской области от 13.05.2026 N 37-оз)</w:t>
      </w:r>
    </w:p>
    <w:p w:rsidR="00777108" w:rsidRDefault="00777108">
      <w:pPr>
        <w:pStyle w:val="ConsPlusNormal"/>
        <w:spacing w:before="220"/>
        <w:ind w:firstLine="540"/>
        <w:jc w:val="both"/>
      </w:pPr>
      <w:bookmarkStart w:id="2" w:name="P136"/>
      <w:bookmarkEnd w:id="2"/>
      <w:r>
        <w:t>совершеннолетние дети в возрасте до 23 лет, признанные в установленном порядке инвалидами I или II группы, у которых в индивидуальной программе реабилитации и абилитации инвалида, разработанной и сформированной федеральным учреждением медико-социальной экспертизы, имеется запись о наличии 2 или 3 степени выраженности ограничения способности к трудовой деятельности;</w:t>
      </w:r>
    </w:p>
    <w:p w:rsidR="00777108" w:rsidRDefault="00777108">
      <w:pPr>
        <w:pStyle w:val="ConsPlusNormal"/>
        <w:jc w:val="both"/>
      </w:pPr>
      <w:r>
        <w:t xml:space="preserve">(абзац введен Областным </w:t>
      </w:r>
      <w:hyperlink r:id="rId125">
        <w:r>
          <w:rPr>
            <w:color w:val="0000FF"/>
          </w:rPr>
          <w:t>законом</w:t>
        </w:r>
      </w:hyperlink>
      <w:r>
        <w:t xml:space="preserve"> Ленинградской области от 13.05.2026 N 37-оз)</w:t>
      </w:r>
    </w:p>
    <w:p w:rsidR="00777108" w:rsidRDefault="00777108">
      <w:pPr>
        <w:pStyle w:val="ConsPlusNormal"/>
        <w:spacing w:before="220"/>
        <w:ind w:firstLine="540"/>
        <w:jc w:val="both"/>
      </w:pPr>
      <w:r>
        <w:t>2) не учитываются:</w:t>
      </w:r>
    </w:p>
    <w:p w:rsidR="00777108" w:rsidRDefault="00777108">
      <w:pPr>
        <w:pStyle w:val="ConsPlusNormal"/>
        <w:spacing w:before="220"/>
        <w:ind w:firstLine="540"/>
        <w:jc w:val="both"/>
      </w:pPr>
      <w:r>
        <w:t xml:space="preserve">совершеннолетние дети (за исключением совершеннолетних детей, указанных в </w:t>
      </w:r>
      <w:hyperlink w:anchor="P134">
        <w:r>
          <w:rPr>
            <w:color w:val="0000FF"/>
          </w:rPr>
          <w:t>абзацах седьмом</w:t>
        </w:r>
      </w:hyperlink>
      <w:r>
        <w:t xml:space="preserve"> и </w:t>
      </w:r>
      <w:hyperlink w:anchor="P136">
        <w:r>
          <w:rPr>
            <w:color w:val="0000FF"/>
          </w:rPr>
          <w:t>восьмом пункта 1</w:t>
        </w:r>
      </w:hyperlink>
      <w:r>
        <w:t xml:space="preserve"> настоящей части);</w:t>
      </w:r>
    </w:p>
    <w:p w:rsidR="00777108" w:rsidRDefault="00777108">
      <w:pPr>
        <w:pStyle w:val="ConsPlusNormal"/>
        <w:jc w:val="both"/>
      </w:pPr>
      <w:r>
        <w:t xml:space="preserve">(в ред. Областного </w:t>
      </w:r>
      <w:hyperlink r:id="rId126">
        <w:r>
          <w:rPr>
            <w:color w:val="0000FF"/>
          </w:rPr>
          <w:t>закона</w:t>
        </w:r>
      </w:hyperlink>
      <w:r>
        <w:t xml:space="preserve"> Ленинградской области от 13.05.2026 N 37-оз)</w:t>
      </w:r>
    </w:p>
    <w:p w:rsidR="00777108" w:rsidRDefault="00777108">
      <w:pPr>
        <w:pStyle w:val="ConsPlusNormal"/>
        <w:spacing w:before="220"/>
        <w:ind w:firstLine="540"/>
        <w:jc w:val="both"/>
      </w:pPr>
      <w:r>
        <w:t>дети, в отношении которых оба родителя (усыновителя) данной семьи лишены родительских прав (в отношении которых отменено усыновление (удочерение) либо ограничены в родительских правах;</w:t>
      </w:r>
    </w:p>
    <w:p w:rsidR="00777108" w:rsidRDefault="00777108">
      <w:pPr>
        <w:pStyle w:val="ConsPlusNormal"/>
        <w:spacing w:before="220"/>
        <w:ind w:firstLine="540"/>
        <w:jc w:val="both"/>
      </w:pPr>
      <w:r>
        <w:t>дети, переданные под опеку (попечительство) в иную семью (в том числе приемную);</w:t>
      </w:r>
    </w:p>
    <w:p w:rsidR="00777108" w:rsidRDefault="00777108">
      <w:pPr>
        <w:pStyle w:val="ConsPlusNormal"/>
        <w:spacing w:before="220"/>
        <w:ind w:firstLine="540"/>
        <w:jc w:val="both"/>
      </w:pPr>
      <w:r>
        <w:t>дети, находящиеся на полном государственном обеспечении (за исключением детей, находящихся в организациях социального обслуживания по социально-медицинским показаниям, от которых родители не отказались, а также за исключением детей с ограниченными возможностями здоровья, обучающихся и проживающих в государственных образовательных организациях Ленинградской области);</w:t>
      </w:r>
    </w:p>
    <w:p w:rsidR="00777108" w:rsidRDefault="00777108">
      <w:pPr>
        <w:pStyle w:val="ConsPlusNormal"/>
        <w:spacing w:before="220"/>
        <w:ind w:firstLine="540"/>
        <w:jc w:val="both"/>
      </w:pPr>
      <w:r>
        <w:t>дети, признанные в установленном порядке полностью дееспособными;</w:t>
      </w:r>
    </w:p>
    <w:p w:rsidR="00777108" w:rsidRDefault="00777108">
      <w:pPr>
        <w:pStyle w:val="ConsPlusNormal"/>
        <w:spacing w:before="220"/>
        <w:ind w:firstLine="540"/>
        <w:jc w:val="both"/>
      </w:pPr>
      <w:r>
        <w:t>иные члены семьи.</w:t>
      </w:r>
    </w:p>
    <w:p w:rsidR="00777108" w:rsidRDefault="00777108">
      <w:pPr>
        <w:pStyle w:val="ConsPlusNormal"/>
        <w:spacing w:before="220"/>
        <w:ind w:firstLine="540"/>
        <w:jc w:val="both"/>
      </w:pPr>
      <w:r>
        <w:t>4. Меры социальной поддержки семей, имеющих детей, не предоставляются:</w:t>
      </w:r>
    </w:p>
    <w:p w:rsidR="00777108" w:rsidRDefault="00777108">
      <w:pPr>
        <w:pStyle w:val="ConsPlusNormal"/>
        <w:spacing w:before="220"/>
        <w:ind w:firstLine="540"/>
        <w:jc w:val="both"/>
      </w:pPr>
      <w:r>
        <w:t>1) в случае рождения мертвого ребенка (детей);</w:t>
      </w:r>
    </w:p>
    <w:p w:rsidR="00777108" w:rsidRDefault="00777108">
      <w:pPr>
        <w:pStyle w:val="ConsPlusNormal"/>
        <w:spacing w:before="220"/>
        <w:ind w:firstLine="540"/>
        <w:jc w:val="both"/>
      </w:pPr>
      <w:bookmarkStart w:id="3" w:name="P148"/>
      <w:bookmarkEnd w:id="3"/>
      <w:r>
        <w:t xml:space="preserve">2) в случае смерти на день принятия решения о назначении либо об отказе в назначении меры социальной поддержки ребенка (детей), в связи с наличием которого (которых) у семьи возникло право на получение меры социальной поддержки (за исключением меры социальной поддержки, предусмотренной </w:t>
      </w:r>
      <w:hyperlink w:anchor="P557">
        <w:r>
          <w:rPr>
            <w:color w:val="0000FF"/>
          </w:rPr>
          <w:t>статьей 3.8</w:t>
        </w:r>
      </w:hyperlink>
      <w:r>
        <w:t xml:space="preserve"> настоящего Кодекса, и случая, установленного </w:t>
      </w:r>
      <w:hyperlink w:anchor="P162">
        <w:r>
          <w:rPr>
            <w:color w:val="0000FF"/>
          </w:rPr>
          <w:t>частью 10</w:t>
        </w:r>
      </w:hyperlink>
      <w:r>
        <w:t xml:space="preserve"> настоящей статьи).</w:t>
      </w:r>
    </w:p>
    <w:p w:rsidR="00777108" w:rsidRDefault="00777108">
      <w:pPr>
        <w:pStyle w:val="ConsPlusNormal"/>
        <w:jc w:val="both"/>
      </w:pPr>
      <w:r>
        <w:t xml:space="preserve">(в ред. Областного </w:t>
      </w:r>
      <w:hyperlink r:id="rId127">
        <w:r>
          <w:rPr>
            <w:color w:val="0000FF"/>
          </w:rPr>
          <w:t>закона</w:t>
        </w:r>
      </w:hyperlink>
      <w:r>
        <w:t xml:space="preserve"> Ленинградской области от 15.04.2024 N 41-оз)</w:t>
      </w:r>
    </w:p>
    <w:p w:rsidR="00777108" w:rsidRDefault="00777108">
      <w:pPr>
        <w:pStyle w:val="ConsPlusNormal"/>
        <w:spacing w:before="220"/>
        <w:ind w:firstLine="540"/>
        <w:jc w:val="both"/>
      </w:pPr>
      <w:bookmarkStart w:id="4" w:name="P150"/>
      <w:bookmarkEnd w:id="4"/>
      <w:r>
        <w:t xml:space="preserve">5. Предоставление мер социальной поддержки семей, имеющих детей, прекращается в случае смерти ребенка (детей), в связи с наличием которого (которых) у семьи возникло право на получение меры социальной поддержки (за исключением случая, установленного </w:t>
      </w:r>
      <w:hyperlink w:anchor="P162">
        <w:r>
          <w:rPr>
            <w:color w:val="0000FF"/>
          </w:rPr>
          <w:t>частью 10</w:t>
        </w:r>
      </w:hyperlink>
      <w:r>
        <w:t xml:space="preserve"> настоящей статьи), при этом:</w:t>
      </w:r>
    </w:p>
    <w:p w:rsidR="00777108" w:rsidRDefault="00777108">
      <w:pPr>
        <w:pStyle w:val="ConsPlusNormal"/>
        <w:jc w:val="both"/>
      </w:pPr>
      <w:r>
        <w:lastRenderedPageBreak/>
        <w:t xml:space="preserve">(в ред. Областного </w:t>
      </w:r>
      <w:hyperlink r:id="rId128">
        <w:r>
          <w:rPr>
            <w:color w:val="0000FF"/>
          </w:rPr>
          <w:t>закона</w:t>
        </w:r>
      </w:hyperlink>
      <w:r>
        <w:t xml:space="preserve"> Ленинградской области от 15.04.2024 N 41-оз)</w:t>
      </w:r>
    </w:p>
    <w:p w:rsidR="00777108" w:rsidRDefault="00777108">
      <w:pPr>
        <w:pStyle w:val="ConsPlusNormal"/>
        <w:spacing w:before="220"/>
        <w:ind w:firstLine="540"/>
        <w:jc w:val="both"/>
      </w:pPr>
      <w:r>
        <w:t>1) распоряжение средствами материнского капитала прекращается со дня смерти ребенка (детей);</w:t>
      </w:r>
    </w:p>
    <w:p w:rsidR="00777108" w:rsidRDefault="00777108">
      <w:pPr>
        <w:pStyle w:val="ConsPlusNormal"/>
        <w:spacing w:before="220"/>
        <w:ind w:firstLine="540"/>
        <w:jc w:val="both"/>
      </w:pPr>
      <w:r>
        <w:t>2) денежные выплаты прекращаются со дня очередной выплаты, следующего после дня смерти ребенка (детей).</w:t>
      </w:r>
    </w:p>
    <w:p w:rsidR="00777108" w:rsidRDefault="00777108">
      <w:pPr>
        <w:pStyle w:val="ConsPlusNormal"/>
        <w:spacing w:before="220"/>
        <w:ind w:firstLine="540"/>
        <w:jc w:val="both"/>
      </w:pPr>
      <w:r>
        <w:t>6. Предоставление мер социальной поддержки семей, имеющих детей, прекращается в случае прекращения опеки (попечительства) над ребенком (детьми), в связи с наличием которой у семьи возникло право на получение меры социальной поддержки, при этом денежные выплаты прекращаются со дня очередной выплаты, следующего после дня прекращения опеки (попечительства).</w:t>
      </w:r>
    </w:p>
    <w:p w:rsidR="00777108" w:rsidRDefault="00777108">
      <w:pPr>
        <w:pStyle w:val="ConsPlusNormal"/>
        <w:spacing w:before="220"/>
        <w:ind w:firstLine="540"/>
        <w:jc w:val="both"/>
      </w:pPr>
      <w:r>
        <w:t xml:space="preserve">7. В целях </w:t>
      </w:r>
      <w:hyperlink w:anchor="P190">
        <w:r>
          <w:rPr>
            <w:color w:val="0000FF"/>
          </w:rPr>
          <w:t>глав 2</w:t>
        </w:r>
      </w:hyperlink>
      <w:r>
        <w:t xml:space="preserve"> и </w:t>
      </w:r>
      <w:hyperlink w:anchor="P404">
        <w:r>
          <w:rPr>
            <w:color w:val="0000FF"/>
          </w:rPr>
          <w:t>3</w:t>
        </w:r>
      </w:hyperlink>
      <w:r>
        <w:t xml:space="preserve">, </w:t>
      </w:r>
      <w:hyperlink w:anchor="P815">
        <w:r>
          <w:rPr>
            <w:color w:val="0000FF"/>
          </w:rPr>
          <w:t>статей 6.3</w:t>
        </w:r>
      </w:hyperlink>
      <w:r>
        <w:t xml:space="preserve"> и </w:t>
      </w:r>
      <w:hyperlink w:anchor="P822">
        <w:r>
          <w:rPr>
            <w:color w:val="0000FF"/>
          </w:rPr>
          <w:t>6.4</w:t>
        </w:r>
      </w:hyperlink>
      <w:r>
        <w:t xml:space="preserve"> настоящего Кодекса, если настоящим Кодексом не предусмотрено иное, под родителем понимаются родитель и усыновитель, под рожденными детьми - рожденные и усыновленные (удочеренные) дети, под рождением - рождение и усыновление (удочерение) ребенка (детей).</w:t>
      </w:r>
    </w:p>
    <w:p w:rsidR="00777108" w:rsidRDefault="00777108">
      <w:pPr>
        <w:pStyle w:val="ConsPlusNormal"/>
        <w:spacing w:before="220"/>
        <w:ind w:firstLine="540"/>
        <w:jc w:val="both"/>
      </w:pPr>
      <w:r>
        <w:t xml:space="preserve">8. В целях </w:t>
      </w:r>
      <w:hyperlink w:anchor="P226">
        <w:r>
          <w:rPr>
            <w:color w:val="0000FF"/>
          </w:rPr>
          <w:t>статей 2.2</w:t>
        </w:r>
      </w:hyperlink>
      <w:r>
        <w:t xml:space="preserve">, </w:t>
      </w:r>
      <w:hyperlink w:anchor="P464">
        <w:r>
          <w:rPr>
            <w:color w:val="0000FF"/>
          </w:rPr>
          <w:t>3.5</w:t>
        </w:r>
      </w:hyperlink>
      <w:r>
        <w:t xml:space="preserve">, </w:t>
      </w:r>
      <w:hyperlink w:anchor="P523">
        <w:r>
          <w:rPr>
            <w:color w:val="0000FF"/>
          </w:rPr>
          <w:t>3.6</w:t>
        </w:r>
      </w:hyperlink>
      <w:r>
        <w:t xml:space="preserve"> настоящего Кодекса под рожденными детьми понимаются рожденные дети и усыновленные (удочеренные) в возрасте до шести месяцев дети, а под рождением - рождение ребенка (детей) и усыновление (удочерение) ребенка (детей) в возрасте до шести месяцев.</w:t>
      </w:r>
    </w:p>
    <w:p w:rsidR="00777108" w:rsidRDefault="00777108">
      <w:pPr>
        <w:pStyle w:val="ConsPlusNormal"/>
        <w:jc w:val="both"/>
      </w:pPr>
      <w:r>
        <w:t xml:space="preserve">(в ред. Областного </w:t>
      </w:r>
      <w:hyperlink r:id="rId129">
        <w:r>
          <w:rPr>
            <w:color w:val="0000FF"/>
          </w:rPr>
          <w:t>закона</w:t>
        </w:r>
      </w:hyperlink>
      <w:r>
        <w:t xml:space="preserve"> Ленинградской области от 12.03.2024 N 21-оз)</w:t>
      </w:r>
    </w:p>
    <w:p w:rsidR="00777108" w:rsidRDefault="00777108">
      <w:pPr>
        <w:pStyle w:val="ConsPlusNormal"/>
        <w:spacing w:before="220"/>
        <w:ind w:firstLine="540"/>
        <w:jc w:val="both"/>
      </w:pPr>
      <w:r>
        <w:t xml:space="preserve">В целях </w:t>
      </w:r>
      <w:hyperlink w:anchor="P523">
        <w:r>
          <w:rPr>
            <w:color w:val="0000FF"/>
          </w:rPr>
          <w:t>статьи 3.6</w:t>
        </w:r>
      </w:hyperlink>
      <w:r>
        <w:t xml:space="preserve"> настоящего Кодекса под рождением понимается рождение одной матерью одновременно трех и более детей и усыновление (удочерение) в возрасте до шести месяцев трех и более детей, одновременно рожденных одной матерью.</w:t>
      </w:r>
    </w:p>
    <w:p w:rsidR="00777108" w:rsidRDefault="00777108">
      <w:pPr>
        <w:pStyle w:val="ConsPlusNormal"/>
        <w:jc w:val="both"/>
      </w:pPr>
      <w:r>
        <w:t xml:space="preserve">(в ред. Областного </w:t>
      </w:r>
      <w:hyperlink r:id="rId130">
        <w:r>
          <w:rPr>
            <w:color w:val="0000FF"/>
          </w:rPr>
          <w:t>закона</w:t>
        </w:r>
      </w:hyperlink>
      <w:r>
        <w:t xml:space="preserve"> Ленинградской области от 12.03.2024 N 21-оз)</w:t>
      </w:r>
    </w:p>
    <w:p w:rsidR="00777108" w:rsidRDefault="00777108">
      <w:pPr>
        <w:pStyle w:val="ConsPlusNormal"/>
        <w:spacing w:before="220"/>
        <w:ind w:firstLine="540"/>
        <w:jc w:val="both"/>
      </w:pPr>
      <w:r>
        <w:t>9. В целях настоящего Кодекса под единственным родителем понимается родитель ребенка в случае, если в записи акта о рождении ребенка отсутствуют сведения о втором родителе ребенка, сведения об отце в запись акта о рождении ребенка внесены по заявлению матери ребенка, второй родитель ребенка умер, второй родитель ребенка признан безвестно отсутствующим или объявлен умершим.</w:t>
      </w:r>
    </w:p>
    <w:p w:rsidR="00777108" w:rsidRDefault="00777108">
      <w:pPr>
        <w:pStyle w:val="ConsPlusNormal"/>
        <w:jc w:val="both"/>
      </w:pPr>
      <w:r>
        <w:t xml:space="preserve">(часть 9 введена Областным </w:t>
      </w:r>
      <w:hyperlink r:id="rId131">
        <w:r>
          <w:rPr>
            <w:color w:val="0000FF"/>
          </w:rPr>
          <w:t>законом</w:t>
        </w:r>
      </w:hyperlink>
      <w:r>
        <w:t xml:space="preserve"> Ленинградской области от 19.03.2024 N 22-оз)</w:t>
      </w:r>
    </w:p>
    <w:p w:rsidR="00777108" w:rsidRDefault="00777108">
      <w:pPr>
        <w:pStyle w:val="ConsPlusNormal"/>
        <w:spacing w:before="220"/>
        <w:ind w:firstLine="540"/>
        <w:jc w:val="both"/>
      </w:pPr>
      <w:bookmarkStart w:id="5" w:name="P162"/>
      <w:bookmarkEnd w:id="5"/>
      <w:r>
        <w:t xml:space="preserve">10. В целях </w:t>
      </w:r>
      <w:hyperlink w:anchor="P404">
        <w:r>
          <w:rPr>
            <w:color w:val="0000FF"/>
          </w:rPr>
          <w:t>главы 3</w:t>
        </w:r>
      </w:hyperlink>
      <w:r>
        <w:t xml:space="preserve"> настоящего Кодекса положения </w:t>
      </w:r>
      <w:hyperlink w:anchor="P148">
        <w:r>
          <w:rPr>
            <w:color w:val="0000FF"/>
          </w:rPr>
          <w:t>пункта 2 части 4</w:t>
        </w:r>
      </w:hyperlink>
      <w:r>
        <w:t xml:space="preserve"> и </w:t>
      </w:r>
      <w:hyperlink w:anchor="P150">
        <w:r>
          <w:rPr>
            <w:color w:val="0000FF"/>
          </w:rPr>
          <w:t>части 5</w:t>
        </w:r>
      </w:hyperlink>
      <w:r>
        <w:t xml:space="preserve"> настоящей статьи не распространяются на многодетные семьи в случае гибели (смерти) при выполнении задач в ходе проведения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ребенка (детей) в возрасте от 18 до 23 лет из числа военнослужащих, в том числе граждан, призванных на военную службу по мобилизации, и граждан, пребывавших в добровольческих формированиях.</w:t>
      </w:r>
    </w:p>
    <w:p w:rsidR="00777108" w:rsidRDefault="00777108">
      <w:pPr>
        <w:pStyle w:val="ConsPlusNormal"/>
        <w:spacing w:before="220"/>
        <w:ind w:firstLine="540"/>
        <w:jc w:val="both"/>
      </w:pPr>
      <w:r>
        <w:t xml:space="preserve">Право на предоставление мер социальной поддержки, предусмотренных </w:t>
      </w:r>
      <w:hyperlink w:anchor="P404">
        <w:r>
          <w:rPr>
            <w:color w:val="0000FF"/>
          </w:rPr>
          <w:t>главой 3</w:t>
        </w:r>
      </w:hyperlink>
      <w:r>
        <w:t xml:space="preserve"> настоящего Кодекса, прекращается с наступлением даты, когда погибшему (умершему) ребенку, в связи с наличием которого у семьи возникло право на получение мер социальной поддержки, исполнилось бы 23 года.</w:t>
      </w:r>
    </w:p>
    <w:p w:rsidR="00777108" w:rsidRDefault="00777108">
      <w:pPr>
        <w:pStyle w:val="ConsPlusNormal"/>
        <w:spacing w:before="220"/>
        <w:ind w:firstLine="540"/>
        <w:jc w:val="both"/>
      </w:pPr>
      <w:r>
        <w:t xml:space="preserve">Положения настоящей части не применяются в случае, если дети из числа указанных в </w:t>
      </w:r>
      <w:hyperlink w:anchor="P162">
        <w:r>
          <w:rPr>
            <w:color w:val="0000FF"/>
          </w:rPr>
          <w:t>абзаце первом</w:t>
        </w:r>
      </w:hyperlink>
      <w:r>
        <w:t xml:space="preserve"> настоящей части на момент гибели (смерти) состояли в зарегистрированном в соответствии с законодательством Российской Федерации браке.</w:t>
      </w:r>
    </w:p>
    <w:p w:rsidR="00777108" w:rsidRDefault="00777108">
      <w:pPr>
        <w:pStyle w:val="ConsPlusNormal"/>
        <w:jc w:val="both"/>
      </w:pPr>
      <w:r>
        <w:t xml:space="preserve">(часть 10 введена Областным </w:t>
      </w:r>
      <w:hyperlink r:id="rId132">
        <w:r>
          <w:rPr>
            <w:color w:val="0000FF"/>
          </w:rPr>
          <w:t>законом</w:t>
        </w:r>
      </w:hyperlink>
      <w:r>
        <w:t xml:space="preserve"> Ленинградской области от 15.04.2024 N 41-оз)</w:t>
      </w:r>
    </w:p>
    <w:p w:rsidR="00777108" w:rsidRDefault="00777108">
      <w:pPr>
        <w:pStyle w:val="ConsPlusNormal"/>
      </w:pPr>
    </w:p>
    <w:p w:rsidR="00777108" w:rsidRDefault="00777108">
      <w:pPr>
        <w:pStyle w:val="ConsPlusTitle"/>
        <w:ind w:firstLine="540"/>
        <w:jc w:val="both"/>
        <w:outlineLvl w:val="2"/>
      </w:pPr>
      <w:r>
        <w:t>Статья 1.7. Предоставление социальной поддержки с учетом критериев нуждаемости</w:t>
      </w:r>
    </w:p>
    <w:p w:rsidR="00777108" w:rsidRDefault="00777108">
      <w:pPr>
        <w:pStyle w:val="ConsPlusNormal"/>
      </w:pPr>
    </w:p>
    <w:p w:rsidR="00777108" w:rsidRDefault="00777108">
      <w:pPr>
        <w:pStyle w:val="ConsPlusNormal"/>
        <w:ind w:firstLine="540"/>
        <w:jc w:val="both"/>
      </w:pPr>
      <w:r>
        <w:t xml:space="preserve">1. Социальная поддержка в Ленинградской области предоставляется с учетом критериев нуждаемости, установленных </w:t>
      </w:r>
      <w:hyperlink w:anchor="P172">
        <w:r>
          <w:rPr>
            <w:color w:val="0000FF"/>
          </w:rPr>
          <w:t>частями 4</w:t>
        </w:r>
      </w:hyperlink>
      <w:r>
        <w:t xml:space="preserve"> - </w:t>
      </w:r>
      <w:hyperlink w:anchor="P176">
        <w:r>
          <w:rPr>
            <w:color w:val="0000FF"/>
          </w:rPr>
          <w:t>6</w:t>
        </w:r>
      </w:hyperlink>
      <w:r>
        <w:t xml:space="preserve"> настоящей статьи в случаях, предусмотренных указанными частями.</w:t>
      </w:r>
    </w:p>
    <w:p w:rsidR="00777108" w:rsidRDefault="00777108">
      <w:pPr>
        <w:pStyle w:val="ConsPlusNormal"/>
        <w:spacing w:before="220"/>
        <w:ind w:firstLine="540"/>
        <w:jc w:val="both"/>
      </w:pPr>
      <w:r>
        <w:t>2. Для определения нуждаемости применяется величина среднего дохода, сложившегося в Ленинградской области (далее - СД), которая для целей настоящего Кодекса ежегодно устанавливается областным законом об областном бюджете Ленинградской области на очередной финансовый год и на плановый период.</w:t>
      </w:r>
    </w:p>
    <w:p w:rsidR="00777108" w:rsidRDefault="00777108">
      <w:pPr>
        <w:pStyle w:val="ConsPlusNormal"/>
        <w:spacing w:before="220"/>
        <w:ind w:firstLine="540"/>
        <w:jc w:val="both"/>
      </w:pPr>
      <w:r>
        <w:t xml:space="preserve">3. Утратил силу. - Областной </w:t>
      </w:r>
      <w:hyperlink r:id="rId133">
        <w:r>
          <w:rPr>
            <w:color w:val="0000FF"/>
          </w:rPr>
          <w:t>закон</w:t>
        </w:r>
      </w:hyperlink>
      <w:r>
        <w:t xml:space="preserve"> Ленинградской области от 13.05.2021 N 64-оз.</w:t>
      </w:r>
    </w:p>
    <w:p w:rsidR="00777108" w:rsidRDefault="00777108">
      <w:pPr>
        <w:pStyle w:val="ConsPlusNormal"/>
        <w:spacing w:before="220"/>
        <w:ind w:firstLine="540"/>
        <w:jc w:val="both"/>
      </w:pPr>
      <w:bookmarkStart w:id="6" w:name="P172"/>
      <w:bookmarkEnd w:id="6"/>
      <w:r>
        <w:t xml:space="preserve">4. Меры социальной поддержки, указанные в </w:t>
      </w:r>
      <w:hyperlink w:anchor="P226">
        <w:r>
          <w:rPr>
            <w:color w:val="0000FF"/>
          </w:rPr>
          <w:t>статьях 2.2</w:t>
        </w:r>
      </w:hyperlink>
      <w:r>
        <w:t xml:space="preserve">, </w:t>
      </w:r>
      <w:hyperlink w:anchor="P244">
        <w:r>
          <w:rPr>
            <w:color w:val="0000FF"/>
          </w:rPr>
          <w:t>2.4</w:t>
        </w:r>
      </w:hyperlink>
      <w:r>
        <w:t xml:space="preserve"> (за исключением меры социальной поддержки, указанной в </w:t>
      </w:r>
      <w:hyperlink w:anchor="P244">
        <w:r>
          <w:rPr>
            <w:color w:val="0000FF"/>
          </w:rPr>
          <w:t>статье 2.4</w:t>
        </w:r>
      </w:hyperlink>
      <w:r>
        <w:t xml:space="preserve"> настоящего Кодекса, для лиц, указанных в </w:t>
      </w:r>
      <w:hyperlink w:anchor="P255">
        <w:r>
          <w:rPr>
            <w:color w:val="0000FF"/>
          </w:rPr>
          <w:t>части 4</w:t>
        </w:r>
      </w:hyperlink>
      <w:r>
        <w:t xml:space="preserve"> указанной статьи), </w:t>
      </w:r>
      <w:hyperlink w:anchor="P325">
        <w:r>
          <w:rPr>
            <w:color w:val="0000FF"/>
          </w:rPr>
          <w:t>2.9</w:t>
        </w:r>
      </w:hyperlink>
      <w:r>
        <w:t xml:space="preserve">, </w:t>
      </w:r>
      <w:hyperlink w:anchor="P350">
        <w:r>
          <w:rPr>
            <w:color w:val="0000FF"/>
          </w:rPr>
          <w:t>2.10</w:t>
        </w:r>
      </w:hyperlink>
      <w:r>
        <w:t xml:space="preserve">, </w:t>
      </w:r>
      <w:hyperlink w:anchor="P440">
        <w:r>
          <w:rPr>
            <w:color w:val="0000FF"/>
          </w:rPr>
          <w:t>3.2</w:t>
        </w:r>
      </w:hyperlink>
      <w:r>
        <w:t xml:space="preserve"> - </w:t>
      </w:r>
      <w:hyperlink w:anchor="P464">
        <w:r>
          <w:rPr>
            <w:color w:val="0000FF"/>
          </w:rPr>
          <w:t>3.5</w:t>
        </w:r>
      </w:hyperlink>
      <w:r>
        <w:t xml:space="preserve"> (за исключением меры социальной поддержки, указанной в </w:t>
      </w:r>
      <w:hyperlink w:anchor="P448">
        <w:r>
          <w:rPr>
            <w:color w:val="0000FF"/>
          </w:rPr>
          <w:t>статье 3.3</w:t>
        </w:r>
      </w:hyperlink>
      <w:r>
        <w:t xml:space="preserve"> настоящего Кодекса, для лиц, указанных в </w:t>
      </w:r>
      <w:hyperlink w:anchor="P453">
        <w:r>
          <w:rPr>
            <w:color w:val="0000FF"/>
          </w:rPr>
          <w:t>части 3</w:t>
        </w:r>
      </w:hyperlink>
      <w:r>
        <w:t xml:space="preserve"> указанной статьи), </w:t>
      </w:r>
      <w:hyperlink w:anchor="P587">
        <w:r>
          <w:rPr>
            <w:color w:val="0000FF"/>
          </w:rPr>
          <w:t>3.9</w:t>
        </w:r>
      </w:hyperlink>
      <w:r>
        <w:t xml:space="preserve">, </w:t>
      </w:r>
      <w:hyperlink w:anchor="P595">
        <w:r>
          <w:rPr>
            <w:color w:val="0000FF"/>
          </w:rPr>
          <w:t>3.10</w:t>
        </w:r>
      </w:hyperlink>
      <w:r>
        <w:t xml:space="preserve">, </w:t>
      </w:r>
      <w:hyperlink w:anchor="P636">
        <w:r>
          <w:rPr>
            <w:color w:val="0000FF"/>
          </w:rPr>
          <w:t>пункте 7 части 1 статьи 4.2</w:t>
        </w:r>
      </w:hyperlink>
      <w:r>
        <w:t xml:space="preserve">, </w:t>
      </w:r>
      <w:hyperlink w:anchor="P1257">
        <w:r>
          <w:rPr>
            <w:color w:val="0000FF"/>
          </w:rPr>
          <w:t>статье 11.5</w:t>
        </w:r>
      </w:hyperlink>
      <w:r>
        <w:t xml:space="preserve"> настоящего Кодекса, предоставляются лицам, у которых СДД не превышает величины СД.</w:t>
      </w:r>
    </w:p>
    <w:p w:rsidR="00777108" w:rsidRDefault="00777108">
      <w:pPr>
        <w:pStyle w:val="ConsPlusNormal"/>
        <w:jc w:val="both"/>
      </w:pPr>
      <w:r>
        <w:t xml:space="preserve">(в ред. Областных законов Ленинградской области от 21.04.2020 </w:t>
      </w:r>
      <w:hyperlink r:id="rId134">
        <w:r>
          <w:rPr>
            <w:color w:val="0000FF"/>
          </w:rPr>
          <w:t>N 49-оз</w:t>
        </w:r>
      </w:hyperlink>
      <w:r>
        <w:t xml:space="preserve">, от 27.07.2020 </w:t>
      </w:r>
      <w:hyperlink r:id="rId135">
        <w:r>
          <w:rPr>
            <w:color w:val="0000FF"/>
          </w:rPr>
          <w:t>N 90-оз</w:t>
        </w:r>
      </w:hyperlink>
      <w:r>
        <w:t xml:space="preserve">, от 23.10.2020 </w:t>
      </w:r>
      <w:hyperlink r:id="rId136">
        <w:r>
          <w:rPr>
            <w:color w:val="0000FF"/>
          </w:rPr>
          <w:t>N 100-оз</w:t>
        </w:r>
      </w:hyperlink>
      <w:r>
        <w:t xml:space="preserve">, от 03.11.2020 </w:t>
      </w:r>
      <w:hyperlink r:id="rId137">
        <w:r>
          <w:rPr>
            <w:color w:val="0000FF"/>
          </w:rPr>
          <w:t>N 114-оз</w:t>
        </w:r>
      </w:hyperlink>
      <w:r>
        <w:t xml:space="preserve">, от 13.04.2021 </w:t>
      </w:r>
      <w:hyperlink r:id="rId138">
        <w:r>
          <w:rPr>
            <w:color w:val="0000FF"/>
          </w:rPr>
          <w:t>N 49-оз</w:t>
        </w:r>
      </w:hyperlink>
      <w:r>
        <w:t xml:space="preserve">, от 13.05.2021 </w:t>
      </w:r>
      <w:hyperlink r:id="rId139">
        <w:r>
          <w:rPr>
            <w:color w:val="0000FF"/>
          </w:rPr>
          <w:t>N 55-оз</w:t>
        </w:r>
      </w:hyperlink>
      <w:r>
        <w:t xml:space="preserve">, от 12.07.2021 </w:t>
      </w:r>
      <w:hyperlink r:id="rId140">
        <w:r>
          <w:rPr>
            <w:color w:val="0000FF"/>
          </w:rPr>
          <w:t>N 98-оз</w:t>
        </w:r>
      </w:hyperlink>
      <w:r>
        <w:t xml:space="preserve">, от 14.03.2023 </w:t>
      </w:r>
      <w:hyperlink r:id="rId141">
        <w:r>
          <w:rPr>
            <w:color w:val="0000FF"/>
          </w:rPr>
          <w:t>N 21-оз</w:t>
        </w:r>
      </w:hyperlink>
      <w:r>
        <w:t xml:space="preserve">, от 16.10.2023 </w:t>
      </w:r>
      <w:hyperlink r:id="rId142">
        <w:r>
          <w:rPr>
            <w:color w:val="0000FF"/>
          </w:rPr>
          <w:t>N 109-оз</w:t>
        </w:r>
      </w:hyperlink>
      <w:r>
        <w:t xml:space="preserve">, от 15.04.2024 </w:t>
      </w:r>
      <w:hyperlink r:id="rId143">
        <w:r>
          <w:rPr>
            <w:color w:val="0000FF"/>
          </w:rPr>
          <w:t>N 42-оз</w:t>
        </w:r>
      </w:hyperlink>
      <w:r>
        <w:t xml:space="preserve">, от 16.05.2024 </w:t>
      </w:r>
      <w:hyperlink r:id="rId144">
        <w:r>
          <w:rPr>
            <w:color w:val="0000FF"/>
          </w:rPr>
          <w:t>N 59-оз</w:t>
        </w:r>
      </w:hyperlink>
      <w:r>
        <w:t xml:space="preserve">, от 14.03.2025 </w:t>
      </w:r>
      <w:hyperlink r:id="rId145">
        <w:r>
          <w:rPr>
            <w:color w:val="0000FF"/>
          </w:rPr>
          <w:t>N 17-оз</w:t>
        </w:r>
      </w:hyperlink>
      <w:r>
        <w:t xml:space="preserve">, от 22.12.2025 </w:t>
      </w:r>
      <w:hyperlink r:id="rId146">
        <w:r>
          <w:rPr>
            <w:color w:val="0000FF"/>
          </w:rPr>
          <w:t>N 168-оз</w:t>
        </w:r>
      </w:hyperlink>
      <w:r>
        <w:t xml:space="preserve">, от 06.04.2026 </w:t>
      </w:r>
      <w:hyperlink r:id="rId147">
        <w:r>
          <w:rPr>
            <w:color w:val="0000FF"/>
          </w:rPr>
          <w:t>N 29-оз</w:t>
        </w:r>
      </w:hyperlink>
      <w:r>
        <w:t xml:space="preserve">, от 13.05.2026 </w:t>
      </w:r>
      <w:hyperlink r:id="rId148">
        <w:r>
          <w:rPr>
            <w:color w:val="0000FF"/>
          </w:rPr>
          <w:t>N 37-оз</w:t>
        </w:r>
      </w:hyperlink>
      <w:r>
        <w:t>)</w:t>
      </w:r>
    </w:p>
    <w:p w:rsidR="00777108" w:rsidRDefault="00777108">
      <w:pPr>
        <w:pStyle w:val="ConsPlusNormal"/>
        <w:spacing w:before="220"/>
        <w:ind w:firstLine="540"/>
        <w:jc w:val="both"/>
      </w:pPr>
      <w:bookmarkStart w:id="7" w:name="P174"/>
      <w:bookmarkEnd w:id="7"/>
      <w:r>
        <w:t xml:space="preserve">5. Меры социальной поддержки, указанные в </w:t>
      </w:r>
      <w:hyperlink w:anchor="P390">
        <w:r>
          <w:rPr>
            <w:color w:val="0000FF"/>
          </w:rPr>
          <w:t>статье 2.14</w:t>
        </w:r>
      </w:hyperlink>
      <w:r>
        <w:t xml:space="preserve">, </w:t>
      </w:r>
      <w:hyperlink w:anchor="P634">
        <w:r>
          <w:rPr>
            <w:color w:val="0000FF"/>
          </w:rPr>
          <w:t>пункте 6 части 1 статьи 4.2</w:t>
        </w:r>
      </w:hyperlink>
      <w:r>
        <w:t xml:space="preserve"> настоящего Кодекса, предоставляются лицам, у которых СДД не превышает 70 процентов величины СД.</w:t>
      </w:r>
    </w:p>
    <w:p w:rsidR="00777108" w:rsidRDefault="00777108">
      <w:pPr>
        <w:pStyle w:val="ConsPlusNormal"/>
        <w:jc w:val="both"/>
      </w:pPr>
      <w:r>
        <w:t xml:space="preserve">(в ред. Областных законов Ленинградской области от 16.05.2024 </w:t>
      </w:r>
      <w:hyperlink r:id="rId149">
        <w:r>
          <w:rPr>
            <w:color w:val="0000FF"/>
          </w:rPr>
          <w:t>N 59-оз</w:t>
        </w:r>
      </w:hyperlink>
      <w:r>
        <w:t xml:space="preserve">, от 15.05.2025 </w:t>
      </w:r>
      <w:hyperlink r:id="rId150">
        <w:r>
          <w:rPr>
            <w:color w:val="0000FF"/>
          </w:rPr>
          <w:t>N 66-оз</w:t>
        </w:r>
      </w:hyperlink>
      <w:r>
        <w:t>)</w:t>
      </w:r>
    </w:p>
    <w:p w:rsidR="00777108" w:rsidRDefault="00777108">
      <w:pPr>
        <w:pStyle w:val="ConsPlusNormal"/>
        <w:spacing w:before="220"/>
        <w:ind w:firstLine="540"/>
        <w:jc w:val="both"/>
      </w:pPr>
      <w:bookmarkStart w:id="8" w:name="P176"/>
      <w:bookmarkEnd w:id="8"/>
      <w:r>
        <w:t xml:space="preserve">6. Меры социальной поддержки, указанные в </w:t>
      </w:r>
      <w:hyperlink w:anchor="P268">
        <w:r>
          <w:rPr>
            <w:color w:val="0000FF"/>
          </w:rPr>
          <w:t>статьях 2.6</w:t>
        </w:r>
      </w:hyperlink>
      <w:r>
        <w:t xml:space="preserve"> - </w:t>
      </w:r>
      <w:hyperlink w:anchor="P305">
        <w:r>
          <w:rPr>
            <w:color w:val="0000FF"/>
          </w:rPr>
          <w:t>2.8</w:t>
        </w:r>
      </w:hyperlink>
      <w:r>
        <w:t xml:space="preserve">, </w:t>
      </w:r>
      <w:hyperlink w:anchor="P638">
        <w:r>
          <w:rPr>
            <w:color w:val="0000FF"/>
          </w:rPr>
          <w:t>пункте 8 части 1 статьи 4.2</w:t>
        </w:r>
      </w:hyperlink>
      <w:r>
        <w:t xml:space="preserve">, </w:t>
      </w:r>
      <w:hyperlink w:anchor="P710">
        <w:r>
          <w:rPr>
            <w:color w:val="0000FF"/>
          </w:rPr>
          <w:t>пунктах 3</w:t>
        </w:r>
      </w:hyperlink>
      <w:r>
        <w:t xml:space="preserve"> и </w:t>
      </w:r>
      <w:hyperlink w:anchor="P712">
        <w:r>
          <w:rPr>
            <w:color w:val="0000FF"/>
          </w:rPr>
          <w:t>4 части 1 статьи 5.4</w:t>
        </w:r>
      </w:hyperlink>
      <w:r>
        <w:t xml:space="preserve">, </w:t>
      </w:r>
      <w:hyperlink w:anchor="P1315">
        <w:r>
          <w:rPr>
            <w:color w:val="0000FF"/>
          </w:rPr>
          <w:t>статье 11.11</w:t>
        </w:r>
      </w:hyperlink>
      <w:r>
        <w:t xml:space="preserve"> настоящего Кодекса, предоставляются лицам, у которых СДД не превышает 40 процентов величины СД.</w:t>
      </w:r>
    </w:p>
    <w:p w:rsidR="00777108" w:rsidRDefault="00777108">
      <w:pPr>
        <w:pStyle w:val="ConsPlusNormal"/>
        <w:jc w:val="both"/>
      </w:pPr>
      <w:r>
        <w:t xml:space="preserve">(в ред. Областных законов Ленинградской области от 26.07.2019 </w:t>
      </w:r>
      <w:hyperlink r:id="rId151">
        <w:r>
          <w:rPr>
            <w:color w:val="0000FF"/>
          </w:rPr>
          <w:t>N 67-оз</w:t>
        </w:r>
      </w:hyperlink>
      <w:r>
        <w:t xml:space="preserve">, от 17.02.2020 </w:t>
      </w:r>
      <w:hyperlink r:id="rId152">
        <w:r>
          <w:rPr>
            <w:color w:val="0000FF"/>
          </w:rPr>
          <w:t>N 13-оз</w:t>
        </w:r>
      </w:hyperlink>
      <w:r>
        <w:t xml:space="preserve">, от 10.02.2022 </w:t>
      </w:r>
      <w:hyperlink r:id="rId153">
        <w:r>
          <w:rPr>
            <w:color w:val="0000FF"/>
          </w:rPr>
          <w:t>N 7-оз</w:t>
        </w:r>
      </w:hyperlink>
      <w:r>
        <w:t xml:space="preserve">, от 09.06.2022 </w:t>
      </w:r>
      <w:hyperlink r:id="rId154">
        <w:r>
          <w:rPr>
            <w:color w:val="0000FF"/>
          </w:rPr>
          <w:t>N 58-оз</w:t>
        </w:r>
      </w:hyperlink>
      <w:r>
        <w:t xml:space="preserve">, от 14.10.2024 </w:t>
      </w:r>
      <w:hyperlink r:id="rId155">
        <w:r>
          <w:rPr>
            <w:color w:val="0000FF"/>
          </w:rPr>
          <w:t>N 114-оз</w:t>
        </w:r>
      </w:hyperlink>
      <w:r>
        <w:t xml:space="preserve">, от 15.05.2025 </w:t>
      </w:r>
      <w:hyperlink r:id="rId156">
        <w:r>
          <w:rPr>
            <w:color w:val="0000FF"/>
          </w:rPr>
          <w:t>N 66-оз</w:t>
        </w:r>
      </w:hyperlink>
      <w:r>
        <w:t>)</w:t>
      </w:r>
    </w:p>
    <w:p w:rsidR="00777108" w:rsidRDefault="00777108">
      <w:pPr>
        <w:pStyle w:val="ConsPlusNormal"/>
      </w:pPr>
    </w:p>
    <w:p w:rsidR="00777108" w:rsidRDefault="00777108">
      <w:pPr>
        <w:pStyle w:val="ConsPlusTitle"/>
        <w:ind w:firstLine="540"/>
        <w:jc w:val="both"/>
        <w:outlineLvl w:val="2"/>
      </w:pPr>
      <w:r>
        <w:t>Статья 1.8. Финансовое обеспечение социальной поддержки и государственной социальной помощи</w:t>
      </w:r>
    </w:p>
    <w:p w:rsidR="00777108" w:rsidRDefault="00777108">
      <w:pPr>
        <w:pStyle w:val="ConsPlusNormal"/>
      </w:pPr>
    </w:p>
    <w:p w:rsidR="00777108" w:rsidRDefault="00777108">
      <w:pPr>
        <w:pStyle w:val="ConsPlusNormal"/>
        <w:ind w:firstLine="540"/>
        <w:jc w:val="both"/>
      </w:pPr>
      <w:r>
        <w:t>1. Финансирование социальной поддержки и государственной социальной помощи, предусмотренных настоящим Кодексом, осуществляется за счет средств областного бюджета Ленинградской области.</w:t>
      </w:r>
    </w:p>
    <w:p w:rsidR="00777108" w:rsidRDefault="00777108">
      <w:pPr>
        <w:pStyle w:val="ConsPlusNormal"/>
        <w:spacing w:before="220"/>
        <w:ind w:firstLine="540"/>
        <w:jc w:val="both"/>
      </w:pPr>
      <w:bookmarkStart w:id="9" w:name="P182"/>
      <w:bookmarkEnd w:id="9"/>
      <w:r>
        <w:t>2. Гарантируется индексация размера мер социальной поддержки и размера государственной социальной помощи в соответствии с областным законом об областном бюджете Ленинградской области на соответствующий финансовый год и на плановый период, если это предусмотрено настоящим Кодексом.</w:t>
      </w:r>
    </w:p>
    <w:p w:rsidR="00777108" w:rsidRDefault="00777108">
      <w:pPr>
        <w:pStyle w:val="ConsPlusNormal"/>
        <w:jc w:val="both"/>
      </w:pPr>
      <w:r>
        <w:t xml:space="preserve">(в ред. Областного </w:t>
      </w:r>
      <w:hyperlink r:id="rId157">
        <w:r>
          <w:rPr>
            <w:color w:val="0000FF"/>
          </w:rPr>
          <w:t>закона</w:t>
        </w:r>
      </w:hyperlink>
      <w:r>
        <w:t xml:space="preserve"> Ленинградской области от 13.04.2021 N 49-оз)</w:t>
      </w:r>
    </w:p>
    <w:p w:rsidR="00777108" w:rsidRDefault="00777108">
      <w:pPr>
        <w:pStyle w:val="ConsPlusNormal"/>
        <w:spacing w:before="220"/>
        <w:ind w:firstLine="540"/>
        <w:jc w:val="both"/>
      </w:pPr>
      <w:r>
        <w:t>Проиндексированные размеры мер социальной поддержки и государственной социальной помощи округляются до целого рубля по правилам математического округления, а именно: в случае, если первый знак после запятой больше или равен пяти, целая часть числа увеличивается на единицу, в случае, если первый знак после запятой меньше пяти, целая часть числа не изменяется.</w:t>
      </w:r>
    </w:p>
    <w:p w:rsidR="00777108" w:rsidRDefault="00777108">
      <w:pPr>
        <w:pStyle w:val="ConsPlusNormal"/>
      </w:pPr>
    </w:p>
    <w:p w:rsidR="00777108" w:rsidRDefault="00777108">
      <w:pPr>
        <w:pStyle w:val="ConsPlusTitle"/>
        <w:ind w:firstLine="540"/>
        <w:jc w:val="both"/>
        <w:outlineLvl w:val="2"/>
      </w:pPr>
      <w:r>
        <w:t xml:space="preserve">Статья 1.9. Утратила силу. - Областной </w:t>
      </w:r>
      <w:hyperlink r:id="rId158">
        <w:r>
          <w:rPr>
            <w:color w:val="0000FF"/>
          </w:rPr>
          <w:t>закон</w:t>
        </w:r>
      </w:hyperlink>
      <w:r>
        <w:t xml:space="preserve"> Ленинградской области от 22.12.2025 N 169-оз.</w:t>
      </w:r>
    </w:p>
    <w:p w:rsidR="00777108" w:rsidRDefault="00777108">
      <w:pPr>
        <w:pStyle w:val="ConsPlusNormal"/>
      </w:pPr>
    </w:p>
    <w:p w:rsidR="00777108" w:rsidRDefault="00777108">
      <w:pPr>
        <w:pStyle w:val="ConsPlusTitle"/>
        <w:jc w:val="center"/>
        <w:outlineLvl w:val="0"/>
      </w:pPr>
      <w:r>
        <w:lastRenderedPageBreak/>
        <w:t>Раздел II. СОЦИАЛЬНАЯ ПОДДЕРЖКА</w:t>
      </w:r>
    </w:p>
    <w:p w:rsidR="00777108" w:rsidRDefault="00777108">
      <w:pPr>
        <w:pStyle w:val="ConsPlusNormal"/>
      </w:pPr>
    </w:p>
    <w:p w:rsidR="00777108" w:rsidRDefault="00777108">
      <w:pPr>
        <w:pStyle w:val="ConsPlusTitle"/>
        <w:jc w:val="center"/>
        <w:outlineLvl w:val="1"/>
      </w:pPr>
      <w:bookmarkStart w:id="10" w:name="P190"/>
      <w:bookmarkEnd w:id="10"/>
      <w:r>
        <w:t>Глава 2. СОЦИАЛЬНАЯ ПОДДЕРЖКА СЕМЕЙ, ИМЕЮЩИХ ДЕТЕЙ</w:t>
      </w:r>
    </w:p>
    <w:p w:rsidR="00777108" w:rsidRDefault="00777108">
      <w:pPr>
        <w:pStyle w:val="ConsPlusNormal"/>
      </w:pPr>
    </w:p>
    <w:p w:rsidR="00777108" w:rsidRDefault="00777108">
      <w:pPr>
        <w:pStyle w:val="ConsPlusTitle"/>
        <w:ind w:firstLine="540"/>
        <w:jc w:val="both"/>
        <w:outlineLvl w:val="2"/>
      </w:pPr>
      <w:bookmarkStart w:id="11" w:name="P192"/>
      <w:bookmarkEnd w:id="11"/>
      <w:r>
        <w:t>Статья 2.1. Меры социальной поддержки семей, имеющих детей</w:t>
      </w:r>
    </w:p>
    <w:p w:rsidR="00777108" w:rsidRDefault="00777108">
      <w:pPr>
        <w:pStyle w:val="ConsPlusNormal"/>
      </w:pPr>
    </w:p>
    <w:p w:rsidR="00777108" w:rsidRDefault="00777108">
      <w:pPr>
        <w:pStyle w:val="ConsPlusNormal"/>
        <w:ind w:firstLine="540"/>
        <w:jc w:val="both"/>
      </w:pPr>
      <w:bookmarkStart w:id="12" w:name="P194"/>
      <w:bookmarkEnd w:id="12"/>
      <w:r>
        <w:t>1. Семьи, имеющие детей, в которых ребенок (дети) и один или оба родителя являются гражданами Российской Федерации, имеющими место жительства или место пребывания на территории Ленинградской области, имеют право на:</w:t>
      </w:r>
    </w:p>
    <w:p w:rsidR="00777108" w:rsidRDefault="00777108">
      <w:pPr>
        <w:pStyle w:val="ConsPlusNormal"/>
        <w:jc w:val="both"/>
      </w:pPr>
      <w:r>
        <w:t xml:space="preserve">(в ред. Областного </w:t>
      </w:r>
      <w:hyperlink r:id="rId159">
        <w:r>
          <w:rPr>
            <w:color w:val="0000FF"/>
          </w:rPr>
          <w:t>закона</w:t>
        </w:r>
      </w:hyperlink>
      <w:r>
        <w:t xml:space="preserve"> Ленинградской области от 09.06.2022 N 60-оз)</w:t>
      </w:r>
    </w:p>
    <w:p w:rsidR="00777108" w:rsidRDefault="00777108">
      <w:pPr>
        <w:pStyle w:val="ConsPlusNormal"/>
        <w:spacing w:before="220"/>
        <w:ind w:firstLine="540"/>
        <w:jc w:val="both"/>
      </w:pPr>
      <w:bookmarkStart w:id="13" w:name="P196"/>
      <w:bookmarkEnd w:id="13"/>
      <w:r>
        <w:t xml:space="preserve">1) единовременное пособие на приобретение товаров для беременных, товаров детского ассортимента и продуктов детского питания в соответствии со </w:t>
      </w:r>
      <w:hyperlink w:anchor="P226">
        <w:r>
          <w:rPr>
            <w:color w:val="0000FF"/>
          </w:rPr>
          <w:t>статьей 2.2</w:t>
        </w:r>
      </w:hyperlink>
      <w:r>
        <w:t xml:space="preserve"> настоящего Кодекса;</w:t>
      </w:r>
    </w:p>
    <w:p w:rsidR="00777108" w:rsidRDefault="00777108">
      <w:pPr>
        <w:pStyle w:val="ConsPlusNormal"/>
        <w:jc w:val="both"/>
      </w:pPr>
      <w:r>
        <w:t xml:space="preserve">(в ред. Областного </w:t>
      </w:r>
      <w:hyperlink r:id="rId160">
        <w:r>
          <w:rPr>
            <w:color w:val="0000FF"/>
          </w:rPr>
          <w:t>закона</w:t>
        </w:r>
      </w:hyperlink>
      <w:r>
        <w:t xml:space="preserve"> Ленинградской области от 01.11.2025 N 129-оз)</w:t>
      </w:r>
    </w:p>
    <w:p w:rsidR="00777108" w:rsidRDefault="00777108">
      <w:pPr>
        <w:pStyle w:val="ConsPlusNormal"/>
        <w:spacing w:before="220"/>
        <w:ind w:firstLine="540"/>
        <w:jc w:val="both"/>
      </w:pPr>
      <w:r>
        <w:t xml:space="preserve">2) утратил силу. - Областной </w:t>
      </w:r>
      <w:hyperlink r:id="rId161">
        <w:r>
          <w:rPr>
            <w:color w:val="0000FF"/>
          </w:rPr>
          <w:t>закон</w:t>
        </w:r>
      </w:hyperlink>
      <w:r>
        <w:t xml:space="preserve"> Ленинградской области от 06.04.2026 N 29-оз;</w:t>
      </w:r>
    </w:p>
    <w:p w:rsidR="00777108" w:rsidRDefault="00777108">
      <w:pPr>
        <w:pStyle w:val="ConsPlusNormal"/>
        <w:spacing w:before="220"/>
        <w:ind w:firstLine="540"/>
        <w:jc w:val="both"/>
      </w:pPr>
      <w:bookmarkStart w:id="14" w:name="P199"/>
      <w:bookmarkEnd w:id="14"/>
      <w:r>
        <w:t xml:space="preserve">3) компенсацию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в Ленинградской области в соответствии со </w:t>
      </w:r>
      <w:hyperlink w:anchor="P244">
        <w:r>
          <w:rPr>
            <w:color w:val="0000FF"/>
          </w:rPr>
          <w:t>статьей 2.4</w:t>
        </w:r>
      </w:hyperlink>
      <w:r>
        <w:t xml:space="preserve"> настоящего Кодекса;</w:t>
      </w:r>
    </w:p>
    <w:p w:rsidR="00777108" w:rsidRDefault="00777108">
      <w:pPr>
        <w:pStyle w:val="ConsPlusNormal"/>
        <w:jc w:val="both"/>
      </w:pPr>
      <w:r>
        <w:t xml:space="preserve">(п. 3 в ред. </w:t>
      </w:r>
      <w:hyperlink r:id="rId162">
        <w:r>
          <w:rPr>
            <w:color w:val="0000FF"/>
          </w:rPr>
          <w:t>Закона</w:t>
        </w:r>
      </w:hyperlink>
      <w:r>
        <w:t xml:space="preserve"> Ленинградской области от 11.07.2018 N 64-оз)</w:t>
      </w:r>
    </w:p>
    <w:p w:rsidR="00777108" w:rsidRDefault="00777108">
      <w:pPr>
        <w:pStyle w:val="ConsPlusNormal"/>
        <w:spacing w:before="220"/>
        <w:ind w:firstLine="540"/>
        <w:jc w:val="both"/>
      </w:pPr>
      <w:bookmarkStart w:id="15" w:name="P201"/>
      <w:bookmarkEnd w:id="15"/>
      <w:r>
        <w:t xml:space="preserve">4) частичную денежную компенсацию стоимости путевок для детей в загородные детские оздоровительные лагеря, санаторные оздоровительные лагеря круглогодичного действия и детские санатории, расположенные на территории Российской Федерации, в соответствии со </w:t>
      </w:r>
      <w:hyperlink w:anchor="P262">
        <w:r>
          <w:rPr>
            <w:color w:val="0000FF"/>
          </w:rPr>
          <w:t>статьей 2.5</w:t>
        </w:r>
      </w:hyperlink>
      <w:r>
        <w:t xml:space="preserve"> настоящего Кодекса;</w:t>
      </w:r>
    </w:p>
    <w:p w:rsidR="00777108" w:rsidRDefault="00777108">
      <w:pPr>
        <w:pStyle w:val="ConsPlusNormal"/>
        <w:spacing w:before="220"/>
        <w:ind w:firstLine="540"/>
        <w:jc w:val="both"/>
      </w:pPr>
      <w:bookmarkStart w:id="16" w:name="P202"/>
      <w:bookmarkEnd w:id="16"/>
      <w:r>
        <w:t xml:space="preserve">5) ежемесячное пособие на приобретение товаров детского ассортимента и продуктов детского питания в соответствии со </w:t>
      </w:r>
      <w:hyperlink w:anchor="P268">
        <w:r>
          <w:rPr>
            <w:color w:val="0000FF"/>
          </w:rPr>
          <w:t>статьей 2.6</w:t>
        </w:r>
      </w:hyperlink>
      <w:r>
        <w:t xml:space="preserve"> настоящего Кодекса;</w:t>
      </w:r>
    </w:p>
    <w:p w:rsidR="00777108" w:rsidRDefault="00777108">
      <w:pPr>
        <w:pStyle w:val="ConsPlusNormal"/>
        <w:spacing w:before="220"/>
        <w:ind w:firstLine="540"/>
        <w:jc w:val="both"/>
      </w:pPr>
      <w:r>
        <w:t xml:space="preserve">6) ежемесячную денежную компенсацию части расходов семьи на оплату жилого помещения по договору найма жилого помещения частного жилищного фонда либо по договору поднайма жилого помещения государственного или муниципального жилищного фонда в соответствии со </w:t>
      </w:r>
      <w:hyperlink w:anchor="P286">
        <w:r>
          <w:rPr>
            <w:color w:val="0000FF"/>
          </w:rPr>
          <w:t>статьей 2.7</w:t>
        </w:r>
      </w:hyperlink>
      <w:r>
        <w:t xml:space="preserve"> настоящего Кодекса;</w:t>
      </w:r>
    </w:p>
    <w:p w:rsidR="00777108" w:rsidRDefault="00777108">
      <w:pPr>
        <w:pStyle w:val="ConsPlusNormal"/>
        <w:spacing w:before="220"/>
        <w:ind w:firstLine="540"/>
        <w:jc w:val="both"/>
      </w:pPr>
      <w:bookmarkStart w:id="17" w:name="P204"/>
      <w:bookmarkEnd w:id="17"/>
      <w:r>
        <w:t xml:space="preserve">7) ежемесячную денежную компенсацию на полноценное питание беременным женщинам, а также детям в возрасте до трех лет в соответствии со </w:t>
      </w:r>
      <w:hyperlink w:anchor="P305">
        <w:r>
          <w:rPr>
            <w:color w:val="0000FF"/>
          </w:rPr>
          <w:t>статьей 2.8</w:t>
        </w:r>
      </w:hyperlink>
      <w:r>
        <w:t xml:space="preserve"> настоящего Кодекса;</w:t>
      </w:r>
    </w:p>
    <w:p w:rsidR="00777108" w:rsidRDefault="00777108">
      <w:pPr>
        <w:pStyle w:val="ConsPlusNormal"/>
        <w:jc w:val="both"/>
      </w:pPr>
      <w:r>
        <w:t xml:space="preserve">(в ред. Областного </w:t>
      </w:r>
      <w:hyperlink r:id="rId163">
        <w:r>
          <w:rPr>
            <w:color w:val="0000FF"/>
          </w:rPr>
          <w:t>закона</w:t>
        </w:r>
      </w:hyperlink>
      <w:r>
        <w:t xml:space="preserve"> Ленинградской области от 07.05.2019 N 32-оз)</w:t>
      </w:r>
    </w:p>
    <w:p w:rsidR="00777108" w:rsidRDefault="00777108">
      <w:pPr>
        <w:pStyle w:val="ConsPlusNormal"/>
        <w:spacing w:before="220"/>
        <w:ind w:firstLine="540"/>
        <w:jc w:val="both"/>
      </w:pPr>
      <w:r>
        <w:t xml:space="preserve">8) ежемесячную выплату в связи с рождением первого ребенка в соответствии со </w:t>
      </w:r>
      <w:hyperlink w:anchor="P325">
        <w:r>
          <w:rPr>
            <w:color w:val="0000FF"/>
          </w:rPr>
          <w:t>статьей 2.9</w:t>
        </w:r>
      </w:hyperlink>
      <w:r>
        <w:t xml:space="preserve"> настоящего Кодекса;</w:t>
      </w:r>
    </w:p>
    <w:p w:rsidR="00777108" w:rsidRDefault="00777108">
      <w:pPr>
        <w:pStyle w:val="ConsPlusNormal"/>
        <w:jc w:val="both"/>
      </w:pPr>
      <w:r>
        <w:t xml:space="preserve">(п. 8 введен Областным </w:t>
      </w:r>
      <w:hyperlink r:id="rId164">
        <w:r>
          <w:rPr>
            <w:color w:val="0000FF"/>
          </w:rPr>
          <w:t>законом</w:t>
        </w:r>
      </w:hyperlink>
      <w:r>
        <w:t xml:space="preserve"> Ленинградской области от 07.05.2019 N 32-оз)</w:t>
      </w:r>
    </w:p>
    <w:p w:rsidR="00777108" w:rsidRDefault="00777108">
      <w:pPr>
        <w:pStyle w:val="ConsPlusNormal"/>
        <w:spacing w:before="220"/>
        <w:ind w:firstLine="540"/>
        <w:jc w:val="both"/>
      </w:pPr>
      <w:bookmarkStart w:id="18" w:name="P208"/>
      <w:bookmarkEnd w:id="18"/>
      <w:r>
        <w:t xml:space="preserve">9) ежемесячную выплату на ребенка, поставленного на учет на получение места в муниципальной образовательной организации в Ленинградской области, реализующей образовательную программу дошкольного образования, и которому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 в соответствии со </w:t>
      </w:r>
      <w:hyperlink w:anchor="P350">
        <w:r>
          <w:rPr>
            <w:color w:val="0000FF"/>
          </w:rPr>
          <w:t>статьей 2.10</w:t>
        </w:r>
      </w:hyperlink>
      <w:r>
        <w:t xml:space="preserve"> настоящего Кодекса;</w:t>
      </w:r>
    </w:p>
    <w:p w:rsidR="00777108" w:rsidRDefault="00777108">
      <w:pPr>
        <w:pStyle w:val="ConsPlusNormal"/>
        <w:jc w:val="both"/>
      </w:pPr>
      <w:r>
        <w:t xml:space="preserve">(п. 9 введен Областным </w:t>
      </w:r>
      <w:hyperlink r:id="rId165">
        <w:r>
          <w:rPr>
            <w:color w:val="0000FF"/>
          </w:rPr>
          <w:t>законом</w:t>
        </w:r>
      </w:hyperlink>
      <w:r>
        <w:t xml:space="preserve"> Ленинградской области от 19.12.2019 N 102-оз)</w:t>
      </w:r>
    </w:p>
    <w:p w:rsidR="00777108" w:rsidRDefault="00777108">
      <w:pPr>
        <w:pStyle w:val="ConsPlusNormal"/>
        <w:spacing w:before="220"/>
        <w:ind w:firstLine="540"/>
        <w:jc w:val="both"/>
      </w:pPr>
      <w:r>
        <w:t xml:space="preserve">10) - 11) утратили силу. - Областной </w:t>
      </w:r>
      <w:hyperlink r:id="rId166">
        <w:r>
          <w:rPr>
            <w:color w:val="0000FF"/>
          </w:rPr>
          <w:t>закон</w:t>
        </w:r>
      </w:hyperlink>
      <w:r>
        <w:t xml:space="preserve"> Ленинградской области от 19.03.2024 N 24-оз;</w:t>
      </w:r>
    </w:p>
    <w:p w:rsidR="00777108" w:rsidRDefault="00777108">
      <w:pPr>
        <w:pStyle w:val="ConsPlusNormal"/>
        <w:spacing w:before="220"/>
        <w:ind w:firstLine="540"/>
        <w:jc w:val="both"/>
      </w:pPr>
      <w:bookmarkStart w:id="19" w:name="P211"/>
      <w:bookmarkEnd w:id="19"/>
      <w:r>
        <w:t xml:space="preserve">12) ежемесячное пособие в связи с рождением и воспитанием ребенка в соответствии со </w:t>
      </w:r>
      <w:hyperlink w:anchor="P364">
        <w:r>
          <w:rPr>
            <w:color w:val="0000FF"/>
          </w:rPr>
          <w:t>статьей 2.13</w:t>
        </w:r>
      </w:hyperlink>
      <w:r>
        <w:t xml:space="preserve"> настоящего Кодекса;</w:t>
      </w:r>
    </w:p>
    <w:p w:rsidR="00777108" w:rsidRDefault="00777108">
      <w:pPr>
        <w:pStyle w:val="ConsPlusNormal"/>
        <w:jc w:val="both"/>
      </w:pPr>
      <w:r>
        <w:t xml:space="preserve">(п. 12 введен Областным </w:t>
      </w:r>
      <w:hyperlink r:id="rId167">
        <w:r>
          <w:rPr>
            <w:color w:val="0000FF"/>
          </w:rPr>
          <w:t>законом</w:t>
        </w:r>
      </w:hyperlink>
      <w:r>
        <w:t xml:space="preserve"> Ленинградской области от 19.12.2022 N 152-оз)</w:t>
      </w:r>
    </w:p>
    <w:p w:rsidR="00777108" w:rsidRDefault="00777108">
      <w:pPr>
        <w:pStyle w:val="ConsPlusNormal"/>
        <w:spacing w:before="220"/>
        <w:ind w:firstLine="540"/>
        <w:jc w:val="both"/>
      </w:pPr>
      <w:r>
        <w:lastRenderedPageBreak/>
        <w:t xml:space="preserve">13) ежемесячное пособие на второго ребенка в возрасте от полутора до трех лет в соответствии со </w:t>
      </w:r>
      <w:hyperlink w:anchor="P390">
        <w:r>
          <w:rPr>
            <w:color w:val="0000FF"/>
          </w:rPr>
          <w:t>статьей 2.14</w:t>
        </w:r>
      </w:hyperlink>
      <w:r>
        <w:t xml:space="preserve"> настоящего Кодекса.</w:t>
      </w:r>
    </w:p>
    <w:p w:rsidR="00777108" w:rsidRDefault="00777108">
      <w:pPr>
        <w:pStyle w:val="ConsPlusNormal"/>
        <w:jc w:val="both"/>
      </w:pPr>
      <w:r>
        <w:t xml:space="preserve">(п. 13 введен Областным </w:t>
      </w:r>
      <w:hyperlink r:id="rId168">
        <w:r>
          <w:rPr>
            <w:color w:val="0000FF"/>
          </w:rPr>
          <w:t>законом</w:t>
        </w:r>
      </w:hyperlink>
      <w:r>
        <w:t xml:space="preserve"> Ленинградской области от 14.10.2024 N 114-оз)</w:t>
      </w:r>
    </w:p>
    <w:p w:rsidR="00777108" w:rsidRDefault="00777108">
      <w:pPr>
        <w:pStyle w:val="ConsPlusNormal"/>
        <w:spacing w:before="220"/>
        <w:ind w:firstLine="540"/>
        <w:jc w:val="both"/>
      </w:pPr>
      <w:bookmarkStart w:id="20" w:name="P215"/>
      <w:bookmarkEnd w:id="20"/>
      <w:r>
        <w:t xml:space="preserve">2. Меры социальной поддержки семьям с детьми, предусмотренные </w:t>
      </w:r>
      <w:hyperlink w:anchor="P196">
        <w:r>
          <w:rPr>
            <w:color w:val="0000FF"/>
          </w:rPr>
          <w:t>пунктами 1</w:t>
        </w:r>
      </w:hyperlink>
      <w:r>
        <w:t xml:space="preserve">, </w:t>
      </w:r>
      <w:hyperlink w:anchor="P199">
        <w:r>
          <w:rPr>
            <w:color w:val="0000FF"/>
          </w:rPr>
          <w:t>3</w:t>
        </w:r>
      </w:hyperlink>
      <w:r>
        <w:t xml:space="preserve">, </w:t>
      </w:r>
      <w:hyperlink w:anchor="P201">
        <w:r>
          <w:rPr>
            <w:color w:val="0000FF"/>
          </w:rPr>
          <w:t>4</w:t>
        </w:r>
      </w:hyperlink>
      <w:r>
        <w:t xml:space="preserve">, </w:t>
      </w:r>
      <w:hyperlink w:anchor="P204">
        <w:r>
          <w:rPr>
            <w:color w:val="0000FF"/>
          </w:rPr>
          <w:t>7</w:t>
        </w:r>
      </w:hyperlink>
      <w:r>
        <w:t xml:space="preserve">, </w:t>
      </w:r>
      <w:hyperlink w:anchor="P208">
        <w:r>
          <w:rPr>
            <w:color w:val="0000FF"/>
          </w:rPr>
          <w:t>9</w:t>
        </w:r>
      </w:hyperlink>
      <w:r>
        <w:t xml:space="preserve"> и </w:t>
      </w:r>
      <w:hyperlink w:anchor="P211">
        <w:r>
          <w:rPr>
            <w:color w:val="0000FF"/>
          </w:rPr>
          <w:t>12 части 1</w:t>
        </w:r>
      </w:hyperlink>
      <w:r>
        <w:t xml:space="preserve"> настоящей статьи, предоставляются также опекунам (попечителям), проживающим совместно с ребенком (детьми) на территории Ленинградской области.</w:t>
      </w:r>
    </w:p>
    <w:p w:rsidR="00777108" w:rsidRDefault="00777108">
      <w:pPr>
        <w:pStyle w:val="ConsPlusNormal"/>
        <w:jc w:val="both"/>
      </w:pPr>
      <w:r>
        <w:t xml:space="preserve">(в ред. Областных законов Ленинградской области от 19.12.2019 </w:t>
      </w:r>
      <w:hyperlink r:id="rId169">
        <w:r>
          <w:rPr>
            <w:color w:val="0000FF"/>
          </w:rPr>
          <w:t>N 102-оз</w:t>
        </w:r>
      </w:hyperlink>
      <w:r>
        <w:t xml:space="preserve">, от 14.04.2020 </w:t>
      </w:r>
      <w:hyperlink r:id="rId170">
        <w:r>
          <w:rPr>
            <w:color w:val="0000FF"/>
          </w:rPr>
          <w:t>N 45-оз</w:t>
        </w:r>
      </w:hyperlink>
      <w:r>
        <w:t xml:space="preserve">, от 15.04.2022 </w:t>
      </w:r>
      <w:hyperlink r:id="rId171">
        <w:r>
          <w:rPr>
            <w:color w:val="0000FF"/>
          </w:rPr>
          <w:t>N 35-оз</w:t>
        </w:r>
      </w:hyperlink>
      <w:r>
        <w:t xml:space="preserve">, от 19.12.2022 </w:t>
      </w:r>
      <w:hyperlink r:id="rId172">
        <w:r>
          <w:rPr>
            <w:color w:val="0000FF"/>
          </w:rPr>
          <w:t>N 152-оз</w:t>
        </w:r>
      </w:hyperlink>
      <w:r>
        <w:t xml:space="preserve">, от 19.03.2024 </w:t>
      </w:r>
      <w:hyperlink r:id="rId173">
        <w:r>
          <w:rPr>
            <w:color w:val="0000FF"/>
          </w:rPr>
          <w:t>N 24-оз</w:t>
        </w:r>
      </w:hyperlink>
      <w:r>
        <w:t>)</w:t>
      </w:r>
    </w:p>
    <w:p w:rsidR="00777108" w:rsidRDefault="00777108">
      <w:pPr>
        <w:pStyle w:val="ConsPlusNormal"/>
        <w:spacing w:before="220"/>
        <w:ind w:firstLine="540"/>
        <w:jc w:val="both"/>
      </w:pPr>
      <w:r>
        <w:t xml:space="preserve">Меры социальной поддержки, предусмотренные </w:t>
      </w:r>
      <w:hyperlink w:anchor="P202">
        <w:r>
          <w:rPr>
            <w:color w:val="0000FF"/>
          </w:rPr>
          <w:t>пунктом 5 части 1</w:t>
        </w:r>
      </w:hyperlink>
      <w:r>
        <w:t xml:space="preserve"> настоящей статьи, предоставляются также опекунам (попечителям), проживающим совместно с ребенком (детьми) на территории Ленинградской области, за исключением опекунов (попечителей), получающих в установленном законодательством Российской Федерации порядке денежные средства на содержание детей, находящихся под опекой (попечительством).</w:t>
      </w:r>
    </w:p>
    <w:p w:rsidR="00777108" w:rsidRDefault="00777108">
      <w:pPr>
        <w:pStyle w:val="ConsPlusNormal"/>
        <w:spacing w:before="220"/>
        <w:ind w:firstLine="540"/>
        <w:jc w:val="both"/>
      </w:pPr>
      <w:r>
        <w:t xml:space="preserve">3. Право на ежемесячное пособие на приобретение товаров детского ассортимента и продуктов детского питания в соответствии со </w:t>
      </w:r>
      <w:hyperlink w:anchor="P268">
        <w:r>
          <w:rPr>
            <w:color w:val="0000FF"/>
          </w:rPr>
          <w:t>статьей 2.6</w:t>
        </w:r>
      </w:hyperlink>
      <w:r>
        <w:t xml:space="preserve"> настоящего Кодекса также имеют семьи, имеющие детей, в которых оба родителя являются иностранными гражданами, лицами без гражданства, имеющими место жительства на территории Ленинградской области.</w:t>
      </w:r>
    </w:p>
    <w:p w:rsidR="00777108" w:rsidRDefault="00777108">
      <w:pPr>
        <w:pStyle w:val="ConsPlusNormal"/>
        <w:jc w:val="both"/>
      </w:pPr>
      <w:r>
        <w:t xml:space="preserve">(в ред. Областного </w:t>
      </w:r>
      <w:hyperlink r:id="rId174">
        <w:r>
          <w:rPr>
            <w:color w:val="0000FF"/>
          </w:rPr>
          <w:t>закона</w:t>
        </w:r>
      </w:hyperlink>
      <w:r>
        <w:t xml:space="preserve"> Ленинградской области от 09.06.2022 N 60-оз)</w:t>
      </w:r>
    </w:p>
    <w:p w:rsidR="00777108" w:rsidRDefault="00777108">
      <w:pPr>
        <w:pStyle w:val="ConsPlusNormal"/>
        <w:spacing w:before="220"/>
        <w:ind w:firstLine="540"/>
        <w:jc w:val="both"/>
      </w:pPr>
      <w:r>
        <w:t xml:space="preserve">4. Семьи, имеющие детей, имеющие место жительства на территории Ленинградской области, имеют также право на бесплатное обеспечение детей первых трех лет жизни лекарственными препаратами и медицинскими изделиями в соответствии со </w:t>
      </w:r>
      <w:hyperlink w:anchor="P768">
        <w:r>
          <w:rPr>
            <w:color w:val="0000FF"/>
          </w:rPr>
          <w:t>статьей 6.2</w:t>
        </w:r>
      </w:hyperlink>
      <w:r>
        <w:t xml:space="preserve"> настоящего Кодекса.</w:t>
      </w:r>
    </w:p>
    <w:p w:rsidR="00777108" w:rsidRDefault="00777108">
      <w:pPr>
        <w:pStyle w:val="ConsPlusNormal"/>
        <w:jc w:val="both"/>
      </w:pPr>
      <w:r>
        <w:t xml:space="preserve">(в ред. Областного </w:t>
      </w:r>
      <w:hyperlink r:id="rId175">
        <w:r>
          <w:rPr>
            <w:color w:val="0000FF"/>
          </w:rPr>
          <w:t>закона</w:t>
        </w:r>
      </w:hyperlink>
      <w:r>
        <w:t xml:space="preserve"> Ленинградской области от 09.06.2022 N 60-оз)</w:t>
      </w:r>
    </w:p>
    <w:p w:rsidR="00777108" w:rsidRDefault="00777108">
      <w:pPr>
        <w:pStyle w:val="ConsPlusNormal"/>
        <w:spacing w:before="220"/>
        <w:ind w:firstLine="540"/>
        <w:jc w:val="both"/>
      </w:pPr>
      <w:r>
        <w:t xml:space="preserve">5. Мера социальной поддержки, предусмотренная </w:t>
      </w:r>
      <w:hyperlink w:anchor="P199">
        <w:r>
          <w:rPr>
            <w:color w:val="0000FF"/>
          </w:rPr>
          <w:t>пунктом 3 части 1</w:t>
        </w:r>
      </w:hyperlink>
      <w:r>
        <w:t xml:space="preserve"> настоящей статьи, предоставляется также семьям, имеющим детей, в которых ребенок (дети) и один или оба родителя являются гражданами Российской Федерации, независимо от их места жительства или места пребывания.</w:t>
      </w:r>
    </w:p>
    <w:p w:rsidR="00777108" w:rsidRDefault="00777108">
      <w:pPr>
        <w:pStyle w:val="ConsPlusNormal"/>
        <w:jc w:val="both"/>
      </w:pPr>
      <w:r>
        <w:t xml:space="preserve">(часть 5 введена Областным </w:t>
      </w:r>
      <w:hyperlink r:id="rId176">
        <w:r>
          <w:rPr>
            <w:color w:val="0000FF"/>
          </w:rPr>
          <w:t>законом</w:t>
        </w:r>
      </w:hyperlink>
      <w:r>
        <w:t xml:space="preserve"> Ленинградской области от 10.06.2024 N 73-оз)</w:t>
      </w:r>
    </w:p>
    <w:p w:rsidR="00777108" w:rsidRDefault="0077710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71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7108" w:rsidRDefault="007771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7108" w:rsidRDefault="007771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7108" w:rsidRDefault="00777108">
            <w:pPr>
              <w:pStyle w:val="ConsPlusNormal"/>
              <w:jc w:val="both"/>
            </w:pPr>
            <w:r>
              <w:rPr>
                <w:color w:val="392C69"/>
              </w:rPr>
              <w:t xml:space="preserve">Об особенностях предоставления меры социальной поддержки, установленной ст. 2.2, семьям с детьми граждан, призванных на военную службу по частичной мобилизации в Вооруженные Силы РФ, см. </w:t>
            </w:r>
            <w:hyperlink r:id="rId177">
              <w:r>
                <w:rPr>
                  <w:color w:val="0000FF"/>
                </w:rPr>
                <w:t>постановление</w:t>
              </w:r>
            </w:hyperlink>
            <w:r>
              <w:rPr>
                <w:color w:val="392C69"/>
              </w:rPr>
              <w:t xml:space="preserve"> Правительства Ленинградской области от 07.03.2023 N 154.</w:t>
            </w:r>
          </w:p>
        </w:tc>
        <w:tc>
          <w:tcPr>
            <w:tcW w:w="113" w:type="dxa"/>
            <w:tcBorders>
              <w:top w:val="nil"/>
              <w:left w:val="nil"/>
              <w:bottom w:val="nil"/>
              <w:right w:val="nil"/>
            </w:tcBorders>
            <w:shd w:val="clear" w:color="auto" w:fill="F4F3F8"/>
            <w:tcMar>
              <w:top w:w="0" w:type="dxa"/>
              <w:left w:w="0" w:type="dxa"/>
              <w:bottom w:w="0" w:type="dxa"/>
              <w:right w:w="0" w:type="dxa"/>
            </w:tcMar>
          </w:tcPr>
          <w:p w:rsidR="00777108" w:rsidRDefault="00777108">
            <w:pPr>
              <w:pStyle w:val="ConsPlusNormal"/>
            </w:pPr>
          </w:p>
        </w:tc>
      </w:tr>
    </w:tbl>
    <w:p w:rsidR="00777108" w:rsidRDefault="00777108">
      <w:pPr>
        <w:pStyle w:val="ConsPlusTitle"/>
        <w:spacing w:before="280"/>
        <w:ind w:firstLine="540"/>
        <w:jc w:val="both"/>
        <w:outlineLvl w:val="2"/>
      </w:pPr>
      <w:bookmarkStart w:id="21" w:name="P226"/>
      <w:bookmarkEnd w:id="21"/>
      <w:r>
        <w:t>Статья 2.2. Единовременное пособие на приобретение товаров для беременных, товаров детского ассортимента и продуктов детского питания</w:t>
      </w:r>
    </w:p>
    <w:p w:rsidR="00777108" w:rsidRDefault="00777108">
      <w:pPr>
        <w:pStyle w:val="ConsPlusNormal"/>
        <w:jc w:val="both"/>
      </w:pPr>
      <w:r>
        <w:t xml:space="preserve">(в ред. Областного </w:t>
      </w:r>
      <w:hyperlink r:id="rId178">
        <w:r>
          <w:rPr>
            <w:color w:val="0000FF"/>
          </w:rPr>
          <w:t>закона</w:t>
        </w:r>
      </w:hyperlink>
      <w:r>
        <w:t xml:space="preserve"> Ленинградской области от 01.11.2025 N 129-оз)</w:t>
      </w:r>
    </w:p>
    <w:p w:rsidR="00777108" w:rsidRDefault="0077710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71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7108" w:rsidRDefault="007771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7108" w:rsidRDefault="007771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7108" w:rsidRDefault="00777108">
            <w:pPr>
              <w:pStyle w:val="ConsPlusNormal"/>
              <w:jc w:val="both"/>
            </w:pPr>
            <w:r>
              <w:rPr>
                <w:color w:val="392C69"/>
              </w:rPr>
              <w:t xml:space="preserve">Действие изменения, внесенного Областным </w:t>
            </w:r>
            <w:hyperlink r:id="rId179">
              <w:r>
                <w:rPr>
                  <w:color w:val="0000FF"/>
                </w:rPr>
                <w:t>законом</w:t>
              </w:r>
            </w:hyperlink>
            <w:r>
              <w:rPr>
                <w:color w:val="392C69"/>
              </w:rPr>
              <w:t xml:space="preserve"> Ленинградской области от 15.06.2026 N 70-оз в ч. 1 ст. 2.2, </w:t>
            </w:r>
            <w:hyperlink r:id="rId180">
              <w:r>
                <w:rPr>
                  <w:color w:val="0000FF"/>
                </w:rPr>
                <w:t>распространяется</w:t>
              </w:r>
            </w:hyperlink>
            <w:r>
              <w:rPr>
                <w:color w:val="392C69"/>
              </w:rPr>
              <w:t xml:space="preserve"> на правоотношения, возникшие с 12.11.2025.</w:t>
            </w:r>
          </w:p>
        </w:tc>
        <w:tc>
          <w:tcPr>
            <w:tcW w:w="113" w:type="dxa"/>
            <w:tcBorders>
              <w:top w:val="nil"/>
              <w:left w:val="nil"/>
              <w:bottom w:val="nil"/>
              <w:right w:val="nil"/>
            </w:tcBorders>
            <w:shd w:val="clear" w:color="auto" w:fill="F4F3F8"/>
            <w:tcMar>
              <w:top w:w="0" w:type="dxa"/>
              <w:left w:w="0" w:type="dxa"/>
              <w:bottom w:w="0" w:type="dxa"/>
              <w:right w:w="0" w:type="dxa"/>
            </w:tcMar>
          </w:tcPr>
          <w:p w:rsidR="00777108" w:rsidRDefault="00777108">
            <w:pPr>
              <w:pStyle w:val="ConsPlusNormal"/>
            </w:pPr>
          </w:p>
        </w:tc>
      </w:tr>
    </w:tbl>
    <w:p w:rsidR="00777108" w:rsidRDefault="00777108">
      <w:pPr>
        <w:pStyle w:val="ConsPlusNormal"/>
        <w:spacing w:before="280"/>
        <w:ind w:firstLine="540"/>
        <w:jc w:val="both"/>
      </w:pPr>
      <w:r>
        <w:t xml:space="preserve">1. Право на единовременное пособие на приобретение товаров для беременных, товаров детского ассортимента и продуктов детского питания (далее в настоящей статье - единовременное пособие) предоставляется беременным женщинам, семьям и лицам, указанным в </w:t>
      </w:r>
      <w:hyperlink w:anchor="P194">
        <w:r>
          <w:rPr>
            <w:color w:val="0000FF"/>
          </w:rPr>
          <w:t>абзаце первом части 1</w:t>
        </w:r>
      </w:hyperlink>
      <w:r>
        <w:t xml:space="preserve"> и </w:t>
      </w:r>
      <w:hyperlink w:anchor="P215">
        <w:r>
          <w:rPr>
            <w:color w:val="0000FF"/>
          </w:rPr>
          <w:t>абзаце первом части 2 статьи 2.1</w:t>
        </w:r>
      </w:hyperlink>
      <w:r>
        <w:t xml:space="preserve"> настоящего Кодекса.</w:t>
      </w:r>
    </w:p>
    <w:p w:rsidR="00777108" w:rsidRDefault="00777108">
      <w:pPr>
        <w:pStyle w:val="ConsPlusNormal"/>
        <w:spacing w:before="220"/>
        <w:ind w:firstLine="540"/>
        <w:jc w:val="both"/>
      </w:pPr>
      <w:r>
        <w:t xml:space="preserve">Право на единовременное пособие при рождении ребенка (детей) с 12 ноября 2025 года предоставляется при условии, если запись акта о рождении такого ребенка (таких детей) произведена в органах записи актов гражданского состояния Ленинградской области либо в </w:t>
      </w:r>
      <w:r>
        <w:lastRenderedPageBreak/>
        <w:t>государственном бюджетном учреждении Ленинградской области "Многофункциональный центр предоставления государственных и муниципальных услуг".</w:t>
      </w:r>
    </w:p>
    <w:p w:rsidR="00777108" w:rsidRDefault="00777108">
      <w:pPr>
        <w:pStyle w:val="ConsPlusNormal"/>
        <w:spacing w:before="220"/>
        <w:ind w:firstLine="540"/>
        <w:jc w:val="both"/>
      </w:pPr>
      <w:r>
        <w:t>Часть средств единовременного пособия в размере, устанавливаемом Правительством Ленинградской области, на приобретение товаров для беременных предоставляется беременным женщинам, срок беременности которых составляет 30 и более недель. В этом случае после рождения ребенка (детей) предоставляется оставшаяся часть средств единовременного пособия.</w:t>
      </w:r>
    </w:p>
    <w:p w:rsidR="00777108" w:rsidRDefault="00777108">
      <w:pPr>
        <w:pStyle w:val="ConsPlusNormal"/>
        <w:jc w:val="both"/>
      </w:pPr>
      <w:r>
        <w:t xml:space="preserve">(часть 1 в ред. Областного </w:t>
      </w:r>
      <w:hyperlink r:id="rId181">
        <w:r>
          <w:rPr>
            <w:color w:val="0000FF"/>
          </w:rPr>
          <w:t>закона</w:t>
        </w:r>
      </w:hyperlink>
      <w:r>
        <w:t xml:space="preserve"> Ленинградской области от 15.06.2026 N 70-оз)</w:t>
      </w:r>
    </w:p>
    <w:p w:rsidR="00777108" w:rsidRDefault="00777108">
      <w:pPr>
        <w:pStyle w:val="ConsPlusNormal"/>
        <w:spacing w:before="220"/>
        <w:ind w:firstLine="540"/>
        <w:jc w:val="both"/>
      </w:pPr>
      <w:bookmarkStart w:id="22" w:name="P234"/>
      <w:bookmarkEnd w:id="22"/>
      <w:r>
        <w:t xml:space="preserve">2. Размеры единовременного пособия при рождении первого, второго, третьего и последующих детей устанавливаются областным законом об областном бюджете Ленинградской области на очередной финансовый год и на плановый период и индексируются в соответствии с </w:t>
      </w:r>
      <w:hyperlink w:anchor="P182">
        <w:r>
          <w:rPr>
            <w:color w:val="0000FF"/>
          </w:rPr>
          <w:t>частью 2 статьи 1.8</w:t>
        </w:r>
      </w:hyperlink>
      <w:r>
        <w:t xml:space="preserve"> настоящего Кодекса.</w:t>
      </w:r>
    </w:p>
    <w:p w:rsidR="00777108" w:rsidRDefault="00777108">
      <w:pPr>
        <w:pStyle w:val="ConsPlusNormal"/>
        <w:jc w:val="both"/>
      </w:pPr>
      <w:r>
        <w:t xml:space="preserve">(часть 2 в ред. Областного </w:t>
      </w:r>
      <w:hyperlink r:id="rId182">
        <w:r>
          <w:rPr>
            <w:color w:val="0000FF"/>
          </w:rPr>
          <w:t>закона</w:t>
        </w:r>
      </w:hyperlink>
      <w:r>
        <w:t xml:space="preserve"> Ленинградской области от 21.04.2020 N 49-оз)</w:t>
      </w:r>
    </w:p>
    <w:p w:rsidR="00777108" w:rsidRDefault="00777108">
      <w:pPr>
        <w:pStyle w:val="ConsPlusNormal"/>
        <w:spacing w:before="220"/>
        <w:ind w:firstLine="540"/>
        <w:jc w:val="both"/>
      </w:pPr>
      <w:r>
        <w:t xml:space="preserve">3. При рождении одновременно двух и более детей единовременное пособие назначается и выплачивается на каждого ребенка с учетом положений </w:t>
      </w:r>
      <w:hyperlink w:anchor="P234">
        <w:r>
          <w:rPr>
            <w:color w:val="0000FF"/>
          </w:rPr>
          <w:t>части 2</w:t>
        </w:r>
      </w:hyperlink>
      <w:r>
        <w:t xml:space="preserve"> настоящей статьи.</w:t>
      </w:r>
    </w:p>
    <w:p w:rsidR="00777108" w:rsidRDefault="00777108">
      <w:pPr>
        <w:pStyle w:val="ConsPlusNormal"/>
        <w:jc w:val="both"/>
      </w:pPr>
      <w:r>
        <w:t xml:space="preserve">(часть 3 в ред. Областного </w:t>
      </w:r>
      <w:hyperlink r:id="rId183">
        <w:r>
          <w:rPr>
            <w:color w:val="0000FF"/>
          </w:rPr>
          <w:t>закона</w:t>
        </w:r>
      </w:hyperlink>
      <w:r>
        <w:t xml:space="preserve"> Ленинградской области от 21.04.2020 N 49-оз)</w:t>
      </w:r>
    </w:p>
    <w:p w:rsidR="00777108" w:rsidRDefault="00777108">
      <w:pPr>
        <w:pStyle w:val="ConsPlusNormal"/>
        <w:spacing w:before="220"/>
        <w:ind w:firstLine="540"/>
        <w:jc w:val="both"/>
      </w:pPr>
      <w:r>
        <w:t>4. Единовременное пособие назначается, если заявление о его назначении было подано не ранее наступления срока беременности 30 недель либо не позднее полутора лет со дня рождения ребенка.</w:t>
      </w:r>
    </w:p>
    <w:p w:rsidR="00777108" w:rsidRDefault="00777108">
      <w:pPr>
        <w:pStyle w:val="ConsPlusNormal"/>
        <w:jc w:val="both"/>
      </w:pPr>
      <w:r>
        <w:t xml:space="preserve">(в ред. Областных законов Ленинградской области от 23.06.2025 </w:t>
      </w:r>
      <w:hyperlink r:id="rId184">
        <w:r>
          <w:rPr>
            <w:color w:val="0000FF"/>
          </w:rPr>
          <w:t>N 77-оз</w:t>
        </w:r>
      </w:hyperlink>
      <w:r>
        <w:t xml:space="preserve">, от 01.11.2025 </w:t>
      </w:r>
      <w:hyperlink r:id="rId185">
        <w:r>
          <w:rPr>
            <w:color w:val="0000FF"/>
          </w:rPr>
          <w:t>N 129-оз</w:t>
        </w:r>
      </w:hyperlink>
      <w:r>
        <w:t>)</w:t>
      </w:r>
    </w:p>
    <w:p w:rsidR="00777108" w:rsidRDefault="00777108">
      <w:pPr>
        <w:pStyle w:val="ConsPlusNormal"/>
        <w:spacing w:before="220"/>
        <w:ind w:firstLine="540"/>
        <w:jc w:val="both"/>
      </w:pPr>
      <w:r>
        <w:t>5. Единовременное пособие предоставляется семьям независимо от получения ими аналогичной меры социальной поддержки в соответствии с нормативным правовым актом Российской Федерации.</w:t>
      </w:r>
    </w:p>
    <w:p w:rsidR="00777108" w:rsidRDefault="00777108">
      <w:pPr>
        <w:pStyle w:val="ConsPlusNormal"/>
      </w:pPr>
    </w:p>
    <w:p w:rsidR="00777108" w:rsidRDefault="00777108">
      <w:pPr>
        <w:pStyle w:val="ConsPlusTitle"/>
        <w:ind w:firstLine="540"/>
        <w:jc w:val="both"/>
        <w:outlineLvl w:val="2"/>
      </w:pPr>
      <w:r>
        <w:t xml:space="preserve">Статья 2.3. Утратила силу. - Областной </w:t>
      </w:r>
      <w:hyperlink r:id="rId186">
        <w:r>
          <w:rPr>
            <w:color w:val="0000FF"/>
          </w:rPr>
          <w:t>закон</w:t>
        </w:r>
      </w:hyperlink>
      <w:r>
        <w:t xml:space="preserve"> Ленинградской области от 06.04.2026 N 29-оз.</w:t>
      </w:r>
    </w:p>
    <w:p w:rsidR="00777108" w:rsidRDefault="00777108">
      <w:pPr>
        <w:pStyle w:val="ConsPlusNormal"/>
      </w:pPr>
    </w:p>
    <w:p w:rsidR="00777108" w:rsidRDefault="00777108">
      <w:pPr>
        <w:pStyle w:val="ConsPlusTitle"/>
        <w:ind w:firstLine="540"/>
        <w:jc w:val="both"/>
        <w:outlineLvl w:val="2"/>
      </w:pPr>
      <w:bookmarkStart w:id="23" w:name="P244"/>
      <w:bookmarkEnd w:id="23"/>
      <w:r>
        <w:t>Статья 2.4. Компенсация части родительской платы за присмотр и уход за детьми, осваивающими образовательные программы дошкольного образования в организациях, расположенных на территории Ленинградской области и осуществляющих образовательную деятельность</w:t>
      </w:r>
    </w:p>
    <w:p w:rsidR="00777108" w:rsidRDefault="00777108">
      <w:pPr>
        <w:pStyle w:val="ConsPlusNormal"/>
        <w:jc w:val="both"/>
      </w:pPr>
      <w:r>
        <w:t xml:space="preserve">(в ред. </w:t>
      </w:r>
      <w:hyperlink r:id="rId187">
        <w:r>
          <w:rPr>
            <w:color w:val="0000FF"/>
          </w:rPr>
          <w:t>Закона</w:t>
        </w:r>
      </w:hyperlink>
      <w:r>
        <w:t xml:space="preserve"> Ленинградской области от 11.07.2018 N 64-оз)</w:t>
      </w:r>
    </w:p>
    <w:p w:rsidR="00777108" w:rsidRDefault="00777108">
      <w:pPr>
        <w:pStyle w:val="ConsPlusNormal"/>
      </w:pPr>
    </w:p>
    <w:p w:rsidR="00777108" w:rsidRDefault="00777108">
      <w:pPr>
        <w:pStyle w:val="ConsPlusNormal"/>
        <w:ind w:firstLine="540"/>
        <w:jc w:val="both"/>
      </w:pPr>
      <w:r>
        <w:t xml:space="preserve">1. Семьям, имеющим детей, предоставляется право на компенсацию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в Ленинградской области (далее в настоящей статье - компенсация родительской платы), за исключением случаев, установленных </w:t>
      </w:r>
      <w:hyperlink w:anchor="P253">
        <w:r>
          <w:rPr>
            <w:color w:val="0000FF"/>
          </w:rPr>
          <w:t>частью 3</w:t>
        </w:r>
      </w:hyperlink>
      <w:r>
        <w:t xml:space="preserve"> настоящей статьи.</w:t>
      </w:r>
    </w:p>
    <w:p w:rsidR="00777108" w:rsidRDefault="00777108">
      <w:pPr>
        <w:pStyle w:val="ConsPlusNormal"/>
        <w:jc w:val="both"/>
      </w:pPr>
      <w:r>
        <w:t xml:space="preserve">(в ред. Областных законов Ленинградской области от 11.07.2018 </w:t>
      </w:r>
      <w:hyperlink r:id="rId188">
        <w:r>
          <w:rPr>
            <w:color w:val="0000FF"/>
          </w:rPr>
          <w:t>N 64-оз</w:t>
        </w:r>
      </w:hyperlink>
      <w:r>
        <w:t xml:space="preserve">, от 30.11.2018 </w:t>
      </w:r>
      <w:hyperlink r:id="rId189">
        <w:r>
          <w:rPr>
            <w:color w:val="0000FF"/>
          </w:rPr>
          <w:t>N 124-оз</w:t>
        </w:r>
      </w:hyperlink>
      <w:r>
        <w:t>)</w:t>
      </w:r>
    </w:p>
    <w:p w:rsidR="00777108" w:rsidRDefault="00777108">
      <w:pPr>
        <w:pStyle w:val="ConsPlusNormal"/>
        <w:spacing w:before="220"/>
        <w:ind w:firstLine="540"/>
        <w:jc w:val="both"/>
      </w:pPr>
      <w:r>
        <w:t>2. Размер компенсации родительской платы составляет 25 процентов среднего размера родительской платы за присмотр и уход за детьми в государственных и муниципальных образовательных организациях Ленинградской области, реализующих образовательную программу дошкольного образования (далее - средний размер родительской платы), на первого ребенка, 55 процентов среднего размера родительской платы на второго ребенка.</w:t>
      </w:r>
    </w:p>
    <w:p w:rsidR="00777108" w:rsidRDefault="00777108">
      <w:pPr>
        <w:pStyle w:val="ConsPlusNormal"/>
        <w:jc w:val="both"/>
      </w:pPr>
      <w:r>
        <w:t xml:space="preserve">(в ред. Областных законов Ленинградской области от 22.12.2025 </w:t>
      </w:r>
      <w:hyperlink r:id="rId190">
        <w:r>
          <w:rPr>
            <w:color w:val="0000FF"/>
          </w:rPr>
          <w:t>N 168-оз</w:t>
        </w:r>
      </w:hyperlink>
      <w:r>
        <w:t xml:space="preserve">, от 13.05.2026 </w:t>
      </w:r>
      <w:hyperlink r:id="rId191">
        <w:r>
          <w:rPr>
            <w:color w:val="0000FF"/>
          </w:rPr>
          <w:t>N 38-оз</w:t>
        </w:r>
      </w:hyperlink>
      <w:r>
        <w:t>)</w:t>
      </w:r>
    </w:p>
    <w:p w:rsidR="00777108" w:rsidRDefault="00777108">
      <w:pPr>
        <w:pStyle w:val="ConsPlusNormal"/>
        <w:spacing w:before="220"/>
        <w:ind w:firstLine="540"/>
        <w:jc w:val="both"/>
      </w:pPr>
      <w:r>
        <w:t xml:space="preserve">2-1. Размер компенсации родительской платы составляет 100 процентов внесенной родительской платы за предыдущий месяц, если ребенок посещает государственную или муниципальную образовательную организацию, и 100 процентов среднего размера родительской платы, если ребенок посещает иную (частную) организацию, осуществляющую образовательную деятельность и реализующую образовательную программу дошкольного образования на </w:t>
      </w:r>
      <w:r>
        <w:lastRenderedPageBreak/>
        <w:t>территории Ленинградской области, на третьего ребенка и последующих детей из многодетных семей и многодетных приемных семей, на детей из семей, в которых один или оба родителя являются студентами очной формы обучения.</w:t>
      </w:r>
    </w:p>
    <w:p w:rsidR="00777108" w:rsidRDefault="00777108">
      <w:pPr>
        <w:pStyle w:val="ConsPlusNormal"/>
        <w:jc w:val="both"/>
      </w:pPr>
      <w:r>
        <w:t xml:space="preserve">(п. 2-1 в ред. Областного </w:t>
      </w:r>
      <w:hyperlink r:id="rId192">
        <w:r>
          <w:rPr>
            <w:color w:val="0000FF"/>
          </w:rPr>
          <w:t>закона</w:t>
        </w:r>
      </w:hyperlink>
      <w:r>
        <w:t xml:space="preserve"> Ленинградской области от 13.05.2026 N 38-оз)</w:t>
      </w:r>
    </w:p>
    <w:p w:rsidR="00777108" w:rsidRDefault="00777108">
      <w:pPr>
        <w:pStyle w:val="ConsPlusNormal"/>
        <w:spacing w:before="220"/>
        <w:ind w:firstLine="540"/>
        <w:jc w:val="both"/>
      </w:pPr>
      <w:bookmarkStart w:id="24" w:name="P253"/>
      <w:bookmarkEnd w:id="24"/>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расположенных на территории Ленинградской области, реализующих образовательную программу дошкольного образования, родительская плата не взимается.</w:t>
      </w:r>
    </w:p>
    <w:p w:rsidR="00777108" w:rsidRDefault="00777108">
      <w:pPr>
        <w:pStyle w:val="ConsPlusNormal"/>
        <w:jc w:val="both"/>
      </w:pPr>
      <w:r>
        <w:t xml:space="preserve">(часть 3 введена Областным </w:t>
      </w:r>
      <w:hyperlink r:id="rId193">
        <w:r>
          <w:rPr>
            <w:color w:val="0000FF"/>
          </w:rPr>
          <w:t>законом</w:t>
        </w:r>
      </w:hyperlink>
      <w:r>
        <w:t xml:space="preserve"> Ленинградской области от 30.11.2018 N 124-оз)</w:t>
      </w:r>
    </w:p>
    <w:p w:rsidR="00777108" w:rsidRDefault="00777108">
      <w:pPr>
        <w:pStyle w:val="ConsPlusNormal"/>
        <w:spacing w:before="220"/>
        <w:ind w:firstLine="540"/>
        <w:jc w:val="both"/>
      </w:pPr>
      <w:bookmarkStart w:id="25" w:name="P255"/>
      <w:bookmarkEnd w:id="25"/>
      <w:r>
        <w:t xml:space="preserve">4. Компенсация родительской платы предоставляется без учета критерия нуждаемости, установленного </w:t>
      </w:r>
      <w:hyperlink w:anchor="P172">
        <w:r>
          <w:rPr>
            <w:color w:val="0000FF"/>
          </w:rPr>
          <w:t>частью 4 статьи 1.7</w:t>
        </w:r>
      </w:hyperlink>
      <w:r>
        <w:t xml:space="preserve"> настоящего Кодекса:</w:t>
      </w:r>
    </w:p>
    <w:p w:rsidR="00777108" w:rsidRDefault="00777108">
      <w:pPr>
        <w:pStyle w:val="ConsPlusNormal"/>
        <w:spacing w:before="220"/>
        <w:ind w:firstLine="540"/>
        <w:jc w:val="both"/>
      </w:pPr>
      <w:r>
        <w:t>многодетным семьям и многодетным приемным семьям;</w:t>
      </w:r>
    </w:p>
    <w:p w:rsidR="00777108" w:rsidRDefault="00777108">
      <w:pPr>
        <w:pStyle w:val="ConsPlusNormal"/>
        <w:spacing w:before="220"/>
        <w:ind w:firstLine="540"/>
        <w:jc w:val="both"/>
      </w:pPr>
      <w:r>
        <w:t>семьям с единственным родителем (единственным усыновителем);</w:t>
      </w:r>
    </w:p>
    <w:p w:rsidR="00777108" w:rsidRDefault="00777108">
      <w:pPr>
        <w:pStyle w:val="ConsPlusNormal"/>
        <w:spacing w:before="220"/>
        <w:ind w:firstLine="540"/>
        <w:jc w:val="both"/>
      </w:pPr>
      <w:r>
        <w:t>семьям, в которых один или оба родителя являются инвалидами I и(или) II группы;</w:t>
      </w:r>
    </w:p>
    <w:p w:rsidR="00777108" w:rsidRDefault="00777108">
      <w:pPr>
        <w:pStyle w:val="ConsPlusNormal"/>
        <w:spacing w:before="220"/>
        <w:ind w:firstLine="540"/>
        <w:jc w:val="both"/>
      </w:pPr>
      <w:r>
        <w:t>семьям, в которых один или оба родителя являются студентами очной формы обучения.</w:t>
      </w:r>
    </w:p>
    <w:p w:rsidR="00777108" w:rsidRDefault="00777108">
      <w:pPr>
        <w:pStyle w:val="ConsPlusNormal"/>
        <w:jc w:val="both"/>
      </w:pPr>
      <w:r>
        <w:t xml:space="preserve">(часть 4 введена Областным </w:t>
      </w:r>
      <w:hyperlink r:id="rId194">
        <w:r>
          <w:rPr>
            <w:color w:val="0000FF"/>
          </w:rPr>
          <w:t>законом</w:t>
        </w:r>
      </w:hyperlink>
      <w:r>
        <w:t xml:space="preserve"> Ленинградской области от 22.12.2025 N 168-оз)</w:t>
      </w:r>
    </w:p>
    <w:p w:rsidR="00777108" w:rsidRDefault="00777108">
      <w:pPr>
        <w:pStyle w:val="ConsPlusNormal"/>
      </w:pPr>
    </w:p>
    <w:p w:rsidR="00777108" w:rsidRDefault="00777108">
      <w:pPr>
        <w:pStyle w:val="ConsPlusTitle"/>
        <w:ind w:firstLine="540"/>
        <w:jc w:val="both"/>
        <w:outlineLvl w:val="2"/>
      </w:pPr>
      <w:bookmarkStart w:id="26" w:name="P262"/>
      <w:bookmarkEnd w:id="26"/>
      <w:r>
        <w:t>Статья 2.5. Частичная денежная компенсация стоимости путевок для детей в загородные детские оздоровительные лагеря, санаторные оздоровительные лагеря круглогодичного действия и детские санатории, расположенные на территории Российской Федерации</w:t>
      </w:r>
    </w:p>
    <w:p w:rsidR="00777108" w:rsidRDefault="00777108">
      <w:pPr>
        <w:pStyle w:val="ConsPlusNormal"/>
      </w:pPr>
    </w:p>
    <w:p w:rsidR="00777108" w:rsidRDefault="00777108">
      <w:pPr>
        <w:pStyle w:val="ConsPlusNormal"/>
        <w:ind w:firstLine="540"/>
        <w:jc w:val="both"/>
      </w:pPr>
      <w:r>
        <w:t>1. Работающим родителям детей предоставляется частичная денежная компенсация стоимости путевок для детей в загородные детские оздоровительные лагеря, санаторные оздоровительные лагеря круглогодичного действия и детские санатории, расположенные на территории Российской Федерации.</w:t>
      </w:r>
    </w:p>
    <w:p w:rsidR="00777108" w:rsidRDefault="00777108">
      <w:pPr>
        <w:pStyle w:val="ConsPlusNormal"/>
        <w:spacing w:before="220"/>
        <w:ind w:firstLine="540"/>
        <w:jc w:val="both"/>
      </w:pPr>
      <w:r>
        <w:t>2. Размер частичной денежной компенсации стоимости путевок для детей в загородные детские оздоровительные лагеря, санаторные оздоровительные лагеря круглогодичного действия и детские санатории, расположенные на территории Российской Федерации, определяется Правительством Ленинградской области.</w:t>
      </w:r>
    </w:p>
    <w:p w:rsidR="00777108" w:rsidRDefault="0077710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71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7108" w:rsidRDefault="007771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7108" w:rsidRDefault="007771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7108" w:rsidRDefault="00777108">
            <w:pPr>
              <w:pStyle w:val="ConsPlusNormal"/>
              <w:jc w:val="both"/>
            </w:pPr>
            <w:r>
              <w:rPr>
                <w:color w:val="392C69"/>
              </w:rPr>
              <w:t xml:space="preserve">Об особенностях предоставления меры социальной поддержки, установленной ст. 2.6, семьям с детьми граждан, призванных на военную службу по частичной мобилизации в Вооруженные Силы РФ, см. </w:t>
            </w:r>
            <w:hyperlink r:id="rId195">
              <w:r>
                <w:rPr>
                  <w:color w:val="0000FF"/>
                </w:rPr>
                <w:t>постановление</w:t>
              </w:r>
            </w:hyperlink>
            <w:r>
              <w:rPr>
                <w:color w:val="392C69"/>
              </w:rPr>
              <w:t xml:space="preserve"> Правительства Ленинградской области от 07.03.2023 N 154.</w:t>
            </w:r>
          </w:p>
        </w:tc>
        <w:tc>
          <w:tcPr>
            <w:tcW w:w="113" w:type="dxa"/>
            <w:tcBorders>
              <w:top w:val="nil"/>
              <w:left w:val="nil"/>
              <w:bottom w:val="nil"/>
              <w:right w:val="nil"/>
            </w:tcBorders>
            <w:shd w:val="clear" w:color="auto" w:fill="F4F3F8"/>
            <w:tcMar>
              <w:top w:w="0" w:type="dxa"/>
              <w:left w:w="0" w:type="dxa"/>
              <w:bottom w:w="0" w:type="dxa"/>
              <w:right w:w="0" w:type="dxa"/>
            </w:tcMar>
          </w:tcPr>
          <w:p w:rsidR="00777108" w:rsidRDefault="00777108">
            <w:pPr>
              <w:pStyle w:val="ConsPlusNormal"/>
            </w:pPr>
          </w:p>
        </w:tc>
      </w:tr>
    </w:tbl>
    <w:p w:rsidR="00777108" w:rsidRDefault="00777108">
      <w:pPr>
        <w:pStyle w:val="ConsPlusTitle"/>
        <w:spacing w:before="280"/>
        <w:ind w:firstLine="540"/>
        <w:jc w:val="both"/>
        <w:outlineLvl w:val="2"/>
      </w:pPr>
      <w:bookmarkStart w:id="27" w:name="P268"/>
      <w:bookmarkEnd w:id="27"/>
      <w:r>
        <w:t>Статья 2.6. Ежемесячное пособие на приобретение товаров детского ассортимента и продуктов детского питания</w:t>
      </w:r>
    </w:p>
    <w:p w:rsidR="00777108" w:rsidRDefault="00777108">
      <w:pPr>
        <w:pStyle w:val="ConsPlusNormal"/>
      </w:pPr>
    </w:p>
    <w:p w:rsidR="00777108" w:rsidRDefault="00777108">
      <w:pPr>
        <w:pStyle w:val="ConsPlusNormal"/>
        <w:ind w:firstLine="540"/>
        <w:jc w:val="both"/>
      </w:pPr>
      <w:bookmarkStart w:id="28" w:name="P270"/>
      <w:bookmarkEnd w:id="28"/>
      <w:r>
        <w:t>1. Право на ежемесячное пособие на приобретение товаров детского ассортимента и продуктов детского питания (далее в настоящей статье - ежемесячное пособие) предоставляется семье на ребенка до достижения им возраста 16 лет, а если ребенок обучается в общеобразовательной организации, то до окончания обучения, но не более чем до достижения им возраста 18 лет.</w:t>
      </w:r>
    </w:p>
    <w:p w:rsidR="00777108" w:rsidRDefault="00777108">
      <w:pPr>
        <w:pStyle w:val="ConsPlusNormal"/>
        <w:spacing w:before="220"/>
        <w:ind w:firstLine="540"/>
        <w:jc w:val="both"/>
      </w:pPr>
      <w:r>
        <w:t xml:space="preserve">2. Ежемесячное пособие на ребенка единственного родителя либо на ребенка, чей родитель (родители) уклоняется (уклоняются) от уплаты алиментов либо находится (находятся) в розыске, устанавливается в повышенном размере по сравнению с размером ежемесячного пособия семьям, </w:t>
      </w:r>
      <w:r>
        <w:lastRenderedPageBreak/>
        <w:t xml:space="preserve">указанным в </w:t>
      </w:r>
      <w:hyperlink w:anchor="P270">
        <w:r>
          <w:rPr>
            <w:color w:val="0000FF"/>
          </w:rPr>
          <w:t>части 1</w:t>
        </w:r>
      </w:hyperlink>
      <w:r>
        <w:t xml:space="preserve"> настоящей статьи.</w:t>
      </w:r>
    </w:p>
    <w:p w:rsidR="00777108" w:rsidRDefault="00777108">
      <w:pPr>
        <w:pStyle w:val="ConsPlusNormal"/>
        <w:jc w:val="both"/>
      </w:pPr>
      <w:r>
        <w:t xml:space="preserve">(в ред. Областного </w:t>
      </w:r>
      <w:hyperlink r:id="rId196">
        <w:r>
          <w:rPr>
            <w:color w:val="0000FF"/>
          </w:rPr>
          <w:t>закона</w:t>
        </w:r>
      </w:hyperlink>
      <w:r>
        <w:t xml:space="preserve"> Ленинградской области от 19.03.2024 N 22-оз)</w:t>
      </w:r>
    </w:p>
    <w:p w:rsidR="00777108" w:rsidRDefault="00777108">
      <w:pPr>
        <w:pStyle w:val="ConsPlusNormal"/>
        <w:spacing w:before="220"/>
        <w:ind w:firstLine="540"/>
        <w:jc w:val="both"/>
      </w:pPr>
      <w:r>
        <w:t xml:space="preserve">3. Размеры ежемесячного пособия (в том числе на ребенка единственного родителя либо на ребенка, чей родитель (родители) уклоняется (уклоняются) от уплаты алиментов либо находится (находятся) в розыске) устанавливаются в зависимости от возрастных групп детей (на детей в возрасте от 0 до 3 лет, на детей в возрасте от 3 до 16 лет, а если ребенок обучается в общеобразовательной организации, то до окончания обучения, но не более чем до достижения им возраста 18 лет) областным законом об областном бюджете Ленинградской области на очередной финансовый год и на плановый период и индексируются в соответствии с </w:t>
      </w:r>
      <w:hyperlink w:anchor="P182">
        <w:r>
          <w:rPr>
            <w:color w:val="0000FF"/>
          </w:rPr>
          <w:t>частью 2 статьи 1.8</w:t>
        </w:r>
      </w:hyperlink>
      <w:r>
        <w:t xml:space="preserve"> настоящего Кодекса.</w:t>
      </w:r>
    </w:p>
    <w:p w:rsidR="00777108" w:rsidRDefault="00777108">
      <w:pPr>
        <w:pStyle w:val="ConsPlusNormal"/>
        <w:jc w:val="both"/>
      </w:pPr>
      <w:r>
        <w:t xml:space="preserve">(в ред. Областных законов Ленинградской области от 21.12.2020 </w:t>
      </w:r>
      <w:hyperlink r:id="rId197">
        <w:r>
          <w:rPr>
            <w:color w:val="0000FF"/>
          </w:rPr>
          <w:t>N 139-оз</w:t>
        </w:r>
      </w:hyperlink>
      <w:r>
        <w:t xml:space="preserve">, от 19.03.2024 </w:t>
      </w:r>
      <w:hyperlink r:id="rId198">
        <w:r>
          <w:rPr>
            <w:color w:val="0000FF"/>
          </w:rPr>
          <w:t>N 22-оз</w:t>
        </w:r>
      </w:hyperlink>
      <w:r>
        <w:t>)</w:t>
      </w:r>
    </w:p>
    <w:p w:rsidR="00777108" w:rsidRDefault="00777108">
      <w:pPr>
        <w:pStyle w:val="ConsPlusNormal"/>
        <w:spacing w:before="220"/>
        <w:ind w:firstLine="540"/>
        <w:jc w:val="both"/>
      </w:pPr>
      <w:r>
        <w:t xml:space="preserve">4. Ежемесячное пособие на детей отдельных категорий, указанных в </w:t>
      </w:r>
      <w:hyperlink w:anchor="P276">
        <w:r>
          <w:rPr>
            <w:color w:val="0000FF"/>
          </w:rPr>
          <w:t>части 5</w:t>
        </w:r>
      </w:hyperlink>
      <w:r>
        <w:t xml:space="preserve"> настоящей статьи, назначается и выплачивается в размере, составляющем разницу между величиной, установленной </w:t>
      </w:r>
      <w:hyperlink w:anchor="P176">
        <w:r>
          <w:rPr>
            <w:color w:val="0000FF"/>
          </w:rPr>
          <w:t>частью 6 статьи 1.7</w:t>
        </w:r>
      </w:hyperlink>
      <w:r>
        <w:t xml:space="preserve"> настоящего Кодекса, и среднедушевым денежным доходом члена семьи (но не ниже размера ежемесячного пособия, установленного областным законом об областном бюджете Ленинградской области на очередной финансовый год и на плановый период).</w:t>
      </w:r>
    </w:p>
    <w:p w:rsidR="00777108" w:rsidRDefault="00777108">
      <w:pPr>
        <w:pStyle w:val="ConsPlusNormal"/>
        <w:spacing w:before="220"/>
        <w:ind w:firstLine="540"/>
        <w:jc w:val="both"/>
      </w:pPr>
      <w:bookmarkStart w:id="29" w:name="P276"/>
      <w:bookmarkEnd w:id="29"/>
      <w:r>
        <w:t xml:space="preserve">5. Ежемесячное пособие в размере, составляющем разницу между величиной, установленной </w:t>
      </w:r>
      <w:hyperlink w:anchor="P176">
        <w:r>
          <w:rPr>
            <w:color w:val="0000FF"/>
          </w:rPr>
          <w:t>частью 6 статьи 1.7</w:t>
        </w:r>
      </w:hyperlink>
      <w:r>
        <w:t xml:space="preserve"> настоящего Кодекса, и среднедушевым денежным доходом члена семьи, выплачивается на детей следующих категорий:</w:t>
      </w:r>
    </w:p>
    <w:p w:rsidR="00777108" w:rsidRDefault="00777108">
      <w:pPr>
        <w:pStyle w:val="ConsPlusNormal"/>
        <w:spacing w:before="220"/>
        <w:ind w:firstLine="540"/>
        <w:jc w:val="both"/>
      </w:pPr>
      <w:r>
        <w:t>1) ребенок-инвалид, один из родителей (единственный родитель) которого не работает в связи с необходимостью ухода за ребенком-инвалидом;</w:t>
      </w:r>
    </w:p>
    <w:p w:rsidR="00777108" w:rsidRDefault="00777108">
      <w:pPr>
        <w:pStyle w:val="ConsPlusNormal"/>
        <w:spacing w:before="220"/>
        <w:ind w:firstLine="540"/>
        <w:jc w:val="both"/>
      </w:pPr>
      <w:r>
        <w:t>2) ребенок, оба родителя (единственный родитель) которого являются (является) инвалидами (инвалидом) I и(или) II группы и не работают (не работает);</w:t>
      </w:r>
    </w:p>
    <w:p w:rsidR="00777108" w:rsidRDefault="00777108">
      <w:pPr>
        <w:pStyle w:val="ConsPlusNormal"/>
        <w:spacing w:before="220"/>
        <w:ind w:firstLine="540"/>
        <w:jc w:val="both"/>
      </w:pPr>
      <w:r>
        <w:t>3) ребенок, один из родителей которого является инвалидом I и(или) II группы и по заключению медицинской организации нуждается в постоянном постороннем уходе, а второй родитель не работает в связи с осуществлением ухода за ребенком до достижения им возраста трех лет.</w:t>
      </w:r>
    </w:p>
    <w:p w:rsidR="00777108" w:rsidRDefault="00777108">
      <w:pPr>
        <w:pStyle w:val="ConsPlusNormal"/>
        <w:spacing w:before="220"/>
        <w:ind w:firstLine="540"/>
        <w:jc w:val="both"/>
      </w:pPr>
      <w:r>
        <w:t>6. Ежемесячное пособие назначается с месяца рождения ребенка, если заявление о его назначении подано не позднее шести месяцев со дня рождения ребенка.</w:t>
      </w:r>
    </w:p>
    <w:p w:rsidR="00777108" w:rsidRDefault="00777108">
      <w:pPr>
        <w:pStyle w:val="ConsPlusNormal"/>
        <w:spacing w:before="220"/>
        <w:ind w:firstLine="540"/>
        <w:jc w:val="both"/>
      </w:pPr>
      <w:r>
        <w:t>Если заявление о назначении ежемесячного пособия подано по истечении шести месяцев со дня рождения ребенка, ежемесячное пособие назначается с месяца, в котором подано заявление о назначении пособия.</w:t>
      </w:r>
    </w:p>
    <w:p w:rsidR="00777108" w:rsidRDefault="00777108">
      <w:pPr>
        <w:pStyle w:val="ConsPlusNormal"/>
        <w:spacing w:before="220"/>
        <w:ind w:firstLine="540"/>
        <w:jc w:val="both"/>
      </w:pPr>
      <w:r>
        <w:t xml:space="preserve">7. Право на ежемесячное пособие семьям, за исключением указанных в </w:t>
      </w:r>
      <w:hyperlink w:anchor="P276">
        <w:r>
          <w:rPr>
            <w:color w:val="0000FF"/>
          </w:rPr>
          <w:t>части 5</w:t>
        </w:r>
      </w:hyperlink>
      <w:r>
        <w:t xml:space="preserve"> настоящей статьи, предоставляется при условии неполучения ими ежемесячного пособия, предусмотренного </w:t>
      </w:r>
      <w:hyperlink w:anchor="P364">
        <w:r>
          <w:rPr>
            <w:color w:val="0000FF"/>
          </w:rPr>
          <w:t>статьей 2.13</w:t>
        </w:r>
      </w:hyperlink>
      <w:r>
        <w:t xml:space="preserve"> настоящего Кодекса.</w:t>
      </w:r>
    </w:p>
    <w:p w:rsidR="00777108" w:rsidRDefault="00777108">
      <w:pPr>
        <w:pStyle w:val="ConsPlusNormal"/>
        <w:jc w:val="both"/>
      </w:pPr>
      <w:r>
        <w:t xml:space="preserve">(часть 7 введена Областным </w:t>
      </w:r>
      <w:hyperlink r:id="rId199">
        <w:r>
          <w:rPr>
            <w:color w:val="0000FF"/>
          </w:rPr>
          <w:t>законом</w:t>
        </w:r>
      </w:hyperlink>
      <w:r>
        <w:t xml:space="preserve"> Ленинградской области от 15.04.2022 N 35-оз; в ред. Областных законов Ленинградской области от 19.12.2022 </w:t>
      </w:r>
      <w:hyperlink r:id="rId200">
        <w:r>
          <w:rPr>
            <w:color w:val="0000FF"/>
          </w:rPr>
          <w:t>N 152-оз</w:t>
        </w:r>
      </w:hyperlink>
      <w:r>
        <w:t xml:space="preserve">, от 19.03.2024 </w:t>
      </w:r>
      <w:hyperlink r:id="rId201">
        <w:r>
          <w:rPr>
            <w:color w:val="0000FF"/>
          </w:rPr>
          <w:t>N 24-оз</w:t>
        </w:r>
      </w:hyperlink>
      <w:r>
        <w:t>)</w:t>
      </w:r>
    </w:p>
    <w:p w:rsidR="00777108" w:rsidRDefault="0077710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71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7108" w:rsidRDefault="007771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7108" w:rsidRDefault="007771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7108" w:rsidRDefault="00777108">
            <w:pPr>
              <w:pStyle w:val="ConsPlusNormal"/>
              <w:jc w:val="both"/>
            </w:pPr>
            <w:r>
              <w:rPr>
                <w:color w:val="392C69"/>
              </w:rPr>
              <w:t xml:space="preserve">Об особенностях предоставления меры социальной поддержки, установленной ст. 2.7, семьям с детьми граждан, призванных на военную службу по частичной мобилизации в Вооруженные Силы РФ, см. </w:t>
            </w:r>
            <w:hyperlink r:id="rId202">
              <w:r>
                <w:rPr>
                  <w:color w:val="0000FF"/>
                </w:rPr>
                <w:t>постановление</w:t>
              </w:r>
            </w:hyperlink>
            <w:r>
              <w:rPr>
                <w:color w:val="392C69"/>
              </w:rPr>
              <w:t xml:space="preserve"> Правительства Ленинградской области от 07.03.2023 N 154.</w:t>
            </w:r>
          </w:p>
        </w:tc>
        <w:tc>
          <w:tcPr>
            <w:tcW w:w="113" w:type="dxa"/>
            <w:tcBorders>
              <w:top w:val="nil"/>
              <w:left w:val="nil"/>
              <w:bottom w:val="nil"/>
              <w:right w:val="nil"/>
            </w:tcBorders>
            <w:shd w:val="clear" w:color="auto" w:fill="F4F3F8"/>
            <w:tcMar>
              <w:top w:w="0" w:type="dxa"/>
              <w:left w:w="0" w:type="dxa"/>
              <w:bottom w:w="0" w:type="dxa"/>
              <w:right w:w="0" w:type="dxa"/>
            </w:tcMar>
          </w:tcPr>
          <w:p w:rsidR="00777108" w:rsidRDefault="00777108">
            <w:pPr>
              <w:pStyle w:val="ConsPlusNormal"/>
            </w:pPr>
          </w:p>
        </w:tc>
      </w:tr>
    </w:tbl>
    <w:p w:rsidR="00777108" w:rsidRDefault="00777108">
      <w:pPr>
        <w:pStyle w:val="ConsPlusTitle"/>
        <w:spacing w:before="280"/>
        <w:ind w:firstLine="540"/>
        <w:jc w:val="both"/>
        <w:outlineLvl w:val="2"/>
      </w:pPr>
      <w:bookmarkStart w:id="30" w:name="P286"/>
      <w:bookmarkEnd w:id="30"/>
      <w:r>
        <w:t>Статья 2.7. Ежемесячная денежная компенсация части расходов семьи на оплату жилого помещения по договору найма жилого помещения частного жилищного фонда либо по договору поднайма жилого помещения государственного или муниципального жилищного фонда</w:t>
      </w:r>
    </w:p>
    <w:p w:rsidR="00777108" w:rsidRDefault="00777108">
      <w:pPr>
        <w:pStyle w:val="ConsPlusNormal"/>
        <w:ind w:firstLine="540"/>
        <w:jc w:val="both"/>
      </w:pPr>
    </w:p>
    <w:p w:rsidR="00777108" w:rsidRDefault="00777108">
      <w:pPr>
        <w:pStyle w:val="ConsPlusNormal"/>
        <w:ind w:firstLine="540"/>
        <w:jc w:val="both"/>
      </w:pPr>
      <w:r>
        <w:t xml:space="preserve">(в ред. Областного </w:t>
      </w:r>
      <w:hyperlink r:id="rId203">
        <w:r>
          <w:rPr>
            <w:color w:val="0000FF"/>
          </w:rPr>
          <w:t>закона</w:t>
        </w:r>
      </w:hyperlink>
      <w:r>
        <w:t xml:space="preserve"> Ленинградской области от 21.04.2020 N 49-оз)</w:t>
      </w:r>
    </w:p>
    <w:p w:rsidR="00777108" w:rsidRDefault="00777108">
      <w:pPr>
        <w:pStyle w:val="ConsPlusNormal"/>
      </w:pPr>
    </w:p>
    <w:p w:rsidR="00777108" w:rsidRDefault="00777108">
      <w:pPr>
        <w:pStyle w:val="ConsPlusNormal"/>
        <w:ind w:firstLine="540"/>
        <w:jc w:val="both"/>
      </w:pPr>
      <w:r>
        <w:t>1. Право на ежемесячную денежную компенсацию части расходов семьи на оплату жилого помещения по договору найма жилого помещения частного жилищного фонда либо по договору поднайма жилого помещения государственного или муниципального жилищного фонда (далее в настоящей статье - ежемесячная денежная компенсация) предоставляется семье, имеющей не менее одного ребенка в возрасте до 18 лет, в случае, если члены семьи:</w:t>
      </w:r>
    </w:p>
    <w:p w:rsidR="00777108" w:rsidRDefault="00777108">
      <w:pPr>
        <w:pStyle w:val="ConsPlusNormal"/>
        <w:spacing w:before="220"/>
        <w:ind w:firstLine="540"/>
        <w:jc w:val="both"/>
      </w:pPr>
      <w:r>
        <w:t>1) приняты на учет в качестве нуждающихся в жилых помещениях, предоставляемых по договорам социального найма в Ленинградской области;</w:t>
      </w:r>
    </w:p>
    <w:p w:rsidR="00777108" w:rsidRDefault="00777108">
      <w:pPr>
        <w:pStyle w:val="ConsPlusNormal"/>
        <w:spacing w:before="220"/>
        <w:ind w:firstLine="540"/>
        <w:jc w:val="both"/>
      </w:pPr>
      <w:r>
        <w:t xml:space="preserve">2) признаны нуждающимися в улучшении жилищных условий по основаниям, установленным </w:t>
      </w:r>
      <w:hyperlink r:id="rId204">
        <w:r>
          <w:rPr>
            <w:color w:val="0000FF"/>
          </w:rPr>
          <w:t>статьей 51</w:t>
        </w:r>
      </w:hyperlink>
      <w:r>
        <w:t xml:space="preserve"> Жилищного кодекса Российской Федерации, и являются участниками федеральных целевых жилищных программ или региональных целевых жилищных программ Ленинградской области;</w:t>
      </w:r>
    </w:p>
    <w:p w:rsidR="00777108" w:rsidRDefault="00777108">
      <w:pPr>
        <w:pStyle w:val="ConsPlusNormal"/>
        <w:spacing w:before="220"/>
        <w:ind w:firstLine="540"/>
        <w:jc w:val="both"/>
      </w:pPr>
      <w:r>
        <w:t>3) являются лицами без определенного места жительства, имевшими последнюю регистрацию по месту жительства на территории Ленинградской области.</w:t>
      </w:r>
    </w:p>
    <w:p w:rsidR="00777108" w:rsidRDefault="00777108">
      <w:pPr>
        <w:pStyle w:val="ConsPlusNormal"/>
        <w:spacing w:before="220"/>
        <w:ind w:firstLine="540"/>
        <w:jc w:val="both"/>
      </w:pPr>
      <w:r>
        <w:t>2. Ежемесячная денежная компенсация предоставляется при условии, что договор найма жилого помещения частного жилищного фонда либо договор поднайма жилого помещения государственного или муниципального жилищного фонда (далее в настоящей статье - договор найма, договор поднайма) заключен одним из родителей ребенка и при этом:</w:t>
      </w:r>
    </w:p>
    <w:p w:rsidR="00777108" w:rsidRDefault="00777108">
      <w:pPr>
        <w:pStyle w:val="ConsPlusNormal"/>
        <w:spacing w:before="220"/>
        <w:ind w:firstLine="540"/>
        <w:jc w:val="both"/>
      </w:pPr>
      <w:r>
        <w:t>1) договор найма (договор поднайма) заключен в отношении жилого помещения, находящегося на территории Ленинградской области;</w:t>
      </w:r>
    </w:p>
    <w:p w:rsidR="00777108" w:rsidRDefault="00777108">
      <w:pPr>
        <w:pStyle w:val="ConsPlusNormal"/>
        <w:spacing w:before="220"/>
        <w:ind w:firstLine="540"/>
        <w:jc w:val="both"/>
      </w:pPr>
      <w:r>
        <w:t>2) договор найма (договор поднайма) заключен на срок не менее года;</w:t>
      </w:r>
    </w:p>
    <w:p w:rsidR="00777108" w:rsidRDefault="00777108">
      <w:pPr>
        <w:pStyle w:val="ConsPlusNormal"/>
        <w:spacing w:before="220"/>
        <w:ind w:firstLine="540"/>
        <w:jc w:val="both"/>
      </w:pPr>
      <w:r>
        <w:t>3) возникшее на основании договора найма ограничение (обременение) права собственности на жилое помещение зарегистрировано в соответствии с федеральным законодательством;</w:t>
      </w:r>
    </w:p>
    <w:p w:rsidR="00777108" w:rsidRDefault="00777108">
      <w:pPr>
        <w:pStyle w:val="ConsPlusNormal"/>
        <w:spacing w:before="220"/>
        <w:ind w:firstLine="540"/>
        <w:jc w:val="both"/>
      </w:pPr>
      <w:r>
        <w:t>4) имеются письменные согласия наймодателя жилого помещения, предоставленного по договору социального найма, и проживающих совместно с ним членов его семьи на передачу жилого помещения или его части в поднаем (в случае, если одним из родителей ребенка заключен договор поднайма);</w:t>
      </w:r>
    </w:p>
    <w:p w:rsidR="00777108" w:rsidRDefault="00777108">
      <w:pPr>
        <w:pStyle w:val="ConsPlusNormal"/>
        <w:spacing w:before="220"/>
        <w:ind w:firstLine="540"/>
        <w:jc w:val="both"/>
      </w:pPr>
      <w:r>
        <w:t>5) нанимателем (поднанимателем) жилого помещения выполняется обязательство по договору найма (договору поднайма) в части ежемесячного внесения платы за жилое помещение и коммунальные услуги в случае, если их оплата предусмотрена договором найма (договором поднайма).</w:t>
      </w:r>
    </w:p>
    <w:p w:rsidR="00777108" w:rsidRDefault="00777108">
      <w:pPr>
        <w:pStyle w:val="ConsPlusNormal"/>
        <w:spacing w:before="220"/>
        <w:ind w:firstLine="540"/>
        <w:jc w:val="both"/>
      </w:pPr>
      <w:r>
        <w:t>3. Ежемесячная денежная компенсация предоставляется в размере платы за жилое помещение, установленной договором найма (договором поднайма), но не более предельных размеров ежемесячной денежной компенсации, устанавливаемых для сельского и городского поселений Ленинградской области областным законом об областном бюджете Ленинградской области на очередной финансовый год и на плановый период.</w:t>
      </w:r>
    </w:p>
    <w:p w:rsidR="00777108" w:rsidRDefault="00777108">
      <w:pPr>
        <w:pStyle w:val="ConsPlusNormal"/>
        <w:spacing w:before="220"/>
        <w:ind w:firstLine="540"/>
        <w:jc w:val="both"/>
      </w:pPr>
      <w:r>
        <w:t>4. Размер ежемесячной денежной компенсации определяется на период действия договора найма (договора поднайма) начиная с даты обращения заявителя со всеми документами.</w:t>
      </w:r>
    </w:p>
    <w:p w:rsidR="00777108" w:rsidRDefault="00777108">
      <w:pPr>
        <w:pStyle w:val="ConsPlusNormal"/>
        <w:spacing w:before="220"/>
        <w:ind w:firstLine="540"/>
        <w:jc w:val="both"/>
      </w:pPr>
      <w:r>
        <w:t>В случае заключения дополнительного соглашения к договору найма (договору поднайма) об изменении размера платы за жилое помещение по такому договору размер ежемесячной денежной компенсации подлежит перерасчету.</w:t>
      </w:r>
    </w:p>
    <w:p w:rsidR="00777108" w:rsidRDefault="0077710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71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7108" w:rsidRDefault="007771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7108" w:rsidRDefault="007771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7108" w:rsidRDefault="00777108">
            <w:pPr>
              <w:pStyle w:val="ConsPlusNormal"/>
              <w:jc w:val="both"/>
            </w:pPr>
            <w:r>
              <w:rPr>
                <w:color w:val="392C69"/>
              </w:rPr>
              <w:t xml:space="preserve">Об особенностях предоставления меры социальной поддержки, установленной ст. 2.8, семьям с детьми граждан, призванных на военную службу по частичной мобилизации в Вооруженные Силы РФ, см. </w:t>
            </w:r>
            <w:hyperlink r:id="rId205">
              <w:r>
                <w:rPr>
                  <w:color w:val="0000FF"/>
                </w:rPr>
                <w:t>постановление</w:t>
              </w:r>
            </w:hyperlink>
            <w:r>
              <w:rPr>
                <w:color w:val="392C69"/>
              </w:rPr>
              <w:t xml:space="preserve"> Правительства Ленинградской области от 07.03.2023 N 154.</w:t>
            </w:r>
          </w:p>
        </w:tc>
        <w:tc>
          <w:tcPr>
            <w:tcW w:w="113" w:type="dxa"/>
            <w:tcBorders>
              <w:top w:val="nil"/>
              <w:left w:val="nil"/>
              <w:bottom w:val="nil"/>
              <w:right w:val="nil"/>
            </w:tcBorders>
            <w:shd w:val="clear" w:color="auto" w:fill="F4F3F8"/>
            <w:tcMar>
              <w:top w:w="0" w:type="dxa"/>
              <w:left w:w="0" w:type="dxa"/>
              <w:bottom w:w="0" w:type="dxa"/>
              <w:right w:w="0" w:type="dxa"/>
            </w:tcMar>
          </w:tcPr>
          <w:p w:rsidR="00777108" w:rsidRDefault="00777108">
            <w:pPr>
              <w:pStyle w:val="ConsPlusNormal"/>
            </w:pPr>
          </w:p>
        </w:tc>
      </w:tr>
    </w:tbl>
    <w:p w:rsidR="00777108" w:rsidRDefault="00777108">
      <w:pPr>
        <w:pStyle w:val="ConsPlusTitle"/>
        <w:spacing w:before="280"/>
        <w:ind w:firstLine="540"/>
        <w:jc w:val="both"/>
        <w:outlineLvl w:val="2"/>
      </w:pPr>
      <w:bookmarkStart w:id="31" w:name="P305"/>
      <w:bookmarkEnd w:id="31"/>
      <w:r>
        <w:t>Статья 2.8. Ежемесячная денежная компенсация на полноценное питание беременным женщинам и детям в возрасте до трех лет</w:t>
      </w:r>
    </w:p>
    <w:p w:rsidR="00777108" w:rsidRDefault="00777108">
      <w:pPr>
        <w:pStyle w:val="ConsPlusNormal"/>
        <w:ind w:firstLine="540"/>
        <w:jc w:val="both"/>
      </w:pPr>
    </w:p>
    <w:p w:rsidR="00777108" w:rsidRDefault="00777108">
      <w:pPr>
        <w:pStyle w:val="ConsPlusNormal"/>
        <w:ind w:firstLine="540"/>
        <w:jc w:val="both"/>
      </w:pPr>
      <w:r>
        <w:t xml:space="preserve">(в ред. Областного </w:t>
      </w:r>
      <w:hyperlink r:id="rId206">
        <w:r>
          <w:rPr>
            <w:color w:val="0000FF"/>
          </w:rPr>
          <w:t>закона</w:t>
        </w:r>
      </w:hyperlink>
      <w:r>
        <w:t xml:space="preserve"> Ленинградской области от 30.11.2018 N 124-оз)</w:t>
      </w:r>
    </w:p>
    <w:p w:rsidR="00777108" w:rsidRDefault="00777108">
      <w:pPr>
        <w:pStyle w:val="ConsPlusNormal"/>
      </w:pPr>
    </w:p>
    <w:p w:rsidR="00777108" w:rsidRDefault="00777108">
      <w:pPr>
        <w:pStyle w:val="ConsPlusNormal"/>
        <w:ind w:firstLine="540"/>
        <w:jc w:val="both"/>
      </w:pPr>
      <w:r>
        <w:t>1. Право на ежемесячную денежную компенсацию на полноценное питание беременным женщинам и детям в возрасте до трех лет (далее в настоящей статье - ежемесячная денежная компенсация) предоставляется по заключению врача:</w:t>
      </w:r>
    </w:p>
    <w:p w:rsidR="00777108" w:rsidRDefault="00777108">
      <w:pPr>
        <w:pStyle w:val="ConsPlusNormal"/>
        <w:spacing w:before="220"/>
        <w:ind w:firstLine="540"/>
        <w:jc w:val="both"/>
      </w:pPr>
      <w:r>
        <w:t>1) беременным женщинам, состоящим на медицинском учете в медицинской организации в связи с беременностью, при сроке беременности не менее 12 недель;</w:t>
      </w:r>
    </w:p>
    <w:p w:rsidR="00777108" w:rsidRDefault="00777108">
      <w:pPr>
        <w:pStyle w:val="ConsPlusNormal"/>
        <w:spacing w:before="220"/>
        <w:ind w:firstLine="540"/>
        <w:jc w:val="both"/>
      </w:pPr>
      <w:r>
        <w:t>2) детям в возрасте до трех лет.</w:t>
      </w:r>
    </w:p>
    <w:p w:rsidR="00777108" w:rsidRDefault="00777108">
      <w:pPr>
        <w:pStyle w:val="ConsPlusNormal"/>
        <w:jc w:val="both"/>
      </w:pPr>
      <w:r>
        <w:t xml:space="preserve">(в ред. Областного </w:t>
      </w:r>
      <w:hyperlink r:id="rId207">
        <w:r>
          <w:rPr>
            <w:color w:val="0000FF"/>
          </w:rPr>
          <w:t>закона</w:t>
        </w:r>
      </w:hyperlink>
      <w:r>
        <w:t xml:space="preserve"> Ленинградской области от 07.05.2019 N 32-оз)</w:t>
      </w:r>
    </w:p>
    <w:p w:rsidR="00777108" w:rsidRDefault="00777108">
      <w:pPr>
        <w:pStyle w:val="ConsPlusNormal"/>
        <w:spacing w:before="220"/>
        <w:ind w:firstLine="540"/>
        <w:jc w:val="both"/>
      </w:pPr>
      <w:r>
        <w:t xml:space="preserve">2. Размер ежемесячной денежной компенсации беременным женщинам, детям в возрасте до двух лет и детям в возрасте от двух до трех лет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anchor="P182">
        <w:r>
          <w:rPr>
            <w:color w:val="0000FF"/>
          </w:rPr>
          <w:t>частью 2 статьи 1.8</w:t>
        </w:r>
      </w:hyperlink>
      <w:r>
        <w:t xml:space="preserve"> настоящего Кодекса.</w:t>
      </w:r>
    </w:p>
    <w:p w:rsidR="00777108" w:rsidRDefault="00777108">
      <w:pPr>
        <w:pStyle w:val="ConsPlusNormal"/>
        <w:jc w:val="both"/>
      </w:pPr>
      <w:r>
        <w:t xml:space="preserve">(часть 2 в ред. Областного </w:t>
      </w:r>
      <w:hyperlink r:id="rId208">
        <w:r>
          <w:rPr>
            <w:color w:val="0000FF"/>
          </w:rPr>
          <w:t>закона</w:t>
        </w:r>
      </w:hyperlink>
      <w:r>
        <w:t xml:space="preserve"> Ленинградской области от 07.05.2019 N 32-оз)</w:t>
      </w:r>
    </w:p>
    <w:p w:rsidR="00777108" w:rsidRDefault="00777108">
      <w:pPr>
        <w:pStyle w:val="ConsPlusNormal"/>
        <w:spacing w:before="220"/>
        <w:ind w:firstLine="540"/>
        <w:jc w:val="both"/>
      </w:pPr>
      <w:r>
        <w:t>3. Ежемесячная денежная компенсация не предоставляется либо ее предоставление прекращается в случае нахождения беременной женщины, детей в возрасте до трех лет на полном государственном обеспечении.</w:t>
      </w:r>
    </w:p>
    <w:p w:rsidR="00777108" w:rsidRDefault="00777108">
      <w:pPr>
        <w:pStyle w:val="ConsPlusNormal"/>
        <w:spacing w:before="220"/>
        <w:ind w:firstLine="540"/>
        <w:jc w:val="both"/>
      </w:pPr>
      <w:r>
        <w:t>4. Ежемесячная денежная компенсация назначается:</w:t>
      </w:r>
    </w:p>
    <w:p w:rsidR="00777108" w:rsidRDefault="00777108">
      <w:pPr>
        <w:pStyle w:val="ConsPlusNormal"/>
        <w:spacing w:before="220"/>
        <w:ind w:firstLine="540"/>
        <w:jc w:val="both"/>
      </w:pPr>
      <w:r>
        <w:t>1) беременным женщинам - с месяца подачи заявления со всеми необходимыми документами, но не ранее срока беременности 12 недель, до первого числа месяца, следующего за предполагаемой датой родов;</w:t>
      </w:r>
    </w:p>
    <w:p w:rsidR="00777108" w:rsidRDefault="00777108">
      <w:pPr>
        <w:pStyle w:val="ConsPlusNormal"/>
        <w:spacing w:before="220"/>
        <w:ind w:firstLine="540"/>
        <w:jc w:val="both"/>
      </w:pPr>
      <w:r>
        <w:t>2) детям в возрасте до трех лет - с месяца рождения ребенка, если заявление о ее назначении подано не позднее шести месяцев со дня рождения ребенка, но не ранее месяца, следующего за месяцем прекращения выплаты ежемесячной денежной компенсации беременной женщине.</w:t>
      </w:r>
    </w:p>
    <w:p w:rsidR="00777108" w:rsidRDefault="00777108">
      <w:pPr>
        <w:pStyle w:val="ConsPlusNormal"/>
        <w:jc w:val="both"/>
      </w:pPr>
      <w:r>
        <w:t xml:space="preserve">(в ред. Областного </w:t>
      </w:r>
      <w:hyperlink r:id="rId209">
        <w:r>
          <w:rPr>
            <w:color w:val="0000FF"/>
          </w:rPr>
          <w:t>закона</w:t>
        </w:r>
      </w:hyperlink>
      <w:r>
        <w:t xml:space="preserve"> Ленинградской области от 07.05.2019 N 32-оз)</w:t>
      </w:r>
    </w:p>
    <w:p w:rsidR="00777108" w:rsidRDefault="00777108">
      <w:pPr>
        <w:pStyle w:val="ConsPlusNormal"/>
        <w:spacing w:before="220"/>
        <w:ind w:firstLine="540"/>
        <w:jc w:val="both"/>
      </w:pPr>
      <w:r>
        <w:t>5. Если заявление о назначении ежемесячной денежной компенсации подано по истечении шести месяцев со дня рождения ребенка, ежемесячная денежная компенсация назначается с месяца, в котором подано заявление о назначении ежемесячной денежной компенсации.</w:t>
      </w:r>
    </w:p>
    <w:p w:rsidR="00777108" w:rsidRDefault="00777108">
      <w:pPr>
        <w:pStyle w:val="ConsPlusNormal"/>
        <w:spacing w:before="220"/>
        <w:ind w:firstLine="540"/>
        <w:jc w:val="both"/>
      </w:pPr>
      <w:r>
        <w:t xml:space="preserve">6. Право на ежемесячную денежную компенсацию предоставляется при условии неполучения ежемесячного пособия, предусмотренного </w:t>
      </w:r>
      <w:hyperlink w:anchor="P364">
        <w:r>
          <w:rPr>
            <w:color w:val="0000FF"/>
          </w:rPr>
          <w:t>статьей 2.13</w:t>
        </w:r>
      </w:hyperlink>
      <w:r>
        <w:t xml:space="preserve"> настоящего Кодекса.</w:t>
      </w:r>
    </w:p>
    <w:p w:rsidR="00777108" w:rsidRDefault="00777108">
      <w:pPr>
        <w:pStyle w:val="ConsPlusNormal"/>
        <w:jc w:val="both"/>
      </w:pPr>
      <w:r>
        <w:t xml:space="preserve">(часть 6 введена Областным </w:t>
      </w:r>
      <w:hyperlink r:id="rId210">
        <w:r>
          <w:rPr>
            <w:color w:val="0000FF"/>
          </w:rPr>
          <w:t>законом</w:t>
        </w:r>
      </w:hyperlink>
      <w:r>
        <w:t xml:space="preserve"> Ленинградской области от 19.12.2022 N 152-оз)</w:t>
      </w:r>
    </w:p>
    <w:p w:rsidR="00777108" w:rsidRDefault="0077710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71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7108" w:rsidRDefault="007771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7108" w:rsidRDefault="007771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7108" w:rsidRDefault="00777108">
            <w:pPr>
              <w:pStyle w:val="ConsPlusNormal"/>
              <w:jc w:val="both"/>
            </w:pPr>
            <w:r>
              <w:rPr>
                <w:color w:val="392C69"/>
              </w:rPr>
              <w:t xml:space="preserve">Об особенностях предоставления меры социальной поддержки, установленной ст. 2.9, семьям с детьми граждан, призванных на военную службу по частичной мобилизации в Вооруженные Силы РФ, см. </w:t>
            </w:r>
            <w:hyperlink r:id="rId211">
              <w:r>
                <w:rPr>
                  <w:color w:val="0000FF"/>
                </w:rPr>
                <w:t>постановление</w:t>
              </w:r>
            </w:hyperlink>
            <w:r>
              <w:rPr>
                <w:color w:val="392C69"/>
              </w:rPr>
              <w:t xml:space="preserve"> Правительства Ленинградской области от 07.03.2023 N 154.</w:t>
            </w:r>
          </w:p>
        </w:tc>
        <w:tc>
          <w:tcPr>
            <w:tcW w:w="113" w:type="dxa"/>
            <w:tcBorders>
              <w:top w:val="nil"/>
              <w:left w:val="nil"/>
              <w:bottom w:val="nil"/>
              <w:right w:val="nil"/>
            </w:tcBorders>
            <w:shd w:val="clear" w:color="auto" w:fill="F4F3F8"/>
            <w:tcMar>
              <w:top w:w="0" w:type="dxa"/>
              <w:left w:w="0" w:type="dxa"/>
              <w:bottom w:w="0" w:type="dxa"/>
              <w:right w:w="0" w:type="dxa"/>
            </w:tcMar>
          </w:tcPr>
          <w:p w:rsidR="00777108" w:rsidRDefault="00777108">
            <w:pPr>
              <w:pStyle w:val="ConsPlusNormal"/>
            </w:pPr>
          </w:p>
        </w:tc>
      </w:tr>
    </w:tbl>
    <w:p w:rsidR="00777108" w:rsidRDefault="00777108">
      <w:pPr>
        <w:pStyle w:val="ConsPlusTitle"/>
        <w:spacing w:before="280"/>
        <w:ind w:firstLine="540"/>
        <w:jc w:val="both"/>
        <w:outlineLvl w:val="2"/>
      </w:pPr>
      <w:bookmarkStart w:id="32" w:name="P325"/>
      <w:bookmarkEnd w:id="32"/>
      <w:r>
        <w:t>Статья 2.9. Ежемесячная выплата в связи с рождением первого ребенка</w:t>
      </w:r>
    </w:p>
    <w:p w:rsidR="00777108" w:rsidRDefault="00777108">
      <w:pPr>
        <w:pStyle w:val="ConsPlusNormal"/>
        <w:ind w:firstLine="540"/>
        <w:jc w:val="both"/>
      </w:pPr>
    </w:p>
    <w:p w:rsidR="00777108" w:rsidRDefault="00777108">
      <w:pPr>
        <w:pStyle w:val="ConsPlusNormal"/>
        <w:ind w:firstLine="540"/>
        <w:jc w:val="both"/>
      </w:pPr>
      <w:r>
        <w:lastRenderedPageBreak/>
        <w:t xml:space="preserve">(введена Областным </w:t>
      </w:r>
      <w:hyperlink r:id="rId212">
        <w:r>
          <w:rPr>
            <w:color w:val="0000FF"/>
          </w:rPr>
          <w:t>законом</w:t>
        </w:r>
      </w:hyperlink>
      <w:r>
        <w:t xml:space="preserve"> Ленинградской области от 30.11.2018 N 124-оз)</w:t>
      </w:r>
    </w:p>
    <w:p w:rsidR="00777108" w:rsidRDefault="00777108">
      <w:pPr>
        <w:pStyle w:val="ConsPlusNormal"/>
      </w:pPr>
    </w:p>
    <w:p w:rsidR="00777108" w:rsidRDefault="00777108">
      <w:pPr>
        <w:pStyle w:val="ConsPlusNormal"/>
        <w:ind w:firstLine="540"/>
        <w:jc w:val="both"/>
      </w:pPr>
      <w:r>
        <w:t>1. Право на ежемесячную выплату в связи с рождением первого ребенка (далее в настоящей статье - ежемесячная выплата) предоставляется матери либо отцу в связи с рождением первого ребенка (одному из усыновителей), опекуну ребенка в случае смерти родителей (усыновителей), объявления их умершими, лишения их родительских прав или в случае отмены усыновления ребенка при одновременном выполнении следующих требований:</w:t>
      </w:r>
    </w:p>
    <w:p w:rsidR="00777108" w:rsidRDefault="00777108">
      <w:pPr>
        <w:pStyle w:val="ConsPlusNormal"/>
        <w:spacing w:before="220"/>
        <w:ind w:firstLine="540"/>
        <w:jc w:val="both"/>
      </w:pPr>
      <w:r>
        <w:t>родители, усыновители либо один из них, либо единственный родитель, единственный усыновитель, опекун и ребенок, в связи с рождением которого возникло право на ежемесячную выплату, имеют место жительства на территории Ленинградской области;</w:t>
      </w:r>
    </w:p>
    <w:p w:rsidR="00777108" w:rsidRDefault="00777108">
      <w:pPr>
        <w:pStyle w:val="ConsPlusNormal"/>
        <w:jc w:val="both"/>
      </w:pPr>
      <w:r>
        <w:t xml:space="preserve">(в ред. Областного </w:t>
      </w:r>
      <w:hyperlink r:id="rId213">
        <w:r>
          <w:rPr>
            <w:color w:val="0000FF"/>
          </w:rPr>
          <w:t>закона</w:t>
        </w:r>
      </w:hyperlink>
      <w:r>
        <w:t xml:space="preserve"> Ленинградской области от 09.06.2022 N 60-оз)</w:t>
      </w:r>
    </w:p>
    <w:p w:rsidR="00777108" w:rsidRDefault="00777108">
      <w:pPr>
        <w:pStyle w:val="ConsPlusNormal"/>
        <w:spacing w:before="220"/>
        <w:ind w:firstLine="540"/>
        <w:jc w:val="both"/>
      </w:pPr>
      <w:r>
        <w:t>ребенок рожден начиная с 1 июля 2018 года;</w:t>
      </w:r>
    </w:p>
    <w:p w:rsidR="00777108" w:rsidRDefault="00777108">
      <w:pPr>
        <w:pStyle w:val="ConsPlusNormal"/>
        <w:spacing w:before="220"/>
        <w:ind w:firstLine="540"/>
        <w:jc w:val="both"/>
      </w:pPr>
      <w:r>
        <w:t>запись акта о рождении ребенка произведена в органах записи актов гражданского состояния Ленинградской области либо в государственном бюджетном учреждении Ленинградской области "Многофункциональный центр предоставления государственных и муниципальных услуг".</w:t>
      </w:r>
    </w:p>
    <w:p w:rsidR="00777108" w:rsidRDefault="00777108">
      <w:pPr>
        <w:pStyle w:val="ConsPlusNormal"/>
        <w:jc w:val="both"/>
      </w:pPr>
      <w:r>
        <w:t xml:space="preserve">(в ред. Областных законов Ленинградской области от 13.05.2021 </w:t>
      </w:r>
      <w:hyperlink r:id="rId214">
        <w:r>
          <w:rPr>
            <w:color w:val="0000FF"/>
          </w:rPr>
          <w:t>N 64-оз</w:t>
        </w:r>
      </w:hyperlink>
      <w:r>
        <w:t xml:space="preserve">, от 14.10.2024 </w:t>
      </w:r>
      <w:hyperlink r:id="rId215">
        <w:r>
          <w:rPr>
            <w:color w:val="0000FF"/>
          </w:rPr>
          <w:t>N 114-оз</w:t>
        </w:r>
      </w:hyperlink>
      <w:r>
        <w:t>)</w:t>
      </w:r>
    </w:p>
    <w:p w:rsidR="00777108" w:rsidRDefault="00777108">
      <w:pPr>
        <w:pStyle w:val="ConsPlusNormal"/>
        <w:spacing w:before="220"/>
        <w:ind w:firstLine="540"/>
        <w:jc w:val="both"/>
      </w:pPr>
      <w:r>
        <w:t xml:space="preserve">2. Размер ежемесячной выплаты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anchor="P182">
        <w:r>
          <w:rPr>
            <w:color w:val="0000FF"/>
          </w:rPr>
          <w:t>частью 2 статьи 1.8</w:t>
        </w:r>
      </w:hyperlink>
      <w:r>
        <w:t xml:space="preserve"> настоящего Кодекса.</w:t>
      </w:r>
    </w:p>
    <w:p w:rsidR="00777108" w:rsidRDefault="00777108">
      <w:pPr>
        <w:pStyle w:val="ConsPlusNormal"/>
        <w:spacing w:before="220"/>
        <w:ind w:firstLine="540"/>
        <w:jc w:val="both"/>
      </w:pPr>
      <w:r>
        <w:t xml:space="preserve">2-1. В случае рождения первого ребенка начиная с 1 октября 2024 года при достижении им возраста полутора лет ежемесячная выплата устанавливается в размере 50 процентов величины прожиточного минимума для детей, установленной в Ленинградской области в соответствии с Федеральным </w:t>
      </w:r>
      <w:hyperlink r:id="rId216">
        <w:r>
          <w:rPr>
            <w:color w:val="0000FF"/>
          </w:rPr>
          <w:t>законом</w:t>
        </w:r>
      </w:hyperlink>
      <w:r>
        <w:t xml:space="preserve"> от 24 октября 1997 года N 134-ФЗ "О прожиточном минимуме в Российской Федерации".</w:t>
      </w:r>
    </w:p>
    <w:p w:rsidR="00777108" w:rsidRDefault="00777108">
      <w:pPr>
        <w:pStyle w:val="ConsPlusNormal"/>
        <w:spacing w:before="220"/>
        <w:ind w:firstLine="540"/>
        <w:jc w:val="both"/>
      </w:pPr>
      <w:r>
        <w:t>Размер ежемесячной выплаты подлежит перерасчету в беззаявительном порядке с месяца изменения величины прожиточного минимума для детей, установленной в Ленинградской области. Предоставление ежемесячной выплаты после перерасчета осуществляется также в беззаявительном порядке.</w:t>
      </w:r>
    </w:p>
    <w:p w:rsidR="00777108" w:rsidRDefault="00777108">
      <w:pPr>
        <w:pStyle w:val="ConsPlusNormal"/>
        <w:jc w:val="both"/>
      </w:pPr>
      <w:r>
        <w:t xml:space="preserve">(часть 2-1 введена Областным </w:t>
      </w:r>
      <w:hyperlink r:id="rId217">
        <w:r>
          <w:rPr>
            <w:color w:val="0000FF"/>
          </w:rPr>
          <w:t>законом</w:t>
        </w:r>
      </w:hyperlink>
      <w:r>
        <w:t xml:space="preserve"> Ленинградской области от 14.10.2024 N 114-оз)</w:t>
      </w:r>
    </w:p>
    <w:p w:rsidR="00777108" w:rsidRDefault="00777108">
      <w:pPr>
        <w:pStyle w:val="ConsPlusNormal"/>
        <w:spacing w:before="220"/>
        <w:ind w:firstLine="540"/>
        <w:jc w:val="both"/>
      </w:pPr>
      <w:r>
        <w:t>3. Ежемесячная выплата назначается с месяца рождения ребенка, если заявление о назначении было подано не позднее шести месяцев со дня рождения ребенка.</w:t>
      </w:r>
    </w:p>
    <w:p w:rsidR="00777108" w:rsidRDefault="00777108">
      <w:pPr>
        <w:pStyle w:val="ConsPlusNormal"/>
        <w:spacing w:before="220"/>
        <w:ind w:firstLine="540"/>
        <w:jc w:val="both"/>
      </w:pPr>
      <w:r>
        <w:t>Если заявление о назначении ежемесячной выплаты подано по истечении шести месяцев со дня рождения ребенка, ежемесячная выплата назначается с месяца, в котором подано заявление о назначении выплаты.</w:t>
      </w:r>
    </w:p>
    <w:p w:rsidR="00777108" w:rsidRDefault="00777108">
      <w:pPr>
        <w:pStyle w:val="ConsPlusNormal"/>
        <w:spacing w:before="220"/>
        <w:ind w:firstLine="540"/>
        <w:jc w:val="both"/>
      </w:pPr>
      <w:r>
        <w:t>В случае рождения первого ребенка в период с 1 июля 2018 года по 31 декабря 2018 года ежемесячная выплата назначается с месяца рождения ребенка при подаче заявления о ее назначении до 1 июля 2019 года.</w:t>
      </w:r>
    </w:p>
    <w:p w:rsidR="00777108" w:rsidRDefault="00777108">
      <w:pPr>
        <w:pStyle w:val="ConsPlusNormal"/>
        <w:jc w:val="both"/>
      </w:pPr>
      <w:r>
        <w:t xml:space="preserve">(абзац введен Областным </w:t>
      </w:r>
      <w:hyperlink r:id="rId218">
        <w:r>
          <w:rPr>
            <w:color w:val="0000FF"/>
          </w:rPr>
          <w:t>законом</w:t>
        </w:r>
      </w:hyperlink>
      <w:r>
        <w:t xml:space="preserve"> Ленинградской области от 07.05.2019 N 32-оз)</w:t>
      </w:r>
    </w:p>
    <w:p w:rsidR="00777108" w:rsidRDefault="00777108">
      <w:pPr>
        <w:pStyle w:val="ConsPlusNormal"/>
        <w:spacing w:before="220"/>
        <w:ind w:firstLine="540"/>
        <w:jc w:val="both"/>
      </w:pPr>
      <w:r>
        <w:t xml:space="preserve">4. Ежемесячная выплата не назначается либо ее предоставление прекращается в случае назначения ежемесячной выплаты в связи с рождением (усыновлением) первого ребенка, установленной Федеральным </w:t>
      </w:r>
      <w:hyperlink r:id="rId219">
        <w:r>
          <w:rPr>
            <w:color w:val="0000FF"/>
          </w:rPr>
          <w:t>законом</w:t>
        </w:r>
      </w:hyperlink>
      <w:r>
        <w:t xml:space="preserve"> от 28 декабря 2017 года N 418-ФЗ "О ежемесячных выплатах семьям, имеющим детей", либо ежемесячного пособия, предусмотренного </w:t>
      </w:r>
      <w:hyperlink w:anchor="P364">
        <w:r>
          <w:rPr>
            <w:color w:val="0000FF"/>
          </w:rPr>
          <w:t>статьей 2.13</w:t>
        </w:r>
      </w:hyperlink>
      <w:r>
        <w:t xml:space="preserve"> настоящего Кодекса.</w:t>
      </w:r>
    </w:p>
    <w:p w:rsidR="00777108" w:rsidRDefault="00777108">
      <w:pPr>
        <w:pStyle w:val="ConsPlusNormal"/>
        <w:jc w:val="both"/>
      </w:pPr>
      <w:r>
        <w:t xml:space="preserve">(в ред. Областных законов Ленинградской области от 07.05.2019 </w:t>
      </w:r>
      <w:hyperlink r:id="rId220">
        <w:r>
          <w:rPr>
            <w:color w:val="0000FF"/>
          </w:rPr>
          <w:t>N 32-оз</w:t>
        </w:r>
      </w:hyperlink>
      <w:r>
        <w:t xml:space="preserve">, от 13.05.2021 </w:t>
      </w:r>
      <w:hyperlink r:id="rId221">
        <w:r>
          <w:rPr>
            <w:color w:val="0000FF"/>
          </w:rPr>
          <w:t>N 64-оз</w:t>
        </w:r>
      </w:hyperlink>
      <w:r>
        <w:t xml:space="preserve">, от 19.12.2022 </w:t>
      </w:r>
      <w:hyperlink r:id="rId222">
        <w:r>
          <w:rPr>
            <w:color w:val="0000FF"/>
          </w:rPr>
          <w:t>N 152-оз</w:t>
        </w:r>
      </w:hyperlink>
      <w:r>
        <w:t>)</w:t>
      </w:r>
    </w:p>
    <w:p w:rsidR="00777108" w:rsidRDefault="00777108">
      <w:pPr>
        <w:pStyle w:val="ConsPlusNormal"/>
        <w:spacing w:before="220"/>
        <w:ind w:firstLine="540"/>
        <w:jc w:val="both"/>
      </w:pPr>
      <w:r>
        <w:lastRenderedPageBreak/>
        <w:t>5. Ежемесячная выплата назначается и выплачивается по месяц достижения ребенком возраста трех лет.</w:t>
      </w:r>
    </w:p>
    <w:p w:rsidR="00777108" w:rsidRDefault="00777108">
      <w:pPr>
        <w:pStyle w:val="ConsPlusNormal"/>
        <w:spacing w:before="220"/>
        <w:ind w:firstLine="540"/>
        <w:jc w:val="both"/>
      </w:pPr>
      <w:r>
        <w:t xml:space="preserve">В случае назначения ежемесячной выплаты в связи с рождением (усыновлением) первого ребенка, установленной Федеральным </w:t>
      </w:r>
      <w:hyperlink r:id="rId223">
        <w:r>
          <w:rPr>
            <w:color w:val="0000FF"/>
          </w:rPr>
          <w:t>законом</w:t>
        </w:r>
      </w:hyperlink>
      <w:r>
        <w:t xml:space="preserve"> от 28 декабря 2017 года N 418-ФЗ "О ежемесячных выплатах семьям, имеющим детей", либо ежемесячного пособия, предусмотренного </w:t>
      </w:r>
      <w:hyperlink w:anchor="P364">
        <w:r>
          <w:rPr>
            <w:color w:val="0000FF"/>
          </w:rPr>
          <w:t>статьей 2.13</w:t>
        </w:r>
      </w:hyperlink>
      <w:r>
        <w:t xml:space="preserve"> настоящего Кодекса, ежемесячная выплата выплачивается по месяц, в котором была назначена ежемесячная выплата в соответствии с федеральным законодательством либо было назначено ежемесячное пособие в соответствии со </w:t>
      </w:r>
      <w:hyperlink w:anchor="P364">
        <w:r>
          <w:rPr>
            <w:color w:val="0000FF"/>
          </w:rPr>
          <w:t>статьей 2.13</w:t>
        </w:r>
      </w:hyperlink>
      <w:r>
        <w:t xml:space="preserve"> настоящего Кодекса.</w:t>
      </w:r>
    </w:p>
    <w:p w:rsidR="00777108" w:rsidRDefault="00777108">
      <w:pPr>
        <w:pStyle w:val="ConsPlusNormal"/>
        <w:jc w:val="both"/>
      </w:pPr>
      <w:r>
        <w:t xml:space="preserve">(в ред. Областного </w:t>
      </w:r>
      <w:hyperlink r:id="rId224">
        <w:r>
          <w:rPr>
            <w:color w:val="0000FF"/>
          </w:rPr>
          <w:t>закона</w:t>
        </w:r>
      </w:hyperlink>
      <w:r>
        <w:t xml:space="preserve"> Ленинградской области от 19.12.2022 N 152-оз)</w:t>
      </w:r>
    </w:p>
    <w:p w:rsidR="00777108" w:rsidRDefault="0077710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71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7108" w:rsidRDefault="007771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7108" w:rsidRDefault="007771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7108" w:rsidRDefault="00777108">
            <w:pPr>
              <w:pStyle w:val="ConsPlusNormal"/>
              <w:jc w:val="both"/>
            </w:pPr>
            <w:r>
              <w:rPr>
                <w:color w:val="392C69"/>
              </w:rPr>
              <w:t xml:space="preserve">Об особенностях предоставления меры социальной поддержки, установленной ст. 2.10, семьям с детьми граждан, призванных на военную службу по частичной мобилизации в Вооруженные Силы РФ, см. </w:t>
            </w:r>
            <w:hyperlink r:id="rId225">
              <w:r>
                <w:rPr>
                  <w:color w:val="0000FF"/>
                </w:rPr>
                <w:t>постановление</w:t>
              </w:r>
            </w:hyperlink>
            <w:r>
              <w:rPr>
                <w:color w:val="392C69"/>
              </w:rPr>
              <w:t xml:space="preserve"> Правительства Ленинградской области от 07.03.2023 N 154.</w:t>
            </w:r>
          </w:p>
        </w:tc>
        <w:tc>
          <w:tcPr>
            <w:tcW w:w="113" w:type="dxa"/>
            <w:tcBorders>
              <w:top w:val="nil"/>
              <w:left w:val="nil"/>
              <w:bottom w:val="nil"/>
              <w:right w:val="nil"/>
            </w:tcBorders>
            <w:shd w:val="clear" w:color="auto" w:fill="F4F3F8"/>
            <w:tcMar>
              <w:top w:w="0" w:type="dxa"/>
              <w:left w:w="0" w:type="dxa"/>
              <w:bottom w:w="0" w:type="dxa"/>
              <w:right w:w="0" w:type="dxa"/>
            </w:tcMar>
          </w:tcPr>
          <w:p w:rsidR="00777108" w:rsidRDefault="00777108">
            <w:pPr>
              <w:pStyle w:val="ConsPlusNormal"/>
            </w:pPr>
          </w:p>
        </w:tc>
      </w:tr>
    </w:tbl>
    <w:p w:rsidR="00777108" w:rsidRDefault="00777108">
      <w:pPr>
        <w:pStyle w:val="ConsPlusTitle"/>
        <w:spacing w:before="280"/>
        <w:ind w:firstLine="540"/>
        <w:jc w:val="both"/>
        <w:outlineLvl w:val="2"/>
      </w:pPr>
      <w:bookmarkStart w:id="33" w:name="P350"/>
      <w:bookmarkEnd w:id="33"/>
      <w:r>
        <w:t>Статья 2.10. Ежемесячная выплата на ребенка, поставленного на учет на получение места в муниципальной образовательной организации в Ленинградской области, реализующей образовательную программу дошкольного образования, и которому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w:t>
      </w:r>
    </w:p>
    <w:p w:rsidR="00777108" w:rsidRDefault="00777108">
      <w:pPr>
        <w:pStyle w:val="ConsPlusNormal"/>
        <w:ind w:firstLine="540"/>
        <w:jc w:val="both"/>
      </w:pPr>
    </w:p>
    <w:p w:rsidR="00777108" w:rsidRDefault="00777108">
      <w:pPr>
        <w:pStyle w:val="ConsPlusNormal"/>
        <w:ind w:firstLine="540"/>
        <w:jc w:val="both"/>
      </w:pPr>
      <w:r>
        <w:t xml:space="preserve">(введена Областным </w:t>
      </w:r>
      <w:hyperlink r:id="rId226">
        <w:r>
          <w:rPr>
            <w:color w:val="0000FF"/>
          </w:rPr>
          <w:t>законом</w:t>
        </w:r>
      </w:hyperlink>
      <w:r>
        <w:t xml:space="preserve"> Ленинградской области от 19.12.2019 N 102-оз)</w:t>
      </w:r>
    </w:p>
    <w:p w:rsidR="00777108" w:rsidRDefault="00777108">
      <w:pPr>
        <w:pStyle w:val="ConsPlusNormal"/>
      </w:pPr>
    </w:p>
    <w:p w:rsidR="00777108" w:rsidRDefault="00777108">
      <w:pPr>
        <w:pStyle w:val="ConsPlusNormal"/>
        <w:ind w:firstLine="540"/>
        <w:jc w:val="both"/>
      </w:pPr>
      <w:r>
        <w:t>1. Семьям, имеющим детей от полутора до семи лет, предоставляется право на ежемесячную выплату на ребенка, поставленного на учет на получение места в муниципальной образовательной организации в Ленинградской области, реализующей образовательную программу дошкольного образования, и которому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 (далее - ежемесячная выплата).</w:t>
      </w:r>
    </w:p>
    <w:p w:rsidR="00777108" w:rsidRDefault="00777108">
      <w:pPr>
        <w:pStyle w:val="ConsPlusNormal"/>
        <w:spacing w:before="220"/>
        <w:ind w:firstLine="540"/>
        <w:jc w:val="both"/>
      </w:pPr>
      <w:r>
        <w:t>Ежемесячная выплата не предоставляется на ребенка, посещающего частную организацию, осуществляющую образовательную деятельность по реализации образовательной программы дошкольного образования, в случае если размер родительской платы за присмотр и уход за ребенком в указанной организации не превышает шести тысяч рублей в месяц.</w:t>
      </w:r>
    </w:p>
    <w:p w:rsidR="00777108" w:rsidRDefault="00777108">
      <w:pPr>
        <w:pStyle w:val="ConsPlusNormal"/>
        <w:jc w:val="both"/>
      </w:pPr>
      <w:r>
        <w:t xml:space="preserve">(в ред. Областных законов Ленинградской области от 10.04.2023 </w:t>
      </w:r>
      <w:hyperlink r:id="rId227">
        <w:r>
          <w:rPr>
            <w:color w:val="0000FF"/>
          </w:rPr>
          <w:t>N 41-оз</w:t>
        </w:r>
      </w:hyperlink>
      <w:r>
        <w:t xml:space="preserve">, от 10.02.2026 </w:t>
      </w:r>
      <w:hyperlink r:id="rId228">
        <w:r>
          <w:rPr>
            <w:color w:val="0000FF"/>
          </w:rPr>
          <w:t>N 1-оз</w:t>
        </w:r>
      </w:hyperlink>
      <w:r>
        <w:t>)</w:t>
      </w:r>
    </w:p>
    <w:p w:rsidR="00777108" w:rsidRDefault="00777108">
      <w:pPr>
        <w:pStyle w:val="ConsPlusNormal"/>
        <w:spacing w:before="220"/>
        <w:ind w:firstLine="540"/>
        <w:jc w:val="both"/>
      </w:pPr>
      <w:r>
        <w:t>2. Ежемесячная выплата назначается на ребенка в возрасте от полутора до семи лет и предоставляется до месяца зачисления ребенка в муниципальную образовательную организацию в Ленинградской области, реализующую образовательную программу дошкольного образования, указанного в направлении в муниципальную образовательную организацию.</w:t>
      </w:r>
    </w:p>
    <w:p w:rsidR="00777108" w:rsidRDefault="00777108">
      <w:pPr>
        <w:pStyle w:val="ConsPlusNormal"/>
        <w:spacing w:before="220"/>
        <w:ind w:firstLine="540"/>
        <w:jc w:val="both"/>
      </w:pPr>
      <w:r>
        <w:t>Ежемесячная выплата предоставляется родителю (законному представителю) при условии, что на дату обращения за ежемесячной выплатой ребенок заявителя состоит не менее одного года на учете на получение места в муниципальной образовательной организации в Ленинградской области, реализующей образовательную программу дошкольного образования, и ему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w:t>
      </w:r>
    </w:p>
    <w:p w:rsidR="00777108" w:rsidRDefault="00777108">
      <w:pPr>
        <w:pStyle w:val="ConsPlusNormal"/>
        <w:jc w:val="both"/>
      </w:pPr>
      <w:r>
        <w:t xml:space="preserve">(часть 2 в ред. Областного </w:t>
      </w:r>
      <w:hyperlink r:id="rId229">
        <w:r>
          <w:rPr>
            <w:color w:val="0000FF"/>
          </w:rPr>
          <w:t>закона</w:t>
        </w:r>
      </w:hyperlink>
      <w:r>
        <w:t xml:space="preserve"> Ленинградской области от 27.07.2020 N 90-оз)</w:t>
      </w:r>
    </w:p>
    <w:p w:rsidR="00777108" w:rsidRDefault="00777108">
      <w:pPr>
        <w:pStyle w:val="ConsPlusNormal"/>
        <w:spacing w:before="220"/>
        <w:ind w:firstLine="540"/>
        <w:jc w:val="both"/>
      </w:pPr>
      <w:r>
        <w:t xml:space="preserve">3. Размер ежемесячной выплаты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anchor="P182">
        <w:r>
          <w:rPr>
            <w:color w:val="0000FF"/>
          </w:rPr>
          <w:t>частью 2 статьи 1.8</w:t>
        </w:r>
      </w:hyperlink>
      <w:r>
        <w:t xml:space="preserve"> настоящего Кодекса.</w:t>
      </w:r>
    </w:p>
    <w:p w:rsidR="00777108" w:rsidRDefault="00777108">
      <w:pPr>
        <w:pStyle w:val="ConsPlusNormal"/>
      </w:pPr>
    </w:p>
    <w:p w:rsidR="00777108" w:rsidRDefault="00777108">
      <w:pPr>
        <w:pStyle w:val="ConsPlusTitle"/>
        <w:ind w:firstLine="540"/>
        <w:jc w:val="both"/>
        <w:outlineLvl w:val="2"/>
      </w:pPr>
      <w:r>
        <w:t xml:space="preserve">Статьи 2.11 - 2.12. Утратили силу. - Областной </w:t>
      </w:r>
      <w:hyperlink r:id="rId230">
        <w:r>
          <w:rPr>
            <w:color w:val="0000FF"/>
          </w:rPr>
          <w:t>закон</w:t>
        </w:r>
      </w:hyperlink>
      <w:r>
        <w:t xml:space="preserve"> Ленинградской области от 19.03.2024 N </w:t>
      </w:r>
      <w:r>
        <w:lastRenderedPageBreak/>
        <w:t>24-оз.</w:t>
      </w:r>
    </w:p>
    <w:p w:rsidR="00777108" w:rsidRDefault="00777108">
      <w:pPr>
        <w:pStyle w:val="ConsPlusNormal"/>
      </w:pPr>
    </w:p>
    <w:p w:rsidR="00777108" w:rsidRDefault="00777108">
      <w:pPr>
        <w:pStyle w:val="ConsPlusTitle"/>
        <w:ind w:firstLine="540"/>
        <w:jc w:val="both"/>
        <w:outlineLvl w:val="2"/>
      </w:pPr>
      <w:bookmarkStart w:id="34" w:name="P364"/>
      <w:bookmarkEnd w:id="34"/>
      <w:r>
        <w:t>Статья 2.13. Ежемесячное пособие в связи с рождением и воспитанием ребенка</w:t>
      </w:r>
    </w:p>
    <w:p w:rsidR="00777108" w:rsidRDefault="00777108">
      <w:pPr>
        <w:pStyle w:val="ConsPlusNormal"/>
        <w:ind w:firstLine="540"/>
        <w:jc w:val="both"/>
      </w:pPr>
    </w:p>
    <w:p w:rsidR="00777108" w:rsidRDefault="00777108">
      <w:pPr>
        <w:pStyle w:val="ConsPlusNormal"/>
        <w:ind w:firstLine="540"/>
        <w:jc w:val="both"/>
      </w:pPr>
      <w:r>
        <w:t xml:space="preserve">(введена Областным </w:t>
      </w:r>
      <w:hyperlink r:id="rId231">
        <w:r>
          <w:rPr>
            <w:color w:val="0000FF"/>
          </w:rPr>
          <w:t>законом</w:t>
        </w:r>
      </w:hyperlink>
      <w:r>
        <w:t xml:space="preserve"> Ленинградской области от 19.12.2022 N 152-оз)</w:t>
      </w:r>
    </w:p>
    <w:p w:rsidR="00777108" w:rsidRDefault="00777108">
      <w:pPr>
        <w:pStyle w:val="ConsPlusNormal"/>
      </w:pPr>
    </w:p>
    <w:p w:rsidR="00777108" w:rsidRDefault="00777108">
      <w:pPr>
        <w:pStyle w:val="ConsPlusNormal"/>
        <w:ind w:firstLine="540"/>
        <w:jc w:val="both"/>
      </w:pPr>
      <w:bookmarkStart w:id="35" w:name="P368"/>
      <w:bookmarkEnd w:id="35"/>
      <w:r>
        <w:t xml:space="preserve">1. Право на ежемесячное пособие в связи с рождением и воспитанием ребенка (далее в настоящей статье - ежемесячное пособие) предоставляется нуждающимся в социальной поддержке беременным женщинам в случае, если срок беременности составляет шесть и более недель и женщина встала на учет в медицинской организации в ранние сроки беременности (до 12 недель), а также одному из родителей (усыновителей, опекунов (попечителей) ребенка в возрасте до 17 лет, являющегося гражданином Российской Федерации и постоянно проживающего на территории Российской Федерации, в случае, если размер среднедушевого дохода семьи, рассчитанный в соответствии с </w:t>
      </w:r>
      <w:hyperlink r:id="rId232">
        <w:r>
          <w:rPr>
            <w:color w:val="0000FF"/>
          </w:rPr>
          <w:t>частью шестой статьи 9</w:t>
        </w:r>
      </w:hyperlink>
      <w:r>
        <w:t xml:space="preserve"> Федерального закона от 19 мая 1995 года N 81-ФЗ "О государственных пособиях гражданам, имеющим детей", не превышает величину прожиточного минимума на душу населения, установленную в Ленинградской области в соответствии с Федеральным </w:t>
      </w:r>
      <w:hyperlink r:id="rId233">
        <w:r>
          <w:rPr>
            <w:color w:val="0000FF"/>
          </w:rPr>
          <w:t>законом</w:t>
        </w:r>
      </w:hyperlink>
      <w:r>
        <w:t xml:space="preserve"> от 24 октября 1997 года N 134-ФЗ "О прожиточном минимуме в Российской Федерации" на дату обращения за назначением ежемесячного пособия (далее в настоящей статье - величина прожиточного минимума на душу населения).</w:t>
      </w:r>
    </w:p>
    <w:p w:rsidR="00777108" w:rsidRDefault="00777108">
      <w:pPr>
        <w:pStyle w:val="ConsPlusNormal"/>
        <w:spacing w:before="220"/>
        <w:ind w:firstLine="540"/>
        <w:jc w:val="both"/>
      </w:pPr>
      <w:bookmarkStart w:id="36" w:name="P369"/>
      <w:bookmarkEnd w:id="36"/>
      <w:r>
        <w:t xml:space="preserve">Положения </w:t>
      </w:r>
      <w:hyperlink w:anchor="P368">
        <w:r>
          <w:rPr>
            <w:color w:val="0000FF"/>
          </w:rPr>
          <w:t>абзаца первого</w:t>
        </w:r>
      </w:hyperlink>
      <w:r>
        <w:t xml:space="preserve"> настоящей части о размере среднедушевого дохода семьи не применяются в отношении граждан, имеющих детей в возрасте до 17 лет и являющихся членами семьи, относящейся к категории многодетной, в случае, если при обращении указанных граждан за назначением ежемесячного пособия в последнем месяце периода, на который назначено такое пособие, либо в течение трех месяцев, следующих за месяцем окончания периода выплаты такого пособия, размер среднедушевого дохода указанной семьи не более чем на 10 процентов превышает величину прожиточного минимума на душу населения.</w:t>
      </w:r>
    </w:p>
    <w:p w:rsidR="00777108" w:rsidRDefault="00777108">
      <w:pPr>
        <w:pStyle w:val="ConsPlusNormal"/>
        <w:jc w:val="both"/>
      </w:pPr>
      <w:r>
        <w:t xml:space="preserve">(абзац введен Областным </w:t>
      </w:r>
      <w:hyperlink r:id="rId234">
        <w:r>
          <w:rPr>
            <w:color w:val="0000FF"/>
          </w:rPr>
          <w:t>законом</w:t>
        </w:r>
      </w:hyperlink>
      <w:r>
        <w:t xml:space="preserve"> Ленинградской области от 22.05.2026 N 58-оз)</w:t>
      </w:r>
    </w:p>
    <w:p w:rsidR="00777108" w:rsidRDefault="00777108">
      <w:pPr>
        <w:pStyle w:val="ConsPlusNormal"/>
        <w:spacing w:before="220"/>
        <w:ind w:firstLine="540"/>
        <w:jc w:val="both"/>
      </w:pPr>
      <w:bookmarkStart w:id="37" w:name="P371"/>
      <w:bookmarkEnd w:id="37"/>
      <w:r>
        <w:t xml:space="preserve">Положения </w:t>
      </w:r>
      <w:hyperlink w:anchor="P369">
        <w:r>
          <w:rPr>
            <w:color w:val="0000FF"/>
          </w:rPr>
          <w:t>абзаца второго</w:t>
        </w:r>
      </w:hyperlink>
      <w:r>
        <w:t xml:space="preserve"> настоящей части применяются в отношении указанных в нем граждан однократно в течение всего периода реализации такими гражданами права на ежемесячное пособие.</w:t>
      </w:r>
    </w:p>
    <w:p w:rsidR="00777108" w:rsidRDefault="00777108">
      <w:pPr>
        <w:pStyle w:val="ConsPlusNormal"/>
        <w:jc w:val="both"/>
      </w:pPr>
      <w:r>
        <w:t xml:space="preserve">(абзац введен Областным </w:t>
      </w:r>
      <w:hyperlink r:id="rId235">
        <w:r>
          <w:rPr>
            <w:color w:val="0000FF"/>
          </w:rPr>
          <w:t>законом</w:t>
        </w:r>
      </w:hyperlink>
      <w:r>
        <w:t xml:space="preserve"> Ленинградской области от 22.05.2026 N 58-оз)</w:t>
      </w:r>
    </w:p>
    <w:p w:rsidR="00777108" w:rsidRDefault="00777108">
      <w:pPr>
        <w:pStyle w:val="ConsPlusNormal"/>
        <w:spacing w:before="220"/>
        <w:ind w:firstLine="540"/>
        <w:jc w:val="both"/>
      </w:pPr>
      <w:r>
        <w:t>2. Ежемесячное пособие женщине, вставшей на учет в медицинской организации в ранние сроки беременности, назначается и выплачивается в следующих размерах:</w:t>
      </w:r>
    </w:p>
    <w:p w:rsidR="00777108" w:rsidRDefault="00777108">
      <w:pPr>
        <w:pStyle w:val="ConsPlusNormal"/>
        <w:spacing w:before="220"/>
        <w:ind w:firstLine="540"/>
        <w:jc w:val="both"/>
      </w:pPr>
      <w:r>
        <w:t xml:space="preserve">1) 50 процентов величины прожиточного минимума трудоспособного населения, установленной в Ленинградской области в соответствии с Федеральным </w:t>
      </w:r>
      <w:hyperlink r:id="rId236">
        <w:r>
          <w:rPr>
            <w:color w:val="0000FF"/>
          </w:rPr>
          <w:t>законом</w:t>
        </w:r>
      </w:hyperlink>
      <w:r>
        <w:t xml:space="preserve"> от 24 октября 1997 года N 134-ФЗ "О прожиточном минимуме в Российской Федерации" на дату обращения за назначением ежемесячного пособия (далее в настоящей статье - величина прожиточного минимума для трудоспособного населения), в случае если размер среднедушевого дохода семьи не превышает величину прожиточного минимума на душу населения;</w:t>
      </w:r>
    </w:p>
    <w:p w:rsidR="00777108" w:rsidRDefault="00777108">
      <w:pPr>
        <w:pStyle w:val="ConsPlusNormal"/>
        <w:spacing w:before="220"/>
        <w:ind w:firstLine="540"/>
        <w:jc w:val="both"/>
      </w:pPr>
      <w:r>
        <w:t>2) 75 процентов величины прожиточного минимума для трудоспособного населения, в случае если размер среднедушевого дохода семьи, рассчитанный с учетом выплаты ежемесячного пособия в размере 50 процентов величины прожиточного минимума для трудоспособного населения, не превышает величину прожиточного минимума на душу населения;</w:t>
      </w:r>
    </w:p>
    <w:p w:rsidR="00777108" w:rsidRDefault="00777108">
      <w:pPr>
        <w:pStyle w:val="ConsPlusNormal"/>
        <w:spacing w:before="220"/>
        <w:ind w:firstLine="540"/>
        <w:jc w:val="both"/>
      </w:pPr>
      <w:r>
        <w:t>3) 100 процентов величины прожиточного минимума для трудоспособного населения, в случае если размер среднедушевого дохода семьи, рассчитанный с учетом выплаты ежемесячного пособия в размере 75 процентов величины прожиточного минимума для трудоспособного населения, не превышает величину прожиточного минимума на душу населения.</w:t>
      </w:r>
    </w:p>
    <w:p w:rsidR="00777108" w:rsidRDefault="00777108">
      <w:pPr>
        <w:pStyle w:val="ConsPlusNormal"/>
        <w:spacing w:before="220"/>
        <w:ind w:firstLine="540"/>
        <w:jc w:val="both"/>
      </w:pPr>
      <w:r>
        <w:t xml:space="preserve">3. Ежемесячное пособие гражданам, имеющим детей в возрасте до 17 лет, назначается и </w:t>
      </w:r>
      <w:r>
        <w:lastRenderedPageBreak/>
        <w:t>выплачивается в следующих размерах:</w:t>
      </w:r>
    </w:p>
    <w:p w:rsidR="00777108" w:rsidRDefault="00777108">
      <w:pPr>
        <w:pStyle w:val="ConsPlusNormal"/>
        <w:spacing w:before="220"/>
        <w:ind w:firstLine="540"/>
        <w:jc w:val="both"/>
      </w:pPr>
      <w:r>
        <w:t xml:space="preserve">1) 50 процентов величины прожиточного минимума для детей, установленной в Ленинградской области в соответствии с Федеральным </w:t>
      </w:r>
      <w:hyperlink r:id="rId237">
        <w:r>
          <w:rPr>
            <w:color w:val="0000FF"/>
          </w:rPr>
          <w:t>законом</w:t>
        </w:r>
      </w:hyperlink>
      <w:r>
        <w:t xml:space="preserve"> от 24 октября 1997 года N 134-ФЗ "О прожиточном минимуме в Российской Федерации" на дату обращения за назначением ежемесячного пособия (далее в настоящей статье - величина прожиточного минимума для детей), в случае если размер среднедушевого дохода семьи не превышает величину прожиточного минимума на душу населения (за исключением случая, предусмотренного </w:t>
      </w:r>
      <w:hyperlink w:anchor="P384">
        <w:r>
          <w:rPr>
            <w:color w:val="0000FF"/>
          </w:rPr>
          <w:t>пунктом 4</w:t>
        </w:r>
      </w:hyperlink>
      <w:r>
        <w:t xml:space="preserve"> настоящей части);</w:t>
      </w:r>
    </w:p>
    <w:p w:rsidR="00777108" w:rsidRDefault="00777108">
      <w:pPr>
        <w:pStyle w:val="ConsPlusNormal"/>
        <w:jc w:val="both"/>
      </w:pPr>
      <w:r>
        <w:t xml:space="preserve">(в ред. Областного </w:t>
      </w:r>
      <w:hyperlink r:id="rId238">
        <w:r>
          <w:rPr>
            <w:color w:val="0000FF"/>
          </w:rPr>
          <w:t>закона</w:t>
        </w:r>
      </w:hyperlink>
      <w:r>
        <w:t xml:space="preserve"> Ленинградской области от 22.05.2026 N 58-оз)</w:t>
      </w:r>
    </w:p>
    <w:p w:rsidR="00777108" w:rsidRDefault="00777108">
      <w:pPr>
        <w:pStyle w:val="ConsPlusNormal"/>
        <w:spacing w:before="220"/>
        <w:ind w:firstLine="540"/>
        <w:jc w:val="both"/>
      </w:pPr>
      <w:r>
        <w:t xml:space="preserve">2) 75 процентов величины прожиточного минимума для детей, в случае если размер среднедушевого дохода семьи, рассчитанный с учетом выплаты ежемесячного пособия в размере 50 процентов величины прожиточного минимума для детей, не превышает величину прожиточного минимума на душу населения (за исключением случая, предусмотренного </w:t>
      </w:r>
      <w:hyperlink w:anchor="P384">
        <w:r>
          <w:rPr>
            <w:color w:val="0000FF"/>
          </w:rPr>
          <w:t>пунктом 4</w:t>
        </w:r>
      </w:hyperlink>
      <w:r>
        <w:t xml:space="preserve"> настоящей части);</w:t>
      </w:r>
    </w:p>
    <w:p w:rsidR="00777108" w:rsidRDefault="00777108">
      <w:pPr>
        <w:pStyle w:val="ConsPlusNormal"/>
        <w:jc w:val="both"/>
      </w:pPr>
      <w:r>
        <w:t xml:space="preserve">(в ред. Областного </w:t>
      </w:r>
      <w:hyperlink r:id="rId239">
        <w:r>
          <w:rPr>
            <w:color w:val="0000FF"/>
          </w:rPr>
          <w:t>закона</w:t>
        </w:r>
      </w:hyperlink>
      <w:r>
        <w:t xml:space="preserve"> Ленинградской области от 22.05.2026 N 58-оз)</w:t>
      </w:r>
    </w:p>
    <w:p w:rsidR="00777108" w:rsidRDefault="00777108">
      <w:pPr>
        <w:pStyle w:val="ConsPlusNormal"/>
        <w:spacing w:before="220"/>
        <w:ind w:firstLine="540"/>
        <w:jc w:val="both"/>
      </w:pPr>
      <w:r>
        <w:t xml:space="preserve">3) 100 процентов величины прожиточного минимума для детей, в случае если размер среднедушевого дохода семьи, рассчитанный с учетом выплаты ежемесячного пособия в размере 75 процентов величины прожиточного минимума для детей, не превышает величину прожиточного минимума на душу населения (за исключением случая, предусмотренного </w:t>
      </w:r>
      <w:hyperlink w:anchor="P384">
        <w:r>
          <w:rPr>
            <w:color w:val="0000FF"/>
          </w:rPr>
          <w:t>пунктом 4</w:t>
        </w:r>
      </w:hyperlink>
      <w:r>
        <w:t xml:space="preserve"> настоящей части);</w:t>
      </w:r>
    </w:p>
    <w:p w:rsidR="00777108" w:rsidRDefault="00777108">
      <w:pPr>
        <w:pStyle w:val="ConsPlusNormal"/>
        <w:jc w:val="both"/>
      </w:pPr>
      <w:r>
        <w:t xml:space="preserve">(в ред. Областного </w:t>
      </w:r>
      <w:hyperlink r:id="rId240">
        <w:r>
          <w:rPr>
            <w:color w:val="0000FF"/>
          </w:rPr>
          <w:t>закона</w:t>
        </w:r>
      </w:hyperlink>
      <w:r>
        <w:t xml:space="preserve"> Ленинградской области от 22.05.2026 N 58-оз)</w:t>
      </w:r>
    </w:p>
    <w:p w:rsidR="00777108" w:rsidRDefault="00777108">
      <w:pPr>
        <w:pStyle w:val="ConsPlusNormal"/>
        <w:spacing w:before="220"/>
        <w:ind w:firstLine="540"/>
        <w:jc w:val="both"/>
      </w:pPr>
      <w:bookmarkStart w:id="38" w:name="P384"/>
      <w:bookmarkEnd w:id="38"/>
      <w:r>
        <w:t xml:space="preserve">4) 50 процентов величины прожиточного минимума для детей в случае, предусмотренном </w:t>
      </w:r>
      <w:hyperlink w:anchor="P369">
        <w:r>
          <w:rPr>
            <w:color w:val="0000FF"/>
          </w:rPr>
          <w:t>абзацем вторым части 1</w:t>
        </w:r>
      </w:hyperlink>
      <w:r>
        <w:t xml:space="preserve"> настоящей статьи, с учетом положения </w:t>
      </w:r>
      <w:hyperlink w:anchor="P371">
        <w:r>
          <w:rPr>
            <w:color w:val="0000FF"/>
          </w:rPr>
          <w:t>абзаца третьего части 1</w:t>
        </w:r>
      </w:hyperlink>
      <w:r>
        <w:t xml:space="preserve"> настоящей статьи.</w:t>
      </w:r>
    </w:p>
    <w:p w:rsidR="00777108" w:rsidRDefault="00777108">
      <w:pPr>
        <w:pStyle w:val="ConsPlusNormal"/>
        <w:jc w:val="both"/>
      </w:pPr>
      <w:r>
        <w:t xml:space="preserve">(п. 4 введен Областным </w:t>
      </w:r>
      <w:hyperlink r:id="rId241">
        <w:r>
          <w:rPr>
            <w:color w:val="0000FF"/>
          </w:rPr>
          <w:t>законом</w:t>
        </w:r>
      </w:hyperlink>
      <w:r>
        <w:t xml:space="preserve"> Ленинградской области от 22.05.2026 N 58-оз)</w:t>
      </w:r>
    </w:p>
    <w:p w:rsidR="00777108" w:rsidRDefault="00777108">
      <w:pPr>
        <w:pStyle w:val="ConsPlusNormal"/>
        <w:spacing w:before="220"/>
        <w:ind w:firstLine="540"/>
        <w:jc w:val="both"/>
      </w:pPr>
      <w:r>
        <w:t>4. Полномочия Ленинградской области по назначению и выплате ежемесячного пособия передаются Фонду пенсионного и социального страхования Российской Федерации.</w:t>
      </w:r>
    </w:p>
    <w:p w:rsidR="00777108" w:rsidRDefault="00777108">
      <w:pPr>
        <w:pStyle w:val="ConsPlusNormal"/>
        <w:spacing w:before="220"/>
        <w:ind w:firstLine="540"/>
        <w:jc w:val="both"/>
      </w:pPr>
      <w:r>
        <w:t xml:space="preserve">5. Предоставление ежемесячного пособия осуществляется в порядке и на условиях, определенных Федеральным </w:t>
      </w:r>
      <w:hyperlink r:id="rId242">
        <w:r>
          <w:rPr>
            <w:color w:val="0000FF"/>
          </w:rPr>
          <w:t>законом</w:t>
        </w:r>
      </w:hyperlink>
      <w:r>
        <w:t xml:space="preserve"> от 19 мая 1995 года N 81-ФЗ "О государственных пособиях гражданам, имеющим детей" и Правительством Российской Федерации.</w:t>
      </w:r>
    </w:p>
    <w:p w:rsidR="00777108" w:rsidRDefault="0077710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71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7108" w:rsidRDefault="007771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7108" w:rsidRDefault="007771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7108" w:rsidRDefault="00777108">
            <w:pPr>
              <w:pStyle w:val="ConsPlusNormal"/>
              <w:jc w:val="both"/>
            </w:pPr>
            <w:r>
              <w:rPr>
                <w:color w:val="392C69"/>
              </w:rPr>
              <w:t xml:space="preserve">Об особенностях предоставления меры социальной поддержки, установленной ст. 2.14, семьям с детьми граждан, призванных на военную службу по частичной мобилизации в Вооруженные Силы РФ, см. </w:t>
            </w:r>
            <w:hyperlink r:id="rId243">
              <w:r>
                <w:rPr>
                  <w:color w:val="0000FF"/>
                </w:rPr>
                <w:t>постановление</w:t>
              </w:r>
            </w:hyperlink>
            <w:r>
              <w:rPr>
                <w:color w:val="392C69"/>
              </w:rPr>
              <w:t xml:space="preserve"> Правительства Ленинградской области от 07.03.2023 N 154.</w:t>
            </w:r>
          </w:p>
        </w:tc>
        <w:tc>
          <w:tcPr>
            <w:tcW w:w="113" w:type="dxa"/>
            <w:tcBorders>
              <w:top w:val="nil"/>
              <w:left w:val="nil"/>
              <w:bottom w:val="nil"/>
              <w:right w:val="nil"/>
            </w:tcBorders>
            <w:shd w:val="clear" w:color="auto" w:fill="F4F3F8"/>
            <w:tcMar>
              <w:top w:w="0" w:type="dxa"/>
              <w:left w:w="0" w:type="dxa"/>
              <w:bottom w:w="0" w:type="dxa"/>
              <w:right w:w="0" w:type="dxa"/>
            </w:tcMar>
          </w:tcPr>
          <w:p w:rsidR="00777108" w:rsidRDefault="00777108">
            <w:pPr>
              <w:pStyle w:val="ConsPlusNormal"/>
            </w:pPr>
          </w:p>
        </w:tc>
      </w:tr>
    </w:tbl>
    <w:p w:rsidR="00777108" w:rsidRDefault="00777108">
      <w:pPr>
        <w:pStyle w:val="ConsPlusTitle"/>
        <w:spacing w:before="280"/>
        <w:ind w:firstLine="540"/>
        <w:jc w:val="both"/>
        <w:outlineLvl w:val="2"/>
      </w:pPr>
      <w:bookmarkStart w:id="39" w:name="P390"/>
      <w:bookmarkEnd w:id="39"/>
      <w:r>
        <w:t>Статья 2.14. Ежемесячное пособие на второго ребенка в возрасте от полутора до трех лет</w:t>
      </w:r>
    </w:p>
    <w:p w:rsidR="00777108" w:rsidRDefault="00777108">
      <w:pPr>
        <w:pStyle w:val="ConsPlusNormal"/>
        <w:ind w:firstLine="540"/>
        <w:jc w:val="both"/>
      </w:pPr>
    </w:p>
    <w:p w:rsidR="00777108" w:rsidRDefault="00777108">
      <w:pPr>
        <w:pStyle w:val="ConsPlusNormal"/>
        <w:ind w:firstLine="540"/>
        <w:jc w:val="both"/>
      </w:pPr>
      <w:r>
        <w:t xml:space="preserve">(введена Областным </w:t>
      </w:r>
      <w:hyperlink r:id="rId244">
        <w:r>
          <w:rPr>
            <w:color w:val="0000FF"/>
          </w:rPr>
          <w:t>законом</w:t>
        </w:r>
      </w:hyperlink>
      <w:r>
        <w:t xml:space="preserve"> Ленинградской области от 14.10.2024 N 114-оз)</w:t>
      </w:r>
    </w:p>
    <w:p w:rsidR="00777108" w:rsidRDefault="00777108">
      <w:pPr>
        <w:pStyle w:val="ConsPlusNormal"/>
        <w:ind w:firstLine="540"/>
        <w:jc w:val="both"/>
      </w:pPr>
    </w:p>
    <w:p w:rsidR="00777108" w:rsidRDefault="00777108">
      <w:pPr>
        <w:pStyle w:val="ConsPlusNormal"/>
        <w:ind w:firstLine="540"/>
        <w:jc w:val="both"/>
      </w:pPr>
      <w:r>
        <w:t>1. Право на ежемесячное пособие на второго ребенка в возрасте от полутора до трех лет (далее в настоящей статье - ежемесячное пособие) предоставляется одному из родителей (усыновителей) при одновременном выполнении следующих требований:</w:t>
      </w:r>
    </w:p>
    <w:p w:rsidR="00777108" w:rsidRDefault="00777108">
      <w:pPr>
        <w:pStyle w:val="ConsPlusNormal"/>
        <w:spacing w:before="220"/>
        <w:ind w:firstLine="540"/>
        <w:jc w:val="both"/>
      </w:pPr>
      <w:r>
        <w:t>родители (усыновители) либо один из них, либо единственный родитель (единственный усыновитель) и ребенок, в связи с рождением которого возникло право на ежемесячное пособие, имеют место жительства на территории Ленинградской области;</w:t>
      </w:r>
    </w:p>
    <w:p w:rsidR="00777108" w:rsidRDefault="00777108">
      <w:pPr>
        <w:pStyle w:val="ConsPlusNormal"/>
        <w:spacing w:before="220"/>
        <w:ind w:firstLine="540"/>
        <w:jc w:val="both"/>
      </w:pPr>
      <w:r>
        <w:t>ребенок рожден начиная с 1 января 2024 года;</w:t>
      </w:r>
    </w:p>
    <w:p w:rsidR="00777108" w:rsidRDefault="00777108">
      <w:pPr>
        <w:pStyle w:val="ConsPlusNormal"/>
        <w:spacing w:before="220"/>
        <w:ind w:firstLine="540"/>
        <w:jc w:val="both"/>
      </w:pPr>
      <w:r>
        <w:lastRenderedPageBreak/>
        <w:t>запись акта о рождении ребенка произведена в органах записи актов гражданского состояния Ленинградской области либо в государственном бюджетном учреждении Ленинградской области "Многофункциональный центр предоставления государственных и муниципальных услуг".</w:t>
      </w:r>
    </w:p>
    <w:p w:rsidR="00777108" w:rsidRDefault="00777108">
      <w:pPr>
        <w:pStyle w:val="ConsPlusNormal"/>
        <w:spacing w:before="220"/>
        <w:ind w:firstLine="540"/>
        <w:jc w:val="both"/>
      </w:pPr>
      <w:r>
        <w:t xml:space="preserve">2. Ежемесячное пособие назначается и выплачивается в размере 50 процентов величины прожиточного минимума для детей, установленной в Ленинградской области в соответствии с Федеральным </w:t>
      </w:r>
      <w:hyperlink r:id="rId245">
        <w:r>
          <w:rPr>
            <w:color w:val="0000FF"/>
          </w:rPr>
          <w:t>законом</w:t>
        </w:r>
      </w:hyperlink>
      <w:r>
        <w:t xml:space="preserve"> от 24 октября 1997 года N 134-ФЗ "О прожиточном минимуме в Российской Федерации" на дату обращения за назначением указанного пособия.</w:t>
      </w:r>
    </w:p>
    <w:p w:rsidR="00777108" w:rsidRDefault="00777108">
      <w:pPr>
        <w:pStyle w:val="ConsPlusNormal"/>
        <w:spacing w:before="220"/>
        <w:ind w:firstLine="540"/>
        <w:jc w:val="both"/>
      </w:pPr>
      <w:r>
        <w:t>3. Размер ежемесячного пособия подлежит перерасчету в беззаявительном порядке с месяца изменения величины прожиточного минимума для детей, установленной в Ленинградской области. Предоставление ежемесячного пособия после перерасчета осуществляется также в беззаявительном порядке.</w:t>
      </w:r>
    </w:p>
    <w:p w:rsidR="00777108" w:rsidRDefault="00777108">
      <w:pPr>
        <w:pStyle w:val="ConsPlusNormal"/>
        <w:spacing w:before="220"/>
        <w:ind w:firstLine="540"/>
        <w:jc w:val="both"/>
      </w:pPr>
      <w:r>
        <w:t>4. Ежемесячное пособие назначается с месяца достижения ребенком возраста полутора лет, если заявление о назначении указанного пособия было подано не позднее шести месяцев со дня достижения ребенком возраста полутора лет. В остальных случаях ежемесячное пособие назначается с месяца, в котором подано заявление о назначении указанного пособия.</w:t>
      </w:r>
    </w:p>
    <w:p w:rsidR="00777108" w:rsidRDefault="00777108">
      <w:pPr>
        <w:pStyle w:val="ConsPlusNormal"/>
        <w:spacing w:before="220"/>
        <w:ind w:firstLine="540"/>
        <w:jc w:val="both"/>
      </w:pPr>
      <w:r>
        <w:t>5. Ежемесячное пособие назначается и выплачивается по месяц достижения ребенком возраста трех лет.</w:t>
      </w:r>
    </w:p>
    <w:p w:rsidR="00777108" w:rsidRDefault="00777108">
      <w:pPr>
        <w:pStyle w:val="ConsPlusNormal"/>
        <w:spacing w:before="220"/>
        <w:ind w:firstLine="540"/>
        <w:jc w:val="both"/>
      </w:pPr>
      <w:r>
        <w:t xml:space="preserve">6. Ежемесячное пособие не назначается либо его предоставление прекращается в случае назначения ежемесячного пособия, предусмотренного </w:t>
      </w:r>
      <w:hyperlink w:anchor="P364">
        <w:r>
          <w:rPr>
            <w:color w:val="0000FF"/>
          </w:rPr>
          <w:t>статьей 2.13</w:t>
        </w:r>
      </w:hyperlink>
      <w:r>
        <w:t xml:space="preserve"> настоящего Кодекса.</w:t>
      </w:r>
    </w:p>
    <w:p w:rsidR="00777108" w:rsidRDefault="00777108">
      <w:pPr>
        <w:pStyle w:val="ConsPlusNormal"/>
      </w:pPr>
    </w:p>
    <w:p w:rsidR="00777108" w:rsidRDefault="00777108">
      <w:pPr>
        <w:pStyle w:val="ConsPlusTitle"/>
        <w:jc w:val="center"/>
        <w:outlineLvl w:val="1"/>
      </w:pPr>
      <w:bookmarkStart w:id="40" w:name="P404"/>
      <w:bookmarkEnd w:id="40"/>
      <w:r>
        <w:t>Глава 3. СОЦИАЛЬНАЯ ПОДДЕРЖКА МНОГОДЕТНЫХ СЕМЕЙ</w:t>
      </w:r>
    </w:p>
    <w:p w:rsidR="00777108" w:rsidRDefault="00777108">
      <w:pPr>
        <w:pStyle w:val="ConsPlusTitle"/>
        <w:jc w:val="center"/>
      </w:pPr>
      <w:r>
        <w:t>И МНОГОДЕТНЫХ ПРИЕМНЫХ СЕМЕЙ</w:t>
      </w:r>
    </w:p>
    <w:p w:rsidR="00777108" w:rsidRDefault="00777108">
      <w:pPr>
        <w:pStyle w:val="ConsPlusNormal"/>
      </w:pPr>
    </w:p>
    <w:p w:rsidR="00777108" w:rsidRDefault="00777108">
      <w:pPr>
        <w:pStyle w:val="ConsPlusTitle"/>
        <w:ind w:firstLine="540"/>
        <w:jc w:val="both"/>
        <w:outlineLvl w:val="2"/>
      </w:pPr>
      <w:r>
        <w:t>Статья 3.1. Меры социальной поддержки многодетных семей и многодетных приемных семей</w:t>
      </w:r>
    </w:p>
    <w:p w:rsidR="00777108" w:rsidRDefault="00777108">
      <w:pPr>
        <w:pStyle w:val="ConsPlusNormal"/>
      </w:pPr>
    </w:p>
    <w:p w:rsidR="00777108" w:rsidRDefault="00777108">
      <w:pPr>
        <w:pStyle w:val="ConsPlusNormal"/>
        <w:ind w:firstLine="540"/>
        <w:jc w:val="both"/>
      </w:pPr>
      <w:bookmarkStart w:id="41" w:name="P409"/>
      <w:bookmarkEnd w:id="41"/>
      <w:r>
        <w:t xml:space="preserve">1. Многодетные семьи и многодетные приемные семьи, в которых дети (в том числе принятые на воспитание) и один или оба родителя являются гражданами Российской Федерации, имеющими место жительства или место пребывания на территории Ленинградской области, в дополнение к мерам социальной поддержки, указанным в </w:t>
      </w:r>
      <w:hyperlink w:anchor="P192">
        <w:r>
          <w:rPr>
            <w:color w:val="0000FF"/>
          </w:rPr>
          <w:t>статье 2.1</w:t>
        </w:r>
      </w:hyperlink>
      <w:r>
        <w:t xml:space="preserve"> настоящего Кодекса, имеют право на:</w:t>
      </w:r>
    </w:p>
    <w:p w:rsidR="00777108" w:rsidRDefault="00777108">
      <w:pPr>
        <w:pStyle w:val="ConsPlusNormal"/>
        <w:jc w:val="both"/>
      </w:pPr>
      <w:r>
        <w:t xml:space="preserve">(в ред. Областных законов Ленинградской области от 07.05.2019 </w:t>
      </w:r>
      <w:hyperlink r:id="rId246">
        <w:r>
          <w:rPr>
            <w:color w:val="0000FF"/>
          </w:rPr>
          <w:t>N 32-оз</w:t>
        </w:r>
      </w:hyperlink>
      <w:r>
        <w:t xml:space="preserve">, от 09.06.2022 </w:t>
      </w:r>
      <w:hyperlink r:id="rId247">
        <w:r>
          <w:rPr>
            <w:color w:val="0000FF"/>
          </w:rPr>
          <w:t>N 60-оз</w:t>
        </w:r>
      </w:hyperlink>
      <w:r>
        <w:t>)</w:t>
      </w:r>
    </w:p>
    <w:p w:rsidR="00777108" w:rsidRDefault="00777108">
      <w:pPr>
        <w:pStyle w:val="ConsPlusNormal"/>
        <w:spacing w:before="220"/>
        <w:ind w:firstLine="540"/>
        <w:jc w:val="both"/>
      </w:pPr>
      <w:r>
        <w:t xml:space="preserve">1) ежемесячную денежную компенсацию части расходов на оплату жилого помещения и коммунальных услуг в соответствии со </w:t>
      </w:r>
      <w:hyperlink w:anchor="P440">
        <w:r>
          <w:rPr>
            <w:color w:val="0000FF"/>
          </w:rPr>
          <w:t>статьей 3.2</w:t>
        </w:r>
      </w:hyperlink>
      <w:r>
        <w:t xml:space="preserve"> настоящего Кодекса;</w:t>
      </w:r>
    </w:p>
    <w:p w:rsidR="00777108" w:rsidRDefault="00777108">
      <w:pPr>
        <w:pStyle w:val="ConsPlusNormal"/>
        <w:spacing w:before="220"/>
        <w:ind w:firstLine="540"/>
        <w:jc w:val="both"/>
      </w:pPr>
      <w:r>
        <w:t xml:space="preserve">2) денежную выплату на приобретение комплекта детской (подростковой) одежды для посещения школьных занятий и школьных письменных принадлежностей в соответствии со </w:t>
      </w:r>
      <w:hyperlink w:anchor="P448">
        <w:r>
          <w:rPr>
            <w:color w:val="0000FF"/>
          </w:rPr>
          <w:t>статьей 3.3</w:t>
        </w:r>
      </w:hyperlink>
      <w:r>
        <w:t xml:space="preserve"> настоящего Кодекса;</w:t>
      </w:r>
    </w:p>
    <w:p w:rsidR="00777108" w:rsidRDefault="00777108">
      <w:pPr>
        <w:pStyle w:val="ConsPlusNormal"/>
        <w:spacing w:before="220"/>
        <w:ind w:firstLine="540"/>
        <w:jc w:val="both"/>
      </w:pPr>
      <w:r>
        <w:t xml:space="preserve">3)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для учащихся общеобразовательных организаций в соответствии со </w:t>
      </w:r>
      <w:hyperlink w:anchor="P457">
        <w:r>
          <w:rPr>
            <w:color w:val="0000FF"/>
          </w:rPr>
          <w:t>статьей 3.4</w:t>
        </w:r>
      </w:hyperlink>
      <w:r>
        <w:t xml:space="preserve"> настоящего Кодекса;</w:t>
      </w:r>
    </w:p>
    <w:p w:rsidR="00777108" w:rsidRDefault="00777108">
      <w:pPr>
        <w:pStyle w:val="ConsPlusNormal"/>
        <w:spacing w:before="220"/>
        <w:ind w:firstLine="540"/>
        <w:jc w:val="both"/>
      </w:pPr>
      <w:r>
        <w:t xml:space="preserve">4) бесплатное обеспечение детей в возрасте до шести лет лекарственными препаратами и медицинскими изделиями в соответствии со </w:t>
      </w:r>
      <w:hyperlink w:anchor="P768">
        <w:r>
          <w:rPr>
            <w:color w:val="0000FF"/>
          </w:rPr>
          <w:t>статьей 6.2</w:t>
        </w:r>
      </w:hyperlink>
      <w:r>
        <w:t xml:space="preserve"> настоящего Кодекса;</w:t>
      </w:r>
    </w:p>
    <w:p w:rsidR="00777108" w:rsidRDefault="00777108">
      <w:pPr>
        <w:pStyle w:val="ConsPlusNormal"/>
        <w:spacing w:before="220"/>
        <w:ind w:firstLine="540"/>
        <w:jc w:val="both"/>
      </w:pPr>
      <w:r>
        <w:t>5) прием в первоочередном порядке детей в дошкольные образовательные организации;</w:t>
      </w:r>
    </w:p>
    <w:p w:rsidR="00777108" w:rsidRDefault="00777108">
      <w:pPr>
        <w:pStyle w:val="ConsPlusNormal"/>
        <w:spacing w:before="220"/>
        <w:ind w:firstLine="540"/>
        <w:jc w:val="both"/>
      </w:pPr>
      <w:r>
        <w:t>6) обеспечение при наличии медицинских показаний в первоочередном порядке детей местами в оздоровительных образовательных организациях санаторного типа;</w:t>
      </w:r>
    </w:p>
    <w:p w:rsidR="00777108" w:rsidRDefault="00777108">
      <w:pPr>
        <w:pStyle w:val="ConsPlusNormal"/>
        <w:spacing w:before="220"/>
        <w:ind w:firstLine="540"/>
        <w:jc w:val="both"/>
      </w:pPr>
      <w:r>
        <w:lastRenderedPageBreak/>
        <w:t>7) первоочередное оказание услуг детям и родителям в организациях социального обслуживания;</w:t>
      </w:r>
    </w:p>
    <w:p w:rsidR="00777108" w:rsidRDefault="00777108">
      <w:pPr>
        <w:pStyle w:val="ConsPlusNormal"/>
        <w:spacing w:before="220"/>
        <w:ind w:firstLine="540"/>
        <w:jc w:val="both"/>
      </w:pPr>
      <w:r>
        <w:t xml:space="preserve">8) льготный проезд на железнодорожном транспорте пригородного сообщения в соответствии со </w:t>
      </w:r>
      <w:hyperlink w:anchor="P587">
        <w:r>
          <w:rPr>
            <w:color w:val="0000FF"/>
          </w:rPr>
          <w:t>статьей 3.9</w:t>
        </w:r>
      </w:hyperlink>
      <w:r>
        <w:t xml:space="preserve"> настоящего Кодекса;</w:t>
      </w:r>
    </w:p>
    <w:p w:rsidR="00777108" w:rsidRDefault="00777108">
      <w:pPr>
        <w:pStyle w:val="ConsPlusNormal"/>
        <w:jc w:val="both"/>
      </w:pPr>
      <w:r>
        <w:t xml:space="preserve">(п. 8 введен Областным </w:t>
      </w:r>
      <w:hyperlink r:id="rId248">
        <w:r>
          <w:rPr>
            <w:color w:val="0000FF"/>
          </w:rPr>
          <w:t>законом</w:t>
        </w:r>
      </w:hyperlink>
      <w:r>
        <w:t xml:space="preserve"> Ленинградской области от 21.04.2020 N 49-оз)</w:t>
      </w:r>
    </w:p>
    <w:p w:rsidR="00777108" w:rsidRDefault="00777108">
      <w:pPr>
        <w:pStyle w:val="ConsPlusNormal"/>
        <w:spacing w:before="220"/>
        <w:ind w:firstLine="540"/>
        <w:jc w:val="both"/>
      </w:pPr>
      <w:r>
        <w:t xml:space="preserve">9) компенсацию в размере 50 процентов стоимости обучения детей по образовательным программам среднего профессионального образования на платной основе в соответствии со </w:t>
      </w:r>
      <w:hyperlink w:anchor="P595">
        <w:r>
          <w:rPr>
            <w:color w:val="0000FF"/>
          </w:rPr>
          <w:t>статьей 3.10</w:t>
        </w:r>
      </w:hyperlink>
      <w:r>
        <w:t xml:space="preserve"> настоящего Кодекса.</w:t>
      </w:r>
    </w:p>
    <w:p w:rsidR="00777108" w:rsidRDefault="00777108">
      <w:pPr>
        <w:pStyle w:val="ConsPlusNormal"/>
        <w:jc w:val="both"/>
      </w:pPr>
      <w:r>
        <w:t xml:space="preserve">(п. 9 введен Областным </w:t>
      </w:r>
      <w:hyperlink r:id="rId249">
        <w:r>
          <w:rPr>
            <w:color w:val="0000FF"/>
          </w:rPr>
          <w:t>законом</w:t>
        </w:r>
      </w:hyperlink>
      <w:r>
        <w:t xml:space="preserve"> Ленинградской области от 14.03.2023 N 21-оз)</w:t>
      </w:r>
    </w:p>
    <w:p w:rsidR="00777108" w:rsidRDefault="00777108">
      <w:pPr>
        <w:pStyle w:val="ConsPlusNormal"/>
        <w:spacing w:before="220"/>
        <w:ind w:firstLine="540"/>
        <w:jc w:val="both"/>
      </w:pPr>
      <w:bookmarkStart w:id="42" w:name="P422"/>
      <w:bookmarkEnd w:id="42"/>
      <w:r>
        <w:t>2. Многодетные семьи, в которых дети и один или оба родителя являются гражданами Российской Федерации, имеющими место жительства на территории Ленинградской области, также имеют право на:</w:t>
      </w:r>
    </w:p>
    <w:p w:rsidR="00777108" w:rsidRDefault="00777108">
      <w:pPr>
        <w:pStyle w:val="ConsPlusNormal"/>
        <w:jc w:val="both"/>
      </w:pPr>
      <w:r>
        <w:t xml:space="preserve">(в ред. Областного </w:t>
      </w:r>
      <w:hyperlink r:id="rId250">
        <w:r>
          <w:rPr>
            <w:color w:val="0000FF"/>
          </w:rPr>
          <w:t>закона</w:t>
        </w:r>
      </w:hyperlink>
      <w:r>
        <w:t xml:space="preserve"> Ленинградской области от 09.06.2022 N 60-оз)</w:t>
      </w:r>
    </w:p>
    <w:p w:rsidR="00777108" w:rsidRDefault="00777108">
      <w:pPr>
        <w:pStyle w:val="ConsPlusNormal"/>
        <w:spacing w:before="220"/>
        <w:ind w:firstLine="540"/>
        <w:jc w:val="both"/>
      </w:pPr>
      <w:r>
        <w:t xml:space="preserve">1) материнский капитал в соответствии со </w:t>
      </w:r>
      <w:hyperlink w:anchor="P464">
        <w:r>
          <w:rPr>
            <w:color w:val="0000FF"/>
          </w:rPr>
          <w:t>статьей 3.5</w:t>
        </w:r>
      </w:hyperlink>
      <w:r>
        <w:t xml:space="preserve"> настоящего Кодекса;</w:t>
      </w:r>
    </w:p>
    <w:p w:rsidR="00777108" w:rsidRDefault="00777108">
      <w:pPr>
        <w:pStyle w:val="ConsPlusNormal"/>
        <w:spacing w:before="220"/>
        <w:ind w:firstLine="540"/>
        <w:jc w:val="both"/>
      </w:pPr>
      <w:r>
        <w:t xml:space="preserve">2) дополнительное единовременное пособие при рождении одновременно трех и более детей в соответствии со </w:t>
      </w:r>
      <w:hyperlink w:anchor="P523">
        <w:r>
          <w:rPr>
            <w:color w:val="0000FF"/>
          </w:rPr>
          <w:t>статьей 3.6</w:t>
        </w:r>
      </w:hyperlink>
      <w:r>
        <w:t xml:space="preserve"> настоящего Кодекса;</w:t>
      </w:r>
    </w:p>
    <w:p w:rsidR="00777108" w:rsidRDefault="00777108">
      <w:pPr>
        <w:pStyle w:val="ConsPlusNormal"/>
        <w:spacing w:before="220"/>
        <w:ind w:firstLine="540"/>
        <w:jc w:val="both"/>
      </w:pPr>
      <w:r>
        <w:t xml:space="preserve">3) обеспечение транспортным средством в соответствии со </w:t>
      </w:r>
      <w:hyperlink w:anchor="P532">
        <w:r>
          <w:rPr>
            <w:color w:val="0000FF"/>
          </w:rPr>
          <w:t>статьей 3.7</w:t>
        </w:r>
      </w:hyperlink>
      <w:r>
        <w:t xml:space="preserve"> настоящего Кодекса;</w:t>
      </w:r>
    </w:p>
    <w:p w:rsidR="00777108" w:rsidRDefault="00777108">
      <w:pPr>
        <w:pStyle w:val="ConsPlusNormal"/>
        <w:spacing w:before="220"/>
        <w:ind w:firstLine="540"/>
        <w:jc w:val="both"/>
      </w:pPr>
      <w:r>
        <w:t xml:space="preserve">4) единовременную денежную выплату на улучшение жилищных условий в соответствии со </w:t>
      </w:r>
      <w:hyperlink w:anchor="P557">
        <w:r>
          <w:rPr>
            <w:color w:val="0000FF"/>
          </w:rPr>
          <w:t>статьей 3.8</w:t>
        </w:r>
      </w:hyperlink>
      <w:r>
        <w:t xml:space="preserve"> настоящего Кодекса.</w:t>
      </w:r>
    </w:p>
    <w:p w:rsidR="00777108" w:rsidRDefault="00777108">
      <w:pPr>
        <w:pStyle w:val="ConsPlusNormal"/>
        <w:jc w:val="both"/>
      </w:pPr>
      <w:r>
        <w:t xml:space="preserve">(в ред. Областного </w:t>
      </w:r>
      <w:hyperlink r:id="rId251">
        <w:r>
          <w:rPr>
            <w:color w:val="0000FF"/>
          </w:rPr>
          <w:t>закона</w:t>
        </w:r>
      </w:hyperlink>
      <w:r>
        <w:t xml:space="preserve"> Ленинградской области от 12.03.2024 N 21-оз)</w:t>
      </w:r>
    </w:p>
    <w:p w:rsidR="00777108" w:rsidRDefault="00777108">
      <w:pPr>
        <w:pStyle w:val="ConsPlusNormal"/>
        <w:spacing w:before="220"/>
        <w:ind w:firstLine="540"/>
        <w:jc w:val="both"/>
      </w:pPr>
      <w:r>
        <w:t xml:space="preserve">2-1. Многодетные семьи и многодетные приемные семьи независимо от места жительства или места пребывания имеют право на бесплатное посещение государственных музеев Ленинградской области, парков культуры и отдыха, находящихся в ведении Ленинградской области, иных государственных учреждений культуры Ленинградской области и проводимых ими выставок на территории Ленинградской области в </w:t>
      </w:r>
      <w:hyperlink r:id="rId252">
        <w:r>
          <w:rPr>
            <w:color w:val="0000FF"/>
          </w:rPr>
          <w:t>порядке</w:t>
        </w:r>
      </w:hyperlink>
      <w:r>
        <w:t xml:space="preserve"> и на условиях, установленных постановлением Правительства Ленинградской области.</w:t>
      </w:r>
    </w:p>
    <w:p w:rsidR="00777108" w:rsidRDefault="00777108">
      <w:pPr>
        <w:pStyle w:val="ConsPlusNormal"/>
        <w:jc w:val="both"/>
      </w:pPr>
      <w:r>
        <w:t xml:space="preserve">(часть 2-1 введена Областным </w:t>
      </w:r>
      <w:hyperlink r:id="rId253">
        <w:r>
          <w:rPr>
            <w:color w:val="0000FF"/>
          </w:rPr>
          <w:t>законом</w:t>
        </w:r>
      </w:hyperlink>
      <w:r>
        <w:t xml:space="preserve"> Ленинградской области от 14.10.2024 N 119-оз)</w:t>
      </w:r>
    </w:p>
    <w:p w:rsidR="00777108" w:rsidRDefault="00777108">
      <w:pPr>
        <w:pStyle w:val="ConsPlusNormal"/>
        <w:spacing w:before="220"/>
        <w:ind w:firstLine="540"/>
        <w:jc w:val="both"/>
      </w:pPr>
      <w:bookmarkStart w:id="43" w:name="P431"/>
      <w:bookmarkEnd w:id="43"/>
      <w:r>
        <w:t xml:space="preserve">3. Лица, являющиеся опекунами (попечителями) трех и более детей, совместно с ними проживающих на территории Ленинградской области, имеют право на меры социальной поддержки, предусмотренные </w:t>
      </w:r>
      <w:hyperlink w:anchor="P409">
        <w:r>
          <w:rPr>
            <w:color w:val="0000FF"/>
          </w:rPr>
          <w:t>частью 1</w:t>
        </w:r>
      </w:hyperlink>
      <w:r>
        <w:t xml:space="preserve"> настоящей статьи.</w:t>
      </w:r>
    </w:p>
    <w:p w:rsidR="00777108" w:rsidRDefault="00777108">
      <w:pPr>
        <w:pStyle w:val="ConsPlusNormal"/>
        <w:spacing w:before="220"/>
        <w:ind w:firstLine="540"/>
        <w:jc w:val="both"/>
      </w:pPr>
      <w:r>
        <w:t>4. Предоставление многодетным семьям и многодетным приемным семьям мер социальной поддержки осуществляется до достижения старшим ребенком (старшим из трех младших детей - в случае, если в составе семьи четверо и более детей) возраста 18 лет или возраста 23 лет при условии его обучения в организации, осуществляющей образовательную деятельность, по очной форме обучения, если настоящим Кодексом не предусмотрено иное.</w:t>
      </w:r>
    </w:p>
    <w:p w:rsidR="00777108" w:rsidRDefault="00777108">
      <w:pPr>
        <w:pStyle w:val="ConsPlusNormal"/>
        <w:spacing w:before="220"/>
        <w:ind w:firstLine="540"/>
        <w:jc w:val="both"/>
      </w:pPr>
      <w:r>
        <w:t>Многодетные семьи и многодетные приемные семьи сохраняют право на получение мер социальной поддержки без предъявления требований к факту обучения совершеннолетних детей в возрасте до 23 лет, если настоящим Кодексом не предусмотрено иное, в случае признания указанных детей в установленном порядке инвалидами I или II группы, у которых в индивидуальной программе реабилитации и абилитации инвалида, разработанной и сформированной федеральным учреждением медико-социальной экспертизы, имеется запись о наличии 2 или 3 степени выраженности ограничения способности к трудовой деятельности.</w:t>
      </w:r>
    </w:p>
    <w:p w:rsidR="00777108" w:rsidRDefault="00777108">
      <w:pPr>
        <w:pStyle w:val="ConsPlusNormal"/>
        <w:jc w:val="both"/>
      </w:pPr>
      <w:r>
        <w:t xml:space="preserve">(абзац введен Областным </w:t>
      </w:r>
      <w:hyperlink r:id="rId254">
        <w:r>
          <w:rPr>
            <w:color w:val="0000FF"/>
          </w:rPr>
          <w:t>законом</w:t>
        </w:r>
      </w:hyperlink>
      <w:r>
        <w:t xml:space="preserve"> Ленинградской области от 13.05.2026 N 37-оз)</w:t>
      </w:r>
    </w:p>
    <w:p w:rsidR="00777108" w:rsidRDefault="00777108">
      <w:pPr>
        <w:pStyle w:val="ConsPlusNormal"/>
        <w:jc w:val="both"/>
      </w:pPr>
      <w:r>
        <w:t xml:space="preserve">(часть 4 в ред. Областного </w:t>
      </w:r>
      <w:hyperlink r:id="rId255">
        <w:r>
          <w:rPr>
            <w:color w:val="0000FF"/>
          </w:rPr>
          <w:t>закона</w:t>
        </w:r>
      </w:hyperlink>
      <w:r>
        <w:t xml:space="preserve"> Ленинградской области от 23.12.2024 N 189-оз)</w:t>
      </w:r>
    </w:p>
    <w:p w:rsidR="00777108" w:rsidRDefault="00777108">
      <w:pPr>
        <w:pStyle w:val="ConsPlusNormal"/>
        <w:spacing w:before="220"/>
        <w:ind w:firstLine="540"/>
        <w:jc w:val="both"/>
      </w:pPr>
      <w:r>
        <w:lastRenderedPageBreak/>
        <w:t>5. Многодетным семьям и многодетным приемным семьям выдается удостоверение единого образца.</w:t>
      </w:r>
    </w:p>
    <w:p w:rsidR="00777108" w:rsidRDefault="00777108">
      <w:pPr>
        <w:pStyle w:val="ConsPlusNormal"/>
        <w:jc w:val="both"/>
      </w:pPr>
      <w:r>
        <w:t xml:space="preserve">(в ред. Областных законов Ленинградской области от 23.10.2020 </w:t>
      </w:r>
      <w:hyperlink r:id="rId256">
        <w:r>
          <w:rPr>
            <w:color w:val="0000FF"/>
          </w:rPr>
          <w:t>N 105-оз</w:t>
        </w:r>
      </w:hyperlink>
      <w:r>
        <w:t xml:space="preserve">, от 23.12.2024 </w:t>
      </w:r>
      <w:hyperlink r:id="rId257">
        <w:r>
          <w:rPr>
            <w:color w:val="0000FF"/>
          </w:rPr>
          <w:t>N 189-оз</w:t>
        </w:r>
      </w:hyperlink>
      <w:r>
        <w:t>)</w:t>
      </w:r>
    </w:p>
    <w:p w:rsidR="00777108" w:rsidRDefault="0077710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71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7108" w:rsidRDefault="007771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7108" w:rsidRDefault="007771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7108" w:rsidRDefault="00777108">
            <w:pPr>
              <w:pStyle w:val="ConsPlusNormal"/>
              <w:jc w:val="both"/>
            </w:pPr>
            <w:r>
              <w:rPr>
                <w:color w:val="392C69"/>
              </w:rPr>
              <w:t xml:space="preserve">Об особенностях предоставления меры социальной поддержки, установленной ст. 3.2, семьям с детьми граждан, призванных на военную службу по частичной мобилизации в Вооруженные Силы РФ, см. </w:t>
            </w:r>
            <w:hyperlink r:id="rId258">
              <w:r>
                <w:rPr>
                  <w:color w:val="0000FF"/>
                </w:rPr>
                <w:t>постановление</w:t>
              </w:r>
            </w:hyperlink>
            <w:r>
              <w:rPr>
                <w:color w:val="392C69"/>
              </w:rPr>
              <w:t xml:space="preserve"> Правительства Ленинградской области от 07.03.2023 N 154.</w:t>
            </w:r>
          </w:p>
        </w:tc>
        <w:tc>
          <w:tcPr>
            <w:tcW w:w="113" w:type="dxa"/>
            <w:tcBorders>
              <w:top w:val="nil"/>
              <w:left w:val="nil"/>
              <w:bottom w:val="nil"/>
              <w:right w:val="nil"/>
            </w:tcBorders>
            <w:shd w:val="clear" w:color="auto" w:fill="F4F3F8"/>
            <w:tcMar>
              <w:top w:w="0" w:type="dxa"/>
              <w:left w:w="0" w:type="dxa"/>
              <w:bottom w:w="0" w:type="dxa"/>
              <w:right w:w="0" w:type="dxa"/>
            </w:tcMar>
          </w:tcPr>
          <w:p w:rsidR="00777108" w:rsidRDefault="00777108">
            <w:pPr>
              <w:pStyle w:val="ConsPlusNormal"/>
            </w:pPr>
          </w:p>
        </w:tc>
      </w:tr>
    </w:tbl>
    <w:p w:rsidR="00777108" w:rsidRDefault="00777108">
      <w:pPr>
        <w:pStyle w:val="ConsPlusTitle"/>
        <w:spacing w:before="280"/>
        <w:ind w:firstLine="540"/>
        <w:jc w:val="both"/>
        <w:outlineLvl w:val="2"/>
      </w:pPr>
      <w:bookmarkStart w:id="44" w:name="P440"/>
      <w:bookmarkEnd w:id="44"/>
      <w:r>
        <w:t>Статья 3.2. Ежемесячная денежная компенсация части расходов на оплату жилого помещения и коммунальных услуг</w:t>
      </w:r>
    </w:p>
    <w:p w:rsidR="00777108" w:rsidRDefault="00777108">
      <w:pPr>
        <w:pStyle w:val="ConsPlusNormal"/>
      </w:pPr>
    </w:p>
    <w:p w:rsidR="00777108" w:rsidRDefault="00777108">
      <w:pPr>
        <w:pStyle w:val="ConsPlusNormal"/>
        <w:ind w:firstLine="540"/>
        <w:jc w:val="both"/>
      </w:pPr>
      <w:r>
        <w:t xml:space="preserve">1. Право на ежемесячную денежную компенсацию части расходов на оплату жилого помещения и коммунальных услуг (далее в настоящей статье - ежемесячная денежная компенсация) предоставляется семьям и лицам, указанным в </w:t>
      </w:r>
      <w:hyperlink w:anchor="P409">
        <w:r>
          <w:rPr>
            <w:color w:val="0000FF"/>
          </w:rPr>
          <w:t>частях 1</w:t>
        </w:r>
      </w:hyperlink>
      <w:r>
        <w:t xml:space="preserve">, </w:t>
      </w:r>
      <w:hyperlink w:anchor="P422">
        <w:r>
          <w:rPr>
            <w:color w:val="0000FF"/>
          </w:rPr>
          <w:t>2</w:t>
        </w:r>
      </w:hyperlink>
      <w:r>
        <w:t xml:space="preserve"> и </w:t>
      </w:r>
      <w:hyperlink w:anchor="P431">
        <w:r>
          <w:rPr>
            <w:color w:val="0000FF"/>
          </w:rPr>
          <w:t>3 статьи 3.1</w:t>
        </w:r>
      </w:hyperlink>
      <w:r>
        <w:t xml:space="preserve"> настоящего Кодекса, на каждого члена семьи.</w:t>
      </w:r>
    </w:p>
    <w:p w:rsidR="00777108" w:rsidRDefault="00777108">
      <w:pPr>
        <w:pStyle w:val="ConsPlusNormal"/>
        <w:jc w:val="both"/>
      </w:pPr>
      <w:r>
        <w:t xml:space="preserve">(в ред. Областных законов Ленинградской области от 30.11.2018 </w:t>
      </w:r>
      <w:hyperlink r:id="rId259">
        <w:r>
          <w:rPr>
            <w:color w:val="0000FF"/>
          </w:rPr>
          <w:t>N 124-оз</w:t>
        </w:r>
      </w:hyperlink>
      <w:r>
        <w:t xml:space="preserve">, от 15.06.2026 </w:t>
      </w:r>
      <w:hyperlink r:id="rId260">
        <w:r>
          <w:rPr>
            <w:color w:val="0000FF"/>
          </w:rPr>
          <w:t>N 70-оз</w:t>
        </w:r>
      </w:hyperlink>
      <w:r>
        <w:t>)</w:t>
      </w:r>
    </w:p>
    <w:p w:rsidR="00777108" w:rsidRDefault="00777108">
      <w:pPr>
        <w:pStyle w:val="ConsPlusNormal"/>
        <w:spacing w:before="220"/>
        <w:ind w:firstLine="540"/>
        <w:jc w:val="both"/>
      </w:pPr>
      <w:r>
        <w:t xml:space="preserve">2. Размер ежемесячной денежной компенсации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anchor="P182">
        <w:r>
          <w:rPr>
            <w:color w:val="0000FF"/>
          </w:rPr>
          <w:t>частью 2 статьи 1.8</w:t>
        </w:r>
      </w:hyperlink>
      <w:r>
        <w:t xml:space="preserve"> настоящего Кодекса.</w:t>
      </w:r>
    </w:p>
    <w:p w:rsidR="00777108" w:rsidRDefault="00777108">
      <w:pPr>
        <w:pStyle w:val="ConsPlusNormal"/>
        <w:spacing w:before="220"/>
        <w:ind w:firstLine="540"/>
        <w:jc w:val="both"/>
      </w:pPr>
      <w:r>
        <w:t>3. Ежемесячная денежная компенсация предоставляется независимо от формы собственности жилого помещения и вида жилого фонда.</w:t>
      </w:r>
    </w:p>
    <w:p w:rsidR="00777108" w:rsidRDefault="0077710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71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7108" w:rsidRDefault="007771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7108" w:rsidRDefault="007771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7108" w:rsidRDefault="00777108">
            <w:pPr>
              <w:pStyle w:val="ConsPlusNormal"/>
              <w:jc w:val="both"/>
            </w:pPr>
            <w:r>
              <w:rPr>
                <w:color w:val="392C69"/>
              </w:rPr>
              <w:t xml:space="preserve">Об особенностях предоставления меры социальной поддержки, установленной ст. 3.3, семьям с детьми граждан, призванных на военную службу по частичной мобилизации в Вооруженные Силы РФ, см. </w:t>
            </w:r>
            <w:hyperlink r:id="rId261">
              <w:r>
                <w:rPr>
                  <w:color w:val="0000FF"/>
                </w:rPr>
                <w:t>постановление</w:t>
              </w:r>
            </w:hyperlink>
            <w:r>
              <w:rPr>
                <w:color w:val="392C69"/>
              </w:rPr>
              <w:t xml:space="preserve"> Правительства Ленинградской области от 07.03.2023 N 154.</w:t>
            </w:r>
          </w:p>
        </w:tc>
        <w:tc>
          <w:tcPr>
            <w:tcW w:w="113" w:type="dxa"/>
            <w:tcBorders>
              <w:top w:val="nil"/>
              <w:left w:val="nil"/>
              <w:bottom w:val="nil"/>
              <w:right w:val="nil"/>
            </w:tcBorders>
            <w:shd w:val="clear" w:color="auto" w:fill="F4F3F8"/>
            <w:tcMar>
              <w:top w:w="0" w:type="dxa"/>
              <w:left w:w="0" w:type="dxa"/>
              <w:bottom w:w="0" w:type="dxa"/>
              <w:right w:w="0" w:type="dxa"/>
            </w:tcMar>
          </w:tcPr>
          <w:p w:rsidR="00777108" w:rsidRDefault="00777108">
            <w:pPr>
              <w:pStyle w:val="ConsPlusNormal"/>
            </w:pPr>
          </w:p>
        </w:tc>
      </w:tr>
    </w:tbl>
    <w:p w:rsidR="00777108" w:rsidRDefault="00777108">
      <w:pPr>
        <w:pStyle w:val="ConsPlusTitle"/>
        <w:spacing w:before="280"/>
        <w:ind w:firstLine="540"/>
        <w:jc w:val="both"/>
        <w:outlineLvl w:val="2"/>
      </w:pPr>
      <w:bookmarkStart w:id="45" w:name="P448"/>
      <w:bookmarkEnd w:id="45"/>
      <w:r>
        <w:t>Статья 3.3. Денежная выплата на приобретение комплекта детской (подростковой) одежды для посещения школьных занятий и школьных письменных принадлежностей</w:t>
      </w:r>
    </w:p>
    <w:p w:rsidR="00777108" w:rsidRDefault="00777108">
      <w:pPr>
        <w:pStyle w:val="ConsPlusNormal"/>
      </w:pPr>
    </w:p>
    <w:p w:rsidR="00777108" w:rsidRDefault="00777108">
      <w:pPr>
        <w:pStyle w:val="ConsPlusNormal"/>
        <w:ind w:firstLine="540"/>
        <w:jc w:val="both"/>
      </w:pPr>
      <w:r>
        <w:t xml:space="preserve">1. Право на денежную выплату на приобретение комплекта детской (подростковой) одежды для посещения школьных занятий и школьных письменных принадлежностей предоставляется один раз в календарном году семьям и лицам, указанным в </w:t>
      </w:r>
      <w:hyperlink w:anchor="P409">
        <w:r>
          <w:rPr>
            <w:color w:val="0000FF"/>
          </w:rPr>
          <w:t>частях 1</w:t>
        </w:r>
      </w:hyperlink>
      <w:r>
        <w:t xml:space="preserve">, </w:t>
      </w:r>
      <w:hyperlink w:anchor="P422">
        <w:r>
          <w:rPr>
            <w:color w:val="0000FF"/>
          </w:rPr>
          <w:t>2</w:t>
        </w:r>
      </w:hyperlink>
      <w:r>
        <w:t xml:space="preserve"> и </w:t>
      </w:r>
      <w:hyperlink w:anchor="P431">
        <w:r>
          <w:rPr>
            <w:color w:val="0000FF"/>
          </w:rPr>
          <w:t>3 статьи 3.1</w:t>
        </w:r>
      </w:hyperlink>
      <w:r>
        <w:t xml:space="preserve"> настоящего Кодекса, на каждого из детей не старше 18 лет, обучающихся в общеобразовательных организациях.</w:t>
      </w:r>
    </w:p>
    <w:p w:rsidR="00777108" w:rsidRDefault="00777108">
      <w:pPr>
        <w:pStyle w:val="ConsPlusNormal"/>
        <w:jc w:val="both"/>
      </w:pPr>
      <w:r>
        <w:t xml:space="preserve">(в ред. Областного </w:t>
      </w:r>
      <w:hyperlink r:id="rId262">
        <w:r>
          <w:rPr>
            <w:color w:val="0000FF"/>
          </w:rPr>
          <w:t>закона</w:t>
        </w:r>
      </w:hyperlink>
      <w:r>
        <w:t xml:space="preserve"> Ленинградской области от 15.06.2026 N 70-оз)</w:t>
      </w:r>
    </w:p>
    <w:p w:rsidR="00777108" w:rsidRDefault="00777108">
      <w:pPr>
        <w:pStyle w:val="ConsPlusNormal"/>
        <w:spacing w:before="220"/>
        <w:ind w:firstLine="540"/>
        <w:jc w:val="both"/>
      </w:pPr>
      <w:r>
        <w:t xml:space="preserve">2. Размер денежной выплаты на приобретение комплекта детской (подростковой) одежды для посещения школьных занятий и школьных письменных принадлежностей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anchor="P182">
        <w:r>
          <w:rPr>
            <w:color w:val="0000FF"/>
          </w:rPr>
          <w:t>частью 2 статьи 1.8</w:t>
        </w:r>
      </w:hyperlink>
      <w:r>
        <w:t xml:space="preserve"> настоящего Кодекса.</w:t>
      </w:r>
    </w:p>
    <w:p w:rsidR="00777108" w:rsidRDefault="00777108">
      <w:pPr>
        <w:pStyle w:val="ConsPlusNormal"/>
        <w:spacing w:before="220"/>
        <w:ind w:firstLine="540"/>
        <w:jc w:val="both"/>
      </w:pPr>
      <w:bookmarkStart w:id="46" w:name="P453"/>
      <w:bookmarkEnd w:id="46"/>
      <w:r>
        <w:t xml:space="preserve">3. Денежная выплата на приобретение комплекта детской (подростковой) одежды для посещения школьных занятий и школьных письменных принадлежностей предоставляется без учета критерия нуждаемости, установленного </w:t>
      </w:r>
      <w:hyperlink w:anchor="P172">
        <w:r>
          <w:rPr>
            <w:color w:val="0000FF"/>
          </w:rPr>
          <w:t>частью 4 статьи 1.7</w:t>
        </w:r>
      </w:hyperlink>
      <w:r>
        <w:t xml:space="preserve"> настоящего Кодекса, многодетным семьям и многодетным приемным семьям, имеющим в составе семьи пять и более детей.</w:t>
      </w:r>
    </w:p>
    <w:p w:rsidR="00777108" w:rsidRDefault="00777108">
      <w:pPr>
        <w:pStyle w:val="ConsPlusNormal"/>
        <w:jc w:val="both"/>
      </w:pPr>
      <w:r>
        <w:t xml:space="preserve">(часть 3 введена Областным </w:t>
      </w:r>
      <w:hyperlink r:id="rId263">
        <w:r>
          <w:rPr>
            <w:color w:val="0000FF"/>
          </w:rPr>
          <w:t>законом</w:t>
        </w:r>
      </w:hyperlink>
      <w:r>
        <w:t xml:space="preserve"> Ленинградской области от 13.05.2026 N 37-оз)</w:t>
      </w:r>
    </w:p>
    <w:p w:rsidR="00777108" w:rsidRDefault="0077710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71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7108" w:rsidRDefault="007771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7108" w:rsidRDefault="007771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7108" w:rsidRDefault="00777108">
            <w:pPr>
              <w:pStyle w:val="ConsPlusNormal"/>
              <w:jc w:val="both"/>
            </w:pPr>
            <w:r>
              <w:rPr>
                <w:color w:val="392C69"/>
              </w:rPr>
              <w:t xml:space="preserve">Об особенностях предоставления меры социальной поддержки, установленной ст. 3.4, семьям с детьми граждан, призванных на военную службу по частичной мобилизации в Вооруженные </w:t>
            </w:r>
            <w:r>
              <w:rPr>
                <w:color w:val="392C69"/>
              </w:rPr>
              <w:lastRenderedPageBreak/>
              <w:t xml:space="preserve">Силы РФ, см. </w:t>
            </w:r>
            <w:hyperlink r:id="rId264">
              <w:r>
                <w:rPr>
                  <w:color w:val="0000FF"/>
                </w:rPr>
                <w:t>постановление</w:t>
              </w:r>
            </w:hyperlink>
            <w:r>
              <w:rPr>
                <w:color w:val="392C69"/>
              </w:rPr>
              <w:t xml:space="preserve"> Правительства Ленинградской области от 07.03.2023 N 154.</w:t>
            </w:r>
          </w:p>
        </w:tc>
        <w:tc>
          <w:tcPr>
            <w:tcW w:w="113" w:type="dxa"/>
            <w:tcBorders>
              <w:top w:val="nil"/>
              <w:left w:val="nil"/>
              <w:bottom w:val="nil"/>
              <w:right w:val="nil"/>
            </w:tcBorders>
            <w:shd w:val="clear" w:color="auto" w:fill="F4F3F8"/>
            <w:tcMar>
              <w:top w:w="0" w:type="dxa"/>
              <w:left w:w="0" w:type="dxa"/>
              <w:bottom w:w="0" w:type="dxa"/>
              <w:right w:w="0" w:type="dxa"/>
            </w:tcMar>
          </w:tcPr>
          <w:p w:rsidR="00777108" w:rsidRDefault="00777108">
            <w:pPr>
              <w:pStyle w:val="ConsPlusNormal"/>
            </w:pPr>
          </w:p>
        </w:tc>
      </w:tr>
    </w:tbl>
    <w:p w:rsidR="00777108" w:rsidRDefault="00777108">
      <w:pPr>
        <w:pStyle w:val="ConsPlusTitle"/>
        <w:spacing w:before="280"/>
        <w:ind w:firstLine="540"/>
        <w:jc w:val="both"/>
        <w:outlineLvl w:val="2"/>
      </w:pPr>
      <w:bookmarkStart w:id="47" w:name="P457"/>
      <w:bookmarkEnd w:id="47"/>
      <w:r>
        <w:t>Статья 3.4.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для учащихся общеобразовательных организаций</w:t>
      </w:r>
    </w:p>
    <w:p w:rsidR="00777108" w:rsidRDefault="00777108">
      <w:pPr>
        <w:pStyle w:val="ConsPlusNormal"/>
      </w:pPr>
    </w:p>
    <w:p w:rsidR="00777108" w:rsidRDefault="00777108">
      <w:pPr>
        <w:pStyle w:val="ConsPlusNormal"/>
        <w:ind w:firstLine="540"/>
        <w:jc w:val="both"/>
      </w:pPr>
      <w:r>
        <w:t xml:space="preserve">1. Право на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для учащихся общеобразовательных организаций предоставляется семьям и лицам, указанным в </w:t>
      </w:r>
      <w:hyperlink w:anchor="P409">
        <w:r>
          <w:rPr>
            <w:color w:val="0000FF"/>
          </w:rPr>
          <w:t>частях 1</w:t>
        </w:r>
      </w:hyperlink>
      <w:r>
        <w:t xml:space="preserve">, </w:t>
      </w:r>
      <w:hyperlink w:anchor="P422">
        <w:r>
          <w:rPr>
            <w:color w:val="0000FF"/>
          </w:rPr>
          <w:t>2</w:t>
        </w:r>
      </w:hyperlink>
      <w:r>
        <w:t xml:space="preserve"> и </w:t>
      </w:r>
      <w:hyperlink w:anchor="P431">
        <w:r>
          <w:rPr>
            <w:color w:val="0000FF"/>
          </w:rPr>
          <w:t>3 статьи 3.1</w:t>
        </w:r>
      </w:hyperlink>
      <w:r>
        <w:t xml:space="preserve"> настоящего Кодекса, на каждого из детей, обучающихся в общеобразовательных организациях.</w:t>
      </w:r>
    </w:p>
    <w:p w:rsidR="00777108" w:rsidRDefault="00777108">
      <w:pPr>
        <w:pStyle w:val="ConsPlusNormal"/>
        <w:jc w:val="both"/>
      </w:pPr>
      <w:r>
        <w:t xml:space="preserve">(в ред. Областного </w:t>
      </w:r>
      <w:hyperlink r:id="rId265">
        <w:r>
          <w:rPr>
            <w:color w:val="0000FF"/>
          </w:rPr>
          <w:t>закона</w:t>
        </w:r>
      </w:hyperlink>
      <w:r>
        <w:t xml:space="preserve"> Ленинградской области от 15.06.2026 N 70-оз)</w:t>
      </w:r>
    </w:p>
    <w:p w:rsidR="00777108" w:rsidRDefault="00777108">
      <w:pPr>
        <w:pStyle w:val="ConsPlusNormal"/>
        <w:spacing w:before="220"/>
        <w:ind w:firstLine="540"/>
        <w:jc w:val="both"/>
      </w:pPr>
      <w:r>
        <w:t>2.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для учащихся общеобразовательных организаций предоставляется на основании единого социального проездного билета, который оформляется без оплаты стоимости.</w:t>
      </w:r>
    </w:p>
    <w:p w:rsidR="00777108" w:rsidRDefault="0077710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71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7108" w:rsidRDefault="007771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7108" w:rsidRDefault="007771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7108" w:rsidRDefault="00777108">
            <w:pPr>
              <w:pStyle w:val="ConsPlusNormal"/>
              <w:jc w:val="both"/>
            </w:pPr>
            <w:r>
              <w:rPr>
                <w:color w:val="392C69"/>
              </w:rPr>
              <w:t xml:space="preserve">Об особенностях предоставления меры социальной поддержки, установленной ст. 3.5, семьям с детьми граждан, призванных на военную службу по частичной мобилизации в Вооруженные Силы РФ, см. </w:t>
            </w:r>
            <w:hyperlink r:id="rId266">
              <w:r>
                <w:rPr>
                  <w:color w:val="0000FF"/>
                </w:rPr>
                <w:t>постановление</w:t>
              </w:r>
            </w:hyperlink>
            <w:r>
              <w:rPr>
                <w:color w:val="392C69"/>
              </w:rPr>
              <w:t xml:space="preserve"> Правительства Ленинградской области от 07.03.2023 N 154.</w:t>
            </w:r>
          </w:p>
        </w:tc>
        <w:tc>
          <w:tcPr>
            <w:tcW w:w="113" w:type="dxa"/>
            <w:tcBorders>
              <w:top w:val="nil"/>
              <w:left w:val="nil"/>
              <w:bottom w:val="nil"/>
              <w:right w:val="nil"/>
            </w:tcBorders>
            <w:shd w:val="clear" w:color="auto" w:fill="F4F3F8"/>
            <w:tcMar>
              <w:top w:w="0" w:type="dxa"/>
              <w:left w:w="0" w:type="dxa"/>
              <w:bottom w:w="0" w:type="dxa"/>
              <w:right w:w="0" w:type="dxa"/>
            </w:tcMar>
          </w:tcPr>
          <w:p w:rsidR="00777108" w:rsidRDefault="00777108">
            <w:pPr>
              <w:pStyle w:val="ConsPlusNormal"/>
            </w:pPr>
          </w:p>
        </w:tc>
      </w:tr>
    </w:tbl>
    <w:p w:rsidR="00777108" w:rsidRDefault="00777108">
      <w:pPr>
        <w:pStyle w:val="ConsPlusTitle"/>
        <w:spacing w:before="280"/>
        <w:ind w:firstLine="540"/>
        <w:jc w:val="both"/>
        <w:outlineLvl w:val="2"/>
      </w:pPr>
      <w:bookmarkStart w:id="48" w:name="P464"/>
      <w:bookmarkEnd w:id="48"/>
      <w:r>
        <w:t>Статья 3.5. Материнский капитал</w:t>
      </w:r>
    </w:p>
    <w:p w:rsidR="00777108" w:rsidRDefault="00777108">
      <w:pPr>
        <w:pStyle w:val="ConsPlusNormal"/>
      </w:pPr>
    </w:p>
    <w:p w:rsidR="00777108" w:rsidRDefault="00777108">
      <w:pPr>
        <w:pStyle w:val="ConsPlusNormal"/>
        <w:ind w:firstLine="540"/>
        <w:jc w:val="both"/>
      </w:pPr>
      <w:bookmarkStart w:id="49" w:name="P466"/>
      <w:bookmarkEnd w:id="49"/>
      <w:r>
        <w:t>1. Право на материнский капитал предоставляется:</w:t>
      </w:r>
    </w:p>
    <w:p w:rsidR="00777108" w:rsidRDefault="00777108">
      <w:pPr>
        <w:pStyle w:val="ConsPlusNormal"/>
        <w:spacing w:before="220"/>
        <w:ind w:firstLine="540"/>
        <w:jc w:val="both"/>
      </w:pPr>
      <w:r>
        <w:t>1) матери, родившей третьего ребенка и последующих детей после 1 июля 2011 года (включительно);</w:t>
      </w:r>
    </w:p>
    <w:p w:rsidR="00777108" w:rsidRDefault="00777108">
      <w:pPr>
        <w:pStyle w:val="ConsPlusNormal"/>
        <w:spacing w:before="220"/>
        <w:ind w:firstLine="540"/>
        <w:jc w:val="both"/>
      </w:pPr>
      <w:r>
        <w:t>2) отцу, являющемуся единственным усыновителем третьего ребенка и последующих детей в возрасте до шести месяцев, если решение суда об усыновлении вступило в законную силу после 1 июля 2011 года.</w:t>
      </w:r>
    </w:p>
    <w:p w:rsidR="00777108" w:rsidRDefault="00777108">
      <w:pPr>
        <w:pStyle w:val="ConsPlusNormal"/>
        <w:spacing w:before="220"/>
        <w:ind w:firstLine="540"/>
        <w:jc w:val="both"/>
      </w:pPr>
      <w:r>
        <w:t xml:space="preserve">2. Размер материнского капитала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anchor="P182">
        <w:r>
          <w:rPr>
            <w:color w:val="0000FF"/>
          </w:rPr>
          <w:t>частью 2 статьи 1.8</w:t>
        </w:r>
      </w:hyperlink>
      <w:r>
        <w:t xml:space="preserve"> настоящего Кодекса.</w:t>
      </w:r>
    </w:p>
    <w:p w:rsidR="00777108" w:rsidRDefault="00777108">
      <w:pPr>
        <w:pStyle w:val="ConsPlusNormal"/>
        <w:spacing w:before="220"/>
        <w:ind w:firstLine="540"/>
        <w:jc w:val="both"/>
      </w:pPr>
      <w:r>
        <w:t xml:space="preserve">Размер части средств материнского капитала по направлению, указанному в </w:t>
      </w:r>
      <w:hyperlink w:anchor="P502">
        <w:r>
          <w:rPr>
            <w:color w:val="0000FF"/>
          </w:rPr>
          <w:t>пункте 7 части 5</w:t>
        </w:r>
      </w:hyperlink>
      <w:r>
        <w:t xml:space="preserve"> настоящей статьи, определяется Правительством Ленинградской области.</w:t>
      </w:r>
    </w:p>
    <w:p w:rsidR="00777108" w:rsidRDefault="00777108">
      <w:pPr>
        <w:pStyle w:val="ConsPlusNormal"/>
        <w:jc w:val="both"/>
      </w:pPr>
      <w:r>
        <w:t xml:space="preserve">(абзац введен Областным </w:t>
      </w:r>
      <w:hyperlink r:id="rId267">
        <w:r>
          <w:rPr>
            <w:color w:val="0000FF"/>
          </w:rPr>
          <w:t>законом</w:t>
        </w:r>
      </w:hyperlink>
      <w:r>
        <w:t xml:space="preserve"> Ленинградской области от 30.05.2025 N 67-оз)</w:t>
      </w:r>
    </w:p>
    <w:p w:rsidR="00777108" w:rsidRDefault="00777108">
      <w:pPr>
        <w:pStyle w:val="ConsPlusNormal"/>
        <w:spacing w:before="220"/>
        <w:ind w:firstLine="540"/>
        <w:jc w:val="both"/>
      </w:pPr>
      <w:r>
        <w:t xml:space="preserve">3. Не использованная на конец года часть материнского капитала ежегодно увеличивается (индексируется) в соответствии с </w:t>
      </w:r>
      <w:hyperlink w:anchor="P182">
        <w:r>
          <w:rPr>
            <w:color w:val="0000FF"/>
          </w:rPr>
          <w:t>частью 2 статьи 1.8</w:t>
        </w:r>
      </w:hyperlink>
      <w:r>
        <w:t xml:space="preserve"> настоящего Кодекса.</w:t>
      </w:r>
    </w:p>
    <w:p w:rsidR="00777108" w:rsidRDefault="00777108">
      <w:pPr>
        <w:pStyle w:val="ConsPlusNormal"/>
        <w:spacing w:before="220"/>
        <w:ind w:firstLine="540"/>
        <w:jc w:val="both"/>
      </w:pPr>
      <w:r>
        <w:t xml:space="preserve">4. Право на предоставление материнского капитала возникает со дня рождения (усыновления) третьего ребенка или последующих детей и может быть реализовано не ранее чем по истечении года со дня рождения (усыновления) третьего ребенка или последующих детей, за исключением случаев, предусмотренных </w:t>
      </w:r>
      <w:hyperlink w:anchor="P474">
        <w:r>
          <w:rPr>
            <w:color w:val="0000FF"/>
          </w:rPr>
          <w:t>абзацем вторым</w:t>
        </w:r>
      </w:hyperlink>
      <w:r>
        <w:t xml:space="preserve"> настоящей части.</w:t>
      </w:r>
    </w:p>
    <w:p w:rsidR="00777108" w:rsidRDefault="00777108">
      <w:pPr>
        <w:pStyle w:val="ConsPlusNormal"/>
        <w:spacing w:before="220"/>
        <w:ind w:firstLine="540"/>
        <w:jc w:val="both"/>
      </w:pPr>
      <w:bookmarkStart w:id="50" w:name="P474"/>
      <w:bookmarkEnd w:id="50"/>
      <w:r>
        <w:t xml:space="preserve">Право на предоставление материнского капитала может быть реализовано со дня рождения (усыновления) третьего ребенка или последующих детей в случае необходимости использования средств (части средств) материнского капитала по направлениям, указанным в </w:t>
      </w:r>
      <w:hyperlink w:anchor="P483">
        <w:r>
          <w:rPr>
            <w:color w:val="0000FF"/>
          </w:rPr>
          <w:t>пунктах 1</w:t>
        </w:r>
      </w:hyperlink>
      <w:r>
        <w:t xml:space="preserve"> (на уплату первоначального взноса и(или) погашение основного долга и уплату процентов по кредитам или </w:t>
      </w:r>
      <w:r>
        <w:lastRenderedPageBreak/>
        <w:t xml:space="preserve">займам на приобретение (строительство) жилого помещения, включая ипотечные кредиты, предоставленным гражданам по кредитному договору (договору займа), заключенному с организацией, в том числе кредитной организацией), </w:t>
      </w:r>
      <w:hyperlink w:anchor="P491">
        <w:r>
          <w:rPr>
            <w:color w:val="0000FF"/>
          </w:rPr>
          <w:t>3</w:t>
        </w:r>
      </w:hyperlink>
      <w:r>
        <w:t xml:space="preserve">, </w:t>
      </w:r>
      <w:hyperlink w:anchor="P493">
        <w:r>
          <w:rPr>
            <w:color w:val="0000FF"/>
          </w:rPr>
          <w:t>3-1</w:t>
        </w:r>
      </w:hyperlink>
      <w:r>
        <w:t xml:space="preserve">, </w:t>
      </w:r>
      <w:hyperlink w:anchor="P495">
        <w:r>
          <w:rPr>
            <w:color w:val="0000FF"/>
          </w:rPr>
          <w:t>4</w:t>
        </w:r>
      </w:hyperlink>
      <w:r>
        <w:t xml:space="preserve"> и </w:t>
      </w:r>
      <w:hyperlink w:anchor="P502">
        <w:r>
          <w:rPr>
            <w:color w:val="0000FF"/>
          </w:rPr>
          <w:t>7 части 5</w:t>
        </w:r>
      </w:hyperlink>
      <w:r>
        <w:t xml:space="preserve"> настоящей статьи.</w:t>
      </w:r>
    </w:p>
    <w:p w:rsidR="00777108" w:rsidRDefault="00777108">
      <w:pPr>
        <w:pStyle w:val="ConsPlusNormal"/>
        <w:jc w:val="both"/>
      </w:pPr>
      <w:r>
        <w:t xml:space="preserve">(в ред. Областных законов Ленинградской области от 23.07.2021 </w:t>
      </w:r>
      <w:hyperlink r:id="rId268">
        <w:r>
          <w:rPr>
            <w:color w:val="0000FF"/>
          </w:rPr>
          <w:t>N 105-оз</w:t>
        </w:r>
      </w:hyperlink>
      <w:r>
        <w:t xml:space="preserve">, от 14.03.2023 </w:t>
      </w:r>
      <w:hyperlink r:id="rId269">
        <w:r>
          <w:rPr>
            <w:color w:val="0000FF"/>
          </w:rPr>
          <w:t>N 30-оз</w:t>
        </w:r>
      </w:hyperlink>
      <w:r>
        <w:t xml:space="preserve">, от 30.05.2025 </w:t>
      </w:r>
      <w:hyperlink r:id="rId270">
        <w:r>
          <w:rPr>
            <w:color w:val="0000FF"/>
          </w:rPr>
          <w:t>N 67-оз</w:t>
        </w:r>
      </w:hyperlink>
      <w:r>
        <w:t>)</w:t>
      </w:r>
    </w:p>
    <w:p w:rsidR="00777108" w:rsidRDefault="00777108">
      <w:pPr>
        <w:pStyle w:val="ConsPlusNormal"/>
        <w:spacing w:before="220"/>
        <w:ind w:firstLine="540"/>
        <w:jc w:val="both"/>
      </w:pPr>
      <w:r>
        <w:t>Право на предоставление материнского капитала может быть реализовано не позднее достижения ребенком, в связи с рождением которого это право возникло, возраста 18 лет либо возраста 23 лет при условии обучения в образовательной организации по очной форме обучения.</w:t>
      </w:r>
    </w:p>
    <w:p w:rsidR="00777108" w:rsidRDefault="00777108">
      <w:pPr>
        <w:pStyle w:val="ConsPlusNormal"/>
        <w:jc w:val="both"/>
      </w:pPr>
      <w:r>
        <w:t xml:space="preserve">(абзац введен Областным </w:t>
      </w:r>
      <w:hyperlink r:id="rId271">
        <w:r>
          <w:rPr>
            <w:color w:val="0000FF"/>
          </w:rPr>
          <w:t>законом</w:t>
        </w:r>
      </w:hyperlink>
      <w:r>
        <w:t xml:space="preserve"> Ленинградской области от 07.05.2019 N 32-оз)</w:t>
      </w:r>
    </w:p>
    <w:p w:rsidR="00777108" w:rsidRDefault="00777108">
      <w:pPr>
        <w:pStyle w:val="ConsPlusNormal"/>
        <w:spacing w:before="220"/>
        <w:ind w:firstLine="540"/>
        <w:jc w:val="both"/>
      </w:pPr>
      <w:r>
        <w:t xml:space="preserve">Право на предоставление материнского капитала по направлению, указанному в </w:t>
      </w:r>
      <w:hyperlink w:anchor="P502">
        <w:r>
          <w:rPr>
            <w:color w:val="0000FF"/>
          </w:rPr>
          <w:t>пункте 7 части 5</w:t>
        </w:r>
      </w:hyperlink>
      <w:r>
        <w:t xml:space="preserve"> настоящей статьи, возникает у лиц, указанных в </w:t>
      </w:r>
      <w:hyperlink w:anchor="P466">
        <w:r>
          <w:rPr>
            <w:color w:val="0000FF"/>
          </w:rPr>
          <w:t>части 1</w:t>
        </w:r>
      </w:hyperlink>
      <w:r>
        <w:t xml:space="preserve"> настоящей статьи, родивших третьего и(или) последующего ребенка с 1 января 2025 года, в случае, если запись акта о рождении такого ребенка произведена в органах записи актов гражданского состояния Ленинградской области либо в государственном бюджетном учреждении Ленинградской области "Многофункциональный центр предоставления государственных и муниципальных услуг".</w:t>
      </w:r>
    </w:p>
    <w:p w:rsidR="00777108" w:rsidRDefault="00777108">
      <w:pPr>
        <w:pStyle w:val="ConsPlusNormal"/>
        <w:jc w:val="both"/>
      </w:pPr>
      <w:r>
        <w:t xml:space="preserve">(абзац введен Областным </w:t>
      </w:r>
      <w:hyperlink r:id="rId272">
        <w:r>
          <w:rPr>
            <w:color w:val="0000FF"/>
          </w:rPr>
          <w:t>законом</w:t>
        </w:r>
      </w:hyperlink>
      <w:r>
        <w:t xml:space="preserve"> Ленинградской области от 30.05.2025 N 67-оз; в ред. Областного </w:t>
      </w:r>
      <w:hyperlink r:id="rId273">
        <w:r>
          <w:rPr>
            <w:color w:val="0000FF"/>
          </w:rPr>
          <w:t>закона</w:t>
        </w:r>
      </w:hyperlink>
      <w:r>
        <w:t xml:space="preserve"> Ленинградской области от 10.02.2026 N 6-оз)</w:t>
      </w:r>
    </w:p>
    <w:p w:rsidR="00777108" w:rsidRDefault="00777108">
      <w:pPr>
        <w:pStyle w:val="ConsPlusNormal"/>
        <w:spacing w:before="220"/>
        <w:ind w:firstLine="540"/>
        <w:jc w:val="both"/>
      </w:pPr>
      <w:r>
        <w:t xml:space="preserve">Право лиц, указанных в </w:t>
      </w:r>
      <w:hyperlink w:anchor="P466">
        <w:r>
          <w:rPr>
            <w:color w:val="0000FF"/>
          </w:rPr>
          <w:t>части 1</w:t>
        </w:r>
      </w:hyperlink>
      <w:r>
        <w:t xml:space="preserve"> настоящей статьи, родивших (усыновивших) третьего и(или) последующего ребенка с 1 марта 2026 года, на предоставление материнского капитала возникает в случае, если запись акта о рождении (усыновлении) такого ребенка произведена в органах записи актов гражданского состояния Ленинградской области либо в государственном бюджетном учреждении Ленинградской области "Многофункциональный центр предоставления государственных и муниципальных услуг".</w:t>
      </w:r>
    </w:p>
    <w:p w:rsidR="00777108" w:rsidRDefault="00777108">
      <w:pPr>
        <w:pStyle w:val="ConsPlusNormal"/>
        <w:jc w:val="both"/>
      </w:pPr>
      <w:r>
        <w:t xml:space="preserve">(абзац введен Областным </w:t>
      </w:r>
      <w:hyperlink r:id="rId274">
        <w:r>
          <w:rPr>
            <w:color w:val="0000FF"/>
          </w:rPr>
          <w:t>законом</w:t>
        </w:r>
      </w:hyperlink>
      <w:r>
        <w:t xml:space="preserve"> Ленинградской области от 10.02.2026 N 6-оз)</w:t>
      </w:r>
    </w:p>
    <w:p w:rsidR="00777108" w:rsidRDefault="00777108">
      <w:pPr>
        <w:pStyle w:val="ConsPlusNormal"/>
        <w:spacing w:before="220"/>
        <w:ind w:firstLine="540"/>
        <w:jc w:val="both"/>
      </w:pPr>
      <w:bookmarkStart w:id="51" w:name="P482"/>
      <w:bookmarkEnd w:id="51"/>
      <w:r>
        <w:t>5. Распоряжение средствами (частью средств) материнского капитала осуществляется в целях:</w:t>
      </w:r>
    </w:p>
    <w:p w:rsidR="00777108" w:rsidRDefault="00777108">
      <w:pPr>
        <w:pStyle w:val="ConsPlusNormal"/>
        <w:spacing w:before="220"/>
        <w:ind w:firstLine="540"/>
        <w:jc w:val="both"/>
      </w:pPr>
      <w:bookmarkStart w:id="52" w:name="P483"/>
      <w:bookmarkEnd w:id="52"/>
      <w:r>
        <w:t>1) улучшения жилищных условий на территории Ленинградской области (в том числе уплаты первоначального взноса и(или) погашения основного долга и уплаты процентов по кредитам или займам на приобретение (строительство) жилого помещения, включая ипотечные кредиты, предоставленным гражданам по кредитному договору (договору займа), заключенному с организацией, в том числе кредитной организацией), включая ремонт, реконструкцию, инженерно-техническое обеспечение жилого помещения, приобретение земельных участков;</w:t>
      </w:r>
    </w:p>
    <w:p w:rsidR="00777108" w:rsidRDefault="00777108">
      <w:pPr>
        <w:pStyle w:val="ConsPlusNormal"/>
        <w:jc w:val="both"/>
      </w:pPr>
      <w:r>
        <w:t xml:space="preserve">(в ред. Областных законов Ленинградской области от 09.10.2018 </w:t>
      </w:r>
      <w:hyperlink r:id="rId275">
        <w:r>
          <w:rPr>
            <w:color w:val="0000FF"/>
          </w:rPr>
          <w:t>N 93-оз</w:t>
        </w:r>
      </w:hyperlink>
      <w:r>
        <w:t xml:space="preserve">, от 23.07.2021 </w:t>
      </w:r>
      <w:hyperlink r:id="rId276">
        <w:r>
          <w:rPr>
            <w:color w:val="0000FF"/>
          </w:rPr>
          <w:t>N 105-оз</w:t>
        </w:r>
      </w:hyperlink>
      <w:r>
        <w:t xml:space="preserve">, от 14.03.2023 </w:t>
      </w:r>
      <w:hyperlink r:id="rId277">
        <w:r>
          <w:rPr>
            <w:color w:val="0000FF"/>
          </w:rPr>
          <w:t>N 30-оз</w:t>
        </w:r>
      </w:hyperlink>
      <w:r>
        <w:t>)</w:t>
      </w:r>
    </w:p>
    <w:p w:rsidR="00777108" w:rsidRDefault="00777108">
      <w:pPr>
        <w:pStyle w:val="ConsPlusNormal"/>
        <w:spacing w:before="220"/>
        <w:ind w:firstLine="540"/>
        <w:jc w:val="both"/>
      </w:pPr>
      <w:bookmarkStart w:id="53" w:name="P485"/>
      <w:bookmarkEnd w:id="53"/>
      <w:r>
        <w:t>2) получения ребенком (детьми) образования (образовательных услуг) и услуг по присмотру и уходу за детьми;</w:t>
      </w:r>
    </w:p>
    <w:p w:rsidR="00777108" w:rsidRDefault="00777108">
      <w:pPr>
        <w:pStyle w:val="ConsPlusNormal"/>
        <w:jc w:val="both"/>
      </w:pPr>
      <w:r>
        <w:t xml:space="preserve">(в ред. </w:t>
      </w:r>
      <w:hyperlink r:id="rId278">
        <w:r>
          <w:rPr>
            <w:color w:val="0000FF"/>
          </w:rPr>
          <w:t>Закона</w:t>
        </w:r>
      </w:hyperlink>
      <w:r>
        <w:t xml:space="preserve"> Ленинградской области от 09.10.2018 N 93-оз)</w:t>
      </w:r>
    </w:p>
    <w:p w:rsidR="00777108" w:rsidRDefault="00777108">
      <w:pPr>
        <w:pStyle w:val="ConsPlusNormal"/>
        <w:spacing w:before="220"/>
        <w:ind w:firstLine="540"/>
        <w:jc w:val="both"/>
      </w:pPr>
      <w:r>
        <w:t xml:space="preserve">2-1) получения лицами, указанными в </w:t>
      </w:r>
      <w:hyperlink w:anchor="P466">
        <w:r>
          <w:rPr>
            <w:color w:val="0000FF"/>
          </w:rPr>
          <w:t>части 1</w:t>
        </w:r>
      </w:hyperlink>
      <w:r>
        <w:t xml:space="preserve"> настоящей статьи, профессионального образования, профессионального обучения и дополнительного профессионального образования;</w:t>
      </w:r>
    </w:p>
    <w:p w:rsidR="00777108" w:rsidRDefault="00777108">
      <w:pPr>
        <w:pStyle w:val="ConsPlusNormal"/>
        <w:jc w:val="both"/>
      </w:pPr>
      <w:r>
        <w:t xml:space="preserve">(п. 2-1 введен Областным </w:t>
      </w:r>
      <w:hyperlink r:id="rId279">
        <w:r>
          <w:rPr>
            <w:color w:val="0000FF"/>
          </w:rPr>
          <w:t>законом</w:t>
        </w:r>
      </w:hyperlink>
      <w:r>
        <w:t xml:space="preserve"> Ленинградской области от 10.10.2022 N 118-оз)</w:t>
      </w:r>
    </w:p>
    <w:p w:rsidR="00777108" w:rsidRDefault="00777108">
      <w:pPr>
        <w:pStyle w:val="ConsPlusNormal"/>
        <w:spacing w:before="220"/>
        <w:ind w:firstLine="540"/>
        <w:jc w:val="both"/>
      </w:pPr>
      <w:bookmarkStart w:id="54" w:name="P489"/>
      <w:bookmarkEnd w:id="54"/>
      <w:r>
        <w:t>2-2) получения ребенком (детьми) физкультурно-оздоровительных и(или) спортивных услуг, оказываемых физкультурно-спортивными организациями или индивидуальными предпринимателями, осуществляющими деятельность в области физической культуры и спорта в качестве основного вида деятельности, в том числе оказывающими физкультурно-оздоровительные услуги;</w:t>
      </w:r>
    </w:p>
    <w:p w:rsidR="00777108" w:rsidRDefault="00777108">
      <w:pPr>
        <w:pStyle w:val="ConsPlusNormal"/>
        <w:jc w:val="both"/>
      </w:pPr>
      <w:r>
        <w:t xml:space="preserve">(п. 2-2 введен Областным </w:t>
      </w:r>
      <w:hyperlink r:id="rId280">
        <w:r>
          <w:rPr>
            <w:color w:val="0000FF"/>
          </w:rPr>
          <w:t>законом</w:t>
        </w:r>
      </w:hyperlink>
      <w:r>
        <w:t xml:space="preserve"> Ленинградской области от 28.11.2023 N 141-оз)</w:t>
      </w:r>
    </w:p>
    <w:p w:rsidR="00777108" w:rsidRDefault="00777108">
      <w:pPr>
        <w:pStyle w:val="ConsPlusNormal"/>
        <w:spacing w:before="220"/>
        <w:ind w:firstLine="540"/>
        <w:jc w:val="both"/>
      </w:pPr>
      <w:bookmarkStart w:id="55" w:name="P491"/>
      <w:bookmarkEnd w:id="55"/>
      <w:r>
        <w:t xml:space="preserve">3) получения ребенком (детьми) платных медицинских услуг, в том числе приобретение </w:t>
      </w:r>
      <w:r>
        <w:lastRenderedPageBreak/>
        <w:t>дорогостоящих лекарственных препаратов для медицинского применения;</w:t>
      </w:r>
    </w:p>
    <w:p w:rsidR="00777108" w:rsidRDefault="00777108">
      <w:pPr>
        <w:pStyle w:val="ConsPlusNormal"/>
        <w:jc w:val="both"/>
      </w:pPr>
      <w:r>
        <w:t xml:space="preserve">(в ред. Областного </w:t>
      </w:r>
      <w:hyperlink r:id="rId281">
        <w:r>
          <w:rPr>
            <w:color w:val="0000FF"/>
          </w:rPr>
          <w:t>закона</w:t>
        </w:r>
      </w:hyperlink>
      <w:r>
        <w:t xml:space="preserve"> Ленинградской области от 23.07.2021 N 105-оз)</w:t>
      </w:r>
    </w:p>
    <w:p w:rsidR="00777108" w:rsidRDefault="00777108">
      <w:pPr>
        <w:pStyle w:val="ConsPlusNormal"/>
        <w:spacing w:before="220"/>
        <w:ind w:firstLine="540"/>
        <w:jc w:val="both"/>
      </w:pPr>
      <w:bookmarkStart w:id="56" w:name="P493"/>
      <w:bookmarkEnd w:id="56"/>
      <w:r>
        <w:t xml:space="preserve">3-1) получения лицами, указанными в </w:t>
      </w:r>
      <w:hyperlink w:anchor="P466">
        <w:r>
          <w:rPr>
            <w:color w:val="0000FF"/>
          </w:rPr>
          <w:t>части 1</w:t>
        </w:r>
      </w:hyperlink>
      <w:r>
        <w:t xml:space="preserve"> настоящей статьи, платных медицинских стоматологических и офтальмологических услуг;</w:t>
      </w:r>
    </w:p>
    <w:p w:rsidR="00777108" w:rsidRDefault="00777108">
      <w:pPr>
        <w:pStyle w:val="ConsPlusNormal"/>
        <w:jc w:val="both"/>
      </w:pPr>
      <w:r>
        <w:t xml:space="preserve">(п. 3-1 введен Областным </w:t>
      </w:r>
      <w:hyperlink r:id="rId282">
        <w:r>
          <w:rPr>
            <w:color w:val="0000FF"/>
          </w:rPr>
          <w:t>законом</w:t>
        </w:r>
      </w:hyperlink>
      <w:r>
        <w:t xml:space="preserve"> Ленинградской области от 23.07.2021 N 105-оз; в ред. Областного </w:t>
      </w:r>
      <w:hyperlink r:id="rId283">
        <w:r>
          <w:rPr>
            <w:color w:val="0000FF"/>
          </w:rPr>
          <w:t>закона</w:t>
        </w:r>
      </w:hyperlink>
      <w:r>
        <w:t xml:space="preserve"> Ленинградской области от 28.11.2023 N 143-оз)</w:t>
      </w:r>
    </w:p>
    <w:p w:rsidR="00777108" w:rsidRDefault="00777108">
      <w:pPr>
        <w:pStyle w:val="ConsPlusNormal"/>
        <w:spacing w:before="220"/>
        <w:ind w:firstLine="540"/>
        <w:jc w:val="both"/>
      </w:pPr>
      <w:bookmarkStart w:id="57" w:name="P495"/>
      <w:bookmarkEnd w:id="57"/>
      <w:r>
        <w:t>4) лечения, реабилитации и абилитации ребенка-инвалида;</w:t>
      </w:r>
    </w:p>
    <w:p w:rsidR="00777108" w:rsidRDefault="00777108">
      <w:pPr>
        <w:pStyle w:val="ConsPlusNormal"/>
        <w:spacing w:before="220"/>
        <w:ind w:firstLine="540"/>
        <w:jc w:val="both"/>
      </w:pPr>
      <w:bookmarkStart w:id="58" w:name="P496"/>
      <w:bookmarkEnd w:id="58"/>
      <w:r>
        <w:t xml:space="preserve">4-1) приобретения санаторно-курортных путевок по медицинским показаниям и проезда к месту лечения ребенка (детей) и лиц, указанных в </w:t>
      </w:r>
      <w:hyperlink w:anchor="P466">
        <w:r>
          <w:rPr>
            <w:color w:val="0000FF"/>
          </w:rPr>
          <w:t>части 1</w:t>
        </w:r>
      </w:hyperlink>
      <w:r>
        <w:t xml:space="preserve"> настоящей статьи, и обратно в пределах Российской Федерации;</w:t>
      </w:r>
    </w:p>
    <w:p w:rsidR="00777108" w:rsidRDefault="00777108">
      <w:pPr>
        <w:pStyle w:val="ConsPlusNormal"/>
        <w:jc w:val="both"/>
      </w:pPr>
      <w:r>
        <w:t xml:space="preserve">(п. 4-1 введен </w:t>
      </w:r>
      <w:hyperlink r:id="rId284">
        <w:r>
          <w:rPr>
            <w:color w:val="0000FF"/>
          </w:rPr>
          <w:t>Законом</w:t>
        </w:r>
      </w:hyperlink>
      <w:r>
        <w:t xml:space="preserve"> Ленинградской области от 09.10.2018 N 93-оз; в ред. Областного </w:t>
      </w:r>
      <w:hyperlink r:id="rId285">
        <w:r>
          <w:rPr>
            <w:color w:val="0000FF"/>
          </w:rPr>
          <w:t>закона</w:t>
        </w:r>
      </w:hyperlink>
      <w:r>
        <w:t xml:space="preserve"> Ленинградской области от 28.11.2023 N 141-оз)</w:t>
      </w:r>
    </w:p>
    <w:p w:rsidR="00777108" w:rsidRDefault="00777108">
      <w:pPr>
        <w:pStyle w:val="ConsPlusNormal"/>
        <w:spacing w:before="220"/>
        <w:ind w:firstLine="540"/>
        <w:jc w:val="both"/>
      </w:pPr>
      <w:r>
        <w:t xml:space="preserve">5) приобретения транспортного средства (в том числе погашения основного долга и уплаты процентов по кредиту (займу) на приобретение транспортного средства) лицами, указанными в </w:t>
      </w:r>
      <w:hyperlink w:anchor="P466">
        <w:r>
          <w:rPr>
            <w:color w:val="0000FF"/>
          </w:rPr>
          <w:t>части 1</w:t>
        </w:r>
      </w:hyperlink>
      <w:r>
        <w:t xml:space="preserve"> настоящей статьи;</w:t>
      </w:r>
    </w:p>
    <w:p w:rsidR="00777108" w:rsidRDefault="00777108">
      <w:pPr>
        <w:pStyle w:val="ConsPlusNormal"/>
        <w:jc w:val="both"/>
      </w:pPr>
      <w:r>
        <w:t xml:space="preserve">(п. 5 в ред. Областного </w:t>
      </w:r>
      <w:hyperlink r:id="rId286">
        <w:r>
          <w:rPr>
            <w:color w:val="0000FF"/>
          </w:rPr>
          <w:t>закона</w:t>
        </w:r>
      </w:hyperlink>
      <w:r>
        <w:t xml:space="preserve"> Ленинградской области от 10.10.2022 N 111-оз)</w:t>
      </w:r>
    </w:p>
    <w:p w:rsidR="00777108" w:rsidRDefault="00777108">
      <w:pPr>
        <w:pStyle w:val="ConsPlusNormal"/>
        <w:spacing w:before="220"/>
        <w:ind w:firstLine="540"/>
        <w:jc w:val="both"/>
      </w:pPr>
      <w:r>
        <w:t>6) приобретения сельскохозяйственных животных, пчел и птицы, сельскохозяйственной техники для личного подсобного хозяйства;</w:t>
      </w:r>
    </w:p>
    <w:p w:rsidR="00777108" w:rsidRDefault="00777108">
      <w:pPr>
        <w:pStyle w:val="ConsPlusNormal"/>
        <w:jc w:val="both"/>
      </w:pPr>
      <w:r>
        <w:t xml:space="preserve">(п. 6 введен </w:t>
      </w:r>
      <w:hyperlink r:id="rId287">
        <w:r>
          <w:rPr>
            <w:color w:val="0000FF"/>
          </w:rPr>
          <w:t>Законом</w:t>
        </w:r>
      </w:hyperlink>
      <w:r>
        <w:t xml:space="preserve"> Ленинградской области от 09.10.2018 N 93-оз)</w:t>
      </w:r>
    </w:p>
    <w:p w:rsidR="00777108" w:rsidRDefault="00777108">
      <w:pPr>
        <w:pStyle w:val="ConsPlusNormal"/>
        <w:spacing w:before="220"/>
        <w:ind w:firstLine="540"/>
        <w:jc w:val="both"/>
      </w:pPr>
      <w:bookmarkStart w:id="59" w:name="P502"/>
      <w:bookmarkEnd w:id="59"/>
      <w:r>
        <w:t>7) приобретения товаров детского ассортимента и продуктов детского питания в случае рождения третьего и(или) последующих детей с 1 января 2025 года.</w:t>
      </w:r>
    </w:p>
    <w:p w:rsidR="00777108" w:rsidRDefault="00777108">
      <w:pPr>
        <w:pStyle w:val="ConsPlusNormal"/>
        <w:jc w:val="both"/>
      </w:pPr>
      <w:r>
        <w:t xml:space="preserve">(п. 7 введен Областным </w:t>
      </w:r>
      <w:hyperlink r:id="rId288">
        <w:r>
          <w:rPr>
            <w:color w:val="0000FF"/>
          </w:rPr>
          <w:t>законом</w:t>
        </w:r>
      </w:hyperlink>
      <w:r>
        <w:t xml:space="preserve"> Ленинградской области от 30.05.2025 N 67-оз)</w:t>
      </w:r>
    </w:p>
    <w:p w:rsidR="00777108" w:rsidRDefault="00777108">
      <w:pPr>
        <w:pStyle w:val="ConsPlusNormal"/>
        <w:spacing w:before="220"/>
        <w:ind w:firstLine="540"/>
        <w:jc w:val="both"/>
      </w:pPr>
      <w:r>
        <w:t xml:space="preserve">5-1. Средства (часть средств) материнского капитала по направлениям, указанным в </w:t>
      </w:r>
      <w:hyperlink w:anchor="P485">
        <w:r>
          <w:rPr>
            <w:color w:val="0000FF"/>
          </w:rPr>
          <w:t>пунктах 2</w:t>
        </w:r>
      </w:hyperlink>
      <w:r>
        <w:t xml:space="preserve">, </w:t>
      </w:r>
      <w:hyperlink w:anchor="P489">
        <w:r>
          <w:rPr>
            <w:color w:val="0000FF"/>
          </w:rPr>
          <w:t>2-2</w:t>
        </w:r>
      </w:hyperlink>
      <w:r>
        <w:t xml:space="preserve">, </w:t>
      </w:r>
      <w:hyperlink w:anchor="P491">
        <w:r>
          <w:rPr>
            <w:color w:val="0000FF"/>
          </w:rPr>
          <w:t>3</w:t>
        </w:r>
      </w:hyperlink>
      <w:r>
        <w:t xml:space="preserve">, </w:t>
      </w:r>
      <w:hyperlink w:anchor="P495">
        <w:r>
          <w:rPr>
            <w:color w:val="0000FF"/>
          </w:rPr>
          <w:t>4</w:t>
        </w:r>
      </w:hyperlink>
      <w:r>
        <w:t xml:space="preserve"> и </w:t>
      </w:r>
      <w:hyperlink w:anchor="P496">
        <w:r>
          <w:rPr>
            <w:color w:val="0000FF"/>
          </w:rPr>
          <w:t>4-1 части 5</w:t>
        </w:r>
      </w:hyperlink>
      <w:r>
        <w:t xml:space="preserve"> настоящей статьи, могут быть использованы как в отношении родного ребенка (детей), так и усыновленного (усыновленных), в том числе первого, второго, третьего и(или) последующих детей.</w:t>
      </w:r>
    </w:p>
    <w:p w:rsidR="00777108" w:rsidRDefault="00777108">
      <w:pPr>
        <w:pStyle w:val="ConsPlusNormal"/>
        <w:jc w:val="both"/>
      </w:pPr>
      <w:r>
        <w:t xml:space="preserve">(часть 5-1 введена Областным </w:t>
      </w:r>
      <w:hyperlink r:id="rId289">
        <w:r>
          <w:rPr>
            <w:color w:val="0000FF"/>
          </w:rPr>
          <w:t>законом</w:t>
        </w:r>
      </w:hyperlink>
      <w:r>
        <w:t xml:space="preserve"> Ленинградской области от 28.11.2023 N 141-оз)</w:t>
      </w:r>
    </w:p>
    <w:p w:rsidR="00777108" w:rsidRDefault="00777108">
      <w:pPr>
        <w:pStyle w:val="ConsPlusNormal"/>
        <w:spacing w:before="220"/>
        <w:ind w:firstLine="540"/>
        <w:jc w:val="both"/>
      </w:pPr>
      <w:r>
        <w:t xml:space="preserve">6. Распоряжение средствами (частью средств) материнского капитала может осуществляться одновременно по нескольким направлениям, предусмотренным </w:t>
      </w:r>
      <w:hyperlink w:anchor="P482">
        <w:r>
          <w:rPr>
            <w:color w:val="0000FF"/>
          </w:rPr>
          <w:t>частью 5</w:t>
        </w:r>
      </w:hyperlink>
      <w:r>
        <w:t xml:space="preserve"> настоящей статьи.</w:t>
      </w:r>
    </w:p>
    <w:p w:rsidR="00777108" w:rsidRDefault="00777108">
      <w:pPr>
        <w:pStyle w:val="ConsPlusNormal"/>
        <w:spacing w:before="220"/>
        <w:ind w:firstLine="540"/>
        <w:jc w:val="both"/>
      </w:pPr>
      <w:r>
        <w:t xml:space="preserve">7. В случае, если лица, указанные в </w:t>
      </w:r>
      <w:hyperlink w:anchor="P466">
        <w:r>
          <w:rPr>
            <w:color w:val="0000FF"/>
          </w:rPr>
          <w:t>части 1</w:t>
        </w:r>
      </w:hyperlink>
      <w:r>
        <w:t xml:space="preserve"> настоящей статьи, частично распорядившиеся материнским капиталом, выехали на постоянное место жительства за пределы территории Ленинградской области, за ними сохраняется право распоряжения оставшейся частью материнского капитала.</w:t>
      </w:r>
    </w:p>
    <w:p w:rsidR="00777108" w:rsidRDefault="00777108">
      <w:pPr>
        <w:pStyle w:val="ConsPlusNormal"/>
        <w:spacing w:before="220"/>
        <w:ind w:firstLine="540"/>
        <w:jc w:val="both"/>
      </w:pPr>
      <w:r>
        <w:t xml:space="preserve">8. Право на материнский капитал не предоставляется лицам, указанным в </w:t>
      </w:r>
      <w:hyperlink w:anchor="P466">
        <w:r>
          <w:rPr>
            <w:color w:val="0000FF"/>
          </w:rPr>
          <w:t>части 1</w:t>
        </w:r>
      </w:hyperlink>
      <w:r>
        <w:t xml:space="preserve"> настоящей статьи, в случае, если на момент обращения за распоряжением материнским капиталом в Ленинградской области они подтвердили свое право на распоряжение материнским капиталом в другом субъекте Российской Федерации по прежнему месту жительства.</w:t>
      </w:r>
    </w:p>
    <w:p w:rsidR="00777108" w:rsidRDefault="00777108">
      <w:pPr>
        <w:pStyle w:val="ConsPlusNormal"/>
        <w:spacing w:before="220"/>
        <w:ind w:firstLine="540"/>
        <w:jc w:val="both"/>
      </w:pPr>
      <w:r>
        <w:t xml:space="preserve">9. Право лица, указанного в </w:t>
      </w:r>
      <w:hyperlink w:anchor="P466">
        <w:r>
          <w:rPr>
            <w:color w:val="0000FF"/>
          </w:rPr>
          <w:t>части 1</w:t>
        </w:r>
      </w:hyperlink>
      <w:r>
        <w:t xml:space="preserve"> настоящей статьи, на распоряжение материнским капиталом прекращается в следующих случаях:</w:t>
      </w:r>
    </w:p>
    <w:p w:rsidR="00777108" w:rsidRDefault="00777108">
      <w:pPr>
        <w:pStyle w:val="ConsPlusNormal"/>
        <w:spacing w:before="220"/>
        <w:ind w:firstLine="540"/>
        <w:jc w:val="both"/>
      </w:pPr>
      <w:r>
        <w:t>1) смерть лица;</w:t>
      </w:r>
    </w:p>
    <w:p w:rsidR="00777108" w:rsidRDefault="00777108">
      <w:pPr>
        <w:pStyle w:val="ConsPlusNormal"/>
        <w:spacing w:before="220"/>
        <w:ind w:firstLine="540"/>
        <w:jc w:val="both"/>
      </w:pPr>
      <w:r>
        <w:t>2) признание лица безвестно отсутствующим;</w:t>
      </w:r>
    </w:p>
    <w:p w:rsidR="00777108" w:rsidRDefault="00777108">
      <w:pPr>
        <w:pStyle w:val="ConsPlusNormal"/>
        <w:spacing w:before="220"/>
        <w:ind w:firstLine="540"/>
        <w:jc w:val="both"/>
      </w:pPr>
      <w:r>
        <w:t>3) объявление лица умершим;</w:t>
      </w:r>
    </w:p>
    <w:p w:rsidR="00777108" w:rsidRDefault="00777108">
      <w:pPr>
        <w:pStyle w:val="ConsPlusNormal"/>
        <w:spacing w:before="220"/>
        <w:ind w:firstLine="540"/>
        <w:jc w:val="both"/>
      </w:pPr>
      <w:r>
        <w:lastRenderedPageBreak/>
        <w:t>4) признание лица недееспособным;</w:t>
      </w:r>
    </w:p>
    <w:p w:rsidR="00777108" w:rsidRDefault="00777108">
      <w:pPr>
        <w:pStyle w:val="ConsPlusNormal"/>
        <w:spacing w:before="220"/>
        <w:ind w:firstLine="540"/>
        <w:jc w:val="both"/>
      </w:pPr>
      <w:r>
        <w:t>5) лишение лица родительских прав в отношении ребенка;</w:t>
      </w:r>
    </w:p>
    <w:p w:rsidR="00777108" w:rsidRDefault="00777108">
      <w:pPr>
        <w:pStyle w:val="ConsPlusNormal"/>
        <w:spacing w:before="220"/>
        <w:ind w:firstLine="540"/>
        <w:jc w:val="both"/>
      </w:pPr>
      <w:r>
        <w:t>6) совершение лицом в отношении ребенка умышленного преступления, относящегося к преступлениям против личности;</w:t>
      </w:r>
    </w:p>
    <w:p w:rsidR="00777108" w:rsidRDefault="00777108">
      <w:pPr>
        <w:pStyle w:val="ConsPlusNormal"/>
        <w:spacing w:before="220"/>
        <w:ind w:firstLine="540"/>
        <w:jc w:val="both"/>
      </w:pPr>
      <w:r>
        <w:t>7) отмена усыновления ребенка.</w:t>
      </w:r>
    </w:p>
    <w:p w:rsidR="00777108" w:rsidRDefault="00777108">
      <w:pPr>
        <w:pStyle w:val="ConsPlusNormal"/>
        <w:spacing w:before="220"/>
        <w:ind w:firstLine="540"/>
        <w:jc w:val="both"/>
      </w:pPr>
      <w:bookmarkStart w:id="60" w:name="P517"/>
      <w:bookmarkEnd w:id="60"/>
      <w:r>
        <w:t xml:space="preserve">10. В случае прекращения у лица, указанного в </w:t>
      </w:r>
      <w:hyperlink w:anchor="P466">
        <w:r>
          <w:rPr>
            <w:color w:val="0000FF"/>
          </w:rPr>
          <w:t>части 1</w:t>
        </w:r>
      </w:hyperlink>
      <w:r>
        <w:t xml:space="preserve"> настоящей статьи, права на распоряжение материнским капиталом соответствующее право возникает в равных долях у всех проживающих на территории Ленинградской области детей из семьи ребенка (детей), в связи с рождением которого (которых) возникло право на предоставление материнского капитала.</w:t>
      </w:r>
    </w:p>
    <w:p w:rsidR="00777108" w:rsidRDefault="00777108">
      <w:pPr>
        <w:pStyle w:val="ConsPlusNormal"/>
        <w:spacing w:before="220"/>
        <w:ind w:firstLine="540"/>
        <w:jc w:val="both"/>
      </w:pPr>
      <w:r>
        <w:t>Право на распоряжение материнским капиталом прекращается по достижении ребенком, в связи с рождением которого возникло право на материнский капитал, возраста 23 лет.</w:t>
      </w:r>
    </w:p>
    <w:p w:rsidR="00777108" w:rsidRDefault="00777108">
      <w:pPr>
        <w:pStyle w:val="ConsPlusNormal"/>
        <w:spacing w:before="220"/>
        <w:ind w:firstLine="540"/>
        <w:jc w:val="both"/>
      </w:pPr>
      <w:r>
        <w:t xml:space="preserve">11. Распоряжение средствами материнского капитала, предусмотренное </w:t>
      </w:r>
      <w:hyperlink w:anchor="P517">
        <w:r>
          <w:rPr>
            <w:color w:val="0000FF"/>
          </w:rPr>
          <w:t>частью 10</w:t>
        </w:r>
      </w:hyperlink>
      <w:r>
        <w:t xml:space="preserve"> настоящей статьи, осуществляется законными представителями ребенка (детей) с предварительного разрешения органа опеки и попечительства или самим ребенком (детьми) при приобретении им (ими) дееспособности в полном объеме до достижения им (ими) совершеннолетия либо по достижении совершеннолетия.</w:t>
      </w:r>
    </w:p>
    <w:p w:rsidR="00777108" w:rsidRDefault="00777108">
      <w:pPr>
        <w:pStyle w:val="ConsPlusNormal"/>
        <w:spacing w:before="220"/>
        <w:ind w:firstLine="540"/>
        <w:jc w:val="both"/>
      </w:pPr>
      <w:r>
        <w:t xml:space="preserve">12. Право на распоряжение материнским капиталом, возникшее в соответствии с </w:t>
      </w:r>
      <w:hyperlink w:anchor="P517">
        <w:r>
          <w:rPr>
            <w:color w:val="0000FF"/>
          </w:rPr>
          <w:t>частью 10</w:t>
        </w:r>
      </w:hyperlink>
      <w:r>
        <w:t xml:space="preserve"> настоящей статьи, прекращается в случае смерти ребенка либо в случае объявления его умершим, признания его безвестно отсутствующим.</w:t>
      </w:r>
    </w:p>
    <w:p w:rsidR="00777108" w:rsidRDefault="00777108">
      <w:pPr>
        <w:pStyle w:val="ConsPlusNormal"/>
        <w:spacing w:before="220"/>
        <w:ind w:firstLine="540"/>
        <w:jc w:val="both"/>
      </w:pPr>
      <w:r>
        <w:t xml:space="preserve">13. Материнский капитал предоставляется семьям независимо от получения ими материнского (семейного) капитала, предоставляемого в соответствии с Федеральным </w:t>
      </w:r>
      <w:hyperlink r:id="rId290">
        <w:r>
          <w:rPr>
            <w:color w:val="0000FF"/>
          </w:rPr>
          <w:t>законом</w:t>
        </w:r>
      </w:hyperlink>
      <w:r>
        <w:t xml:space="preserve"> от 29 декабря 2006 года N 256-ФЗ "О дополнительных мерах государственной поддержки семей, имеющих детей".</w:t>
      </w:r>
    </w:p>
    <w:p w:rsidR="00777108" w:rsidRDefault="00777108">
      <w:pPr>
        <w:pStyle w:val="ConsPlusNormal"/>
      </w:pPr>
    </w:p>
    <w:p w:rsidR="00777108" w:rsidRDefault="00777108">
      <w:pPr>
        <w:pStyle w:val="ConsPlusTitle"/>
        <w:ind w:firstLine="540"/>
        <w:jc w:val="both"/>
        <w:outlineLvl w:val="2"/>
      </w:pPr>
      <w:bookmarkStart w:id="61" w:name="P523"/>
      <w:bookmarkEnd w:id="61"/>
      <w:r>
        <w:t>Статья 3.6. Дополнительное единовременное пособие при рождении одновременно трех и более детей</w:t>
      </w:r>
    </w:p>
    <w:p w:rsidR="00777108" w:rsidRDefault="00777108">
      <w:pPr>
        <w:pStyle w:val="ConsPlusNormal"/>
      </w:pPr>
    </w:p>
    <w:p w:rsidR="00777108" w:rsidRDefault="00777108">
      <w:pPr>
        <w:pStyle w:val="ConsPlusNormal"/>
        <w:ind w:firstLine="540"/>
        <w:jc w:val="both"/>
      </w:pPr>
      <w:r>
        <w:t>1. Право на дополнительное единовременное пособие при рождении одновременно трех и более детей (далее в настоящей статье - дополнительное единовременное пособие) предоставляется многодетной семье при рождении одновременно трех и более детей одной матерью на каждого рожденного ребенка.</w:t>
      </w:r>
    </w:p>
    <w:p w:rsidR="00777108" w:rsidRDefault="00777108">
      <w:pPr>
        <w:pStyle w:val="ConsPlusNormal"/>
        <w:spacing w:before="220"/>
        <w:ind w:firstLine="540"/>
        <w:jc w:val="both"/>
      </w:pPr>
      <w:r>
        <w:t>При рождении детей с 1 марта 2026 года право на дополнительное единовременное пособие возникает в случае, если запись акта о рождении таких детей произведена в органах записи актов гражданского состояния Ленинградской области либо в государственном бюджетном учреждении Ленинградской области "Многофункциональный центр предоставления государственных и муниципальных услуг".</w:t>
      </w:r>
    </w:p>
    <w:p w:rsidR="00777108" w:rsidRDefault="00777108">
      <w:pPr>
        <w:pStyle w:val="ConsPlusNormal"/>
        <w:jc w:val="both"/>
      </w:pPr>
      <w:r>
        <w:t xml:space="preserve">(абзац введен Областным </w:t>
      </w:r>
      <w:hyperlink r:id="rId291">
        <w:r>
          <w:rPr>
            <w:color w:val="0000FF"/>
          </w:rPr>
          <w:t>законом</w:t>
        </w:r>
      </w:hyperlink>
      <w:r>
        <w:t xml:space="preserve"> Ленинградской области от 10.02.2026 N 6-оз)</w:t>
      </w:r>
    </w:p>
    <w:p w:rsidR="00777108" w:rsidRDefault="00777108">
      <w:pPr>
        <w:pStyle w:val="ConsPlusNormal"/>
        <w:spacing w:before="220"/>
        <w:ind w:firstLine="540"/>
        <w:jc w:val="both"/>
      </w:pPr>
      <w:r>
        <w:t xml:space="preserve">2. Размер дополнительного единовременного пособия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anchor="P182">
        <w:r>
          <w:rPr>
            <w:color w:val="0000FF"/>
          </w:rPr>
          <w:t>частью 2 статьи 1.8</w:t>
        </w:r>
      </w:hyperlink>
      <w:r>
        <w:t xml:space="preserve"> настоящего Кодекса.</w:t>
      </w:r>
    </w:p>
    <w:p w:rsidR="00777108" w:rsidRDefault="00777108">
      <w:pPr>
        <w:pStyle w:val="ConsPlusNormal"/>
        <w:spacing w:before="220"/>
        <w:ind w:firstLine="540"/>
        <w:jc w:val="both"/>
      </w:pPr>
      <w:r>
        <w:t>3. Дополнительное единовременное пособие предоставляется, если обращение за ним последовало не позднее шести месяцев со дня рождения одновременно трех и более детей.</w:t>
      </w:r>
    </w:p>
    <w:p w:rsidR="00777108" w:rsidRDefault="00777108">
      <w:pPr>
        <w:pStyle w:val="ConsPlusNormal"/>
        <w:spacing w:before="220"/>
        <w:ind w:firstLine="540"/>
        <w:jc w:val="both"/>
      </w:pPr>
      <w:r>
        <w:t xml:space="preserve">4. Дополнительное единовременное пособие предоставляется семьям независимо от получения ими мер социальной поддержки, предусмотренных нормативными правовыми актами </w:t>
      </w:r>
      <w:r>
        <w:lastRenderedPageBreak/>
        <w:t>Российской Федерации и настоящим Кодексом.</w:t>
      </w:r>
    </w:p>
    <w:p w:rsidR="00777108" w:rsidRDefault="00777108">
      <w:pPr>
        <w:pStyle w:val="ConsPlusNormal"/>
      </w:pPr>
    </w:p>
    <w:p w:rsidR="00777108" w:rsidRDefault="00777108">
      <w:pPr>
        <w:pStyle w:val="ConsPlusTitle"/>
        <w:ind w:firstLine="540"/>
        <w:jc w:val="both"/>
        <w:outlineLvl w:val="2"/>
      </w:pPr>
      <w:bookmarkStart w:id="62" w:name="P532"/>
      <w:bookmarkEnd w:id="62"/>
      <w:r>
        <w:t>Статья 3.7. Обеспечение многодетных семей транспортным средством</w:t>
      </w:r>
    </w:p>
    <w:p w:rsidR="00777108" w:rsidRDefault="00777108">
      <w:pPr>
        <w:pStyle w:val="ConsPlusNormal"/>
      </w:pPr>
    </w:p>
    <w:p w:rsidR="00777108" w:rsidRDefault="00777108">
      <w:pPr>
        <w:pStyle w:val="ConsPlusNormal"/>
        <w:ind w:firstLine="540"/>
        <w:jc w:val="both"/>
      </w:pPr>
      <w:r>
        <w:t>1. Право на обеспечение транспортным средством предоставляется многодетной семье, соответствующей следующим требованиям:</w:t>
      </w:r>
    </w:p>
    <w:p w:rsidR="00777108" w:rsidRDefault="00777108">
      <w:pPr>
        <w:pStyle w:val="ConsPlusNormal"/>
        <w:spacing w:before="220"/>
        <w:ind w:firstLine="540"/>
        <w:jc w:val="both"/>
      </w:pPr>
      <w:r>
        <w:t>1) семья имеет шесть и более несовершеннолетних детей либо не менее пяти несовершеннолетних детей и одного совершеннолетнего ребенка в возрасте до 23 лет, обучающегося в образовательной организации по очной форме обучения;</w:t>
      </w:r>
    </w:p>
    <w:p w:rsidR="00777108" w:rsidRDefault="00777108">
      <w:pPr>
        <w:pStyle w:val="ConsPlusNormal"/>
        <w:jc w:val="both"/>
      </w:pPr>
      <w:r>
        <w:t xml:space="preserve">(в ред. Областных законов Ленинградской области от 23.11.2021 </w:t>
      </w:r>
      <w:hyperlink r:id="rId292">
        <w:r>
          <w:rPr>
            <w:color w:val="0000FF"/>
          </w:rPr>
          <w:t>N 130-оз</w:t>
        </w:r>
      </w:hyperlink>
      <w:r>
        <w:t xml:space="preserve">, от 14.03.2025 </w:t>
      </w:r>
      <w:hyperlink r:id="rId293">
        <w:r>
          <w:rPr>
            <w:color w:val="0000FF"/>
          </w:rPr>
          <w:t>N 16-оз</w:t>
        </w:r>
      </w:hyperlink>
      <w:r>
        <w:t>)</w:t>
      </w:r>
    </w:p>
    <w:p w:rsidR="00777108" w:rsidRDefault="00777108">
      <w:pPr>
        <w:pStyle w:val="ConsPlusNormal"/>
        <w:spacing w:before="220"/>
        <w:ind w:firstLine="540"/>
        <w:jc w:val="both"/>
      </w:pPr>
      <w:bookmarkStart w:id="63" w:name="P537"/>
      <w:bookmarkEnd w:id="63"/>
      <w:r>
        <w:t>2) один или оба родителя имеют место жительства на территории Ленинградской области не менее пяти лет;</w:t>
      </w:r>
    </w:p>
    <w:p w:rsidR="00777108" w:rsidRDefault="00777108">
      <w:pPr>
        <w:pStyle w:val="ConsPlusNormal"/>
        <w:jc w:val="both"/>
      </w:pPr>
      <w:r>
        <w:t xml:space="preserve">(в ред. Областного </w:t>
      </w:r>
      <w:hyperlink r:id="rId294">
        <w:r>
          <w:rPr>
            <w:color w:val="0000FF"/>
          </w:rPr>
          <w:t>закона</w:t>
        </w:r>
      </w:hyperlink>
      <w:r>
        <w:t xml:space="preserve"> Ленинградской области от 09.06.2022 N 60-оз)</w:t>
      </w:r>
    </w:p>
    <w:p w:rsidR="00777108" w:rsidRDefault="00777108">
      <w:pPr>
        <w:pStyle w:val="ConsPlusNormal"/>
        <w:spacing w:before="220"/>
        <w:ind w:firstLine="540"/>
        <w:jc w:val="both"/>
      </w:pPr>
      <w:r>
        <w:t>3) один или оба родителя отмечены за достойное воспитание детей в установленном порядке органами государственной власти Российской Федерации, органами государственной власти Ленинградской области или органами местного самоуправления муниципальных образований Ленинградской области;</w:t>
      </w:r>
    </w:p>
    <w:p w:rsidR="00777108" w:rsidRDefault="00777108">
      <w:pPr>
        <w:pStyle w:val="ConsPlusNormal"/>
        <w:spacing w:before="220"/>
        <w:ind w:firstLine="540"/>
        <w:jc w:val="both"/>
      </w:pPr>
      <w:r>
        <w:t xml:space="preserve">4) наличие у одного или у двоих (в случае, предусмотренном </w:t>
      </w:r>
      <w:hyperlink w:anchor="P545">
        <w:r>
          <w:rPr>
            <w:color w:val="0000FF"/>
          </w:rPr>
          <w:t>частью 1-1</w:t>
        </w:r>
      </w:hyperlink>
      <w:r>
        <w:t xml:space="preserve"> настоящей статьи) совершеннолетних членов семьи водительского удостоверения;</w:t>
      </w:r>
    </w:p>
    <w:p w:rsidR="00777108" w:rsidRDefault="00777108">
      <w:pPr>
        <w:pStyle w:val="ConsPlusNormal"/>
        <w:jc w:val="both"/>
      </w:pPr>
      <w:r>
        <w:t xml:space="preserve">(в ред. Областного </w:t>
      </w:r>
      <w:hyperlink r:id="rId295">
        <w:r>
          <w:rPr>
            <w:color w:val="0000FF"/>
          </w:rPr>
          <w:t>закона</w:t>
        </w:r>
      </w:hyperlink>
      <w:r>
        <w:t xml:space="preserve"> Ленинградской области от 09.07.2024 N 88-оз)</w:t>
      </w:r>
    </w:p>
    <w:p w:rsidR="00777108" w:rsidRDefault="00777108">
      <w:pPr>
        <w:pStyle w:val="ConsPlusNormal"/>
        <w:spacing w:before="220"/>
        <w:ind w:firstLine="540"/>
        <w:jc w:val="both"/>
      </w:pPr>
      <w:r>
        <w:t>5) отсутствие фактов привлечения совершеннолетних членов многодетной семьи, имеющих водительское удостоверение, к административной ответственности за совершение административных правонарушений в области дорожного движения, влекущих лишение права управления транспортными средствами, административный арест либо обязательные работы, в течение года, предшествующего дню обращения семьи за обеспечением транспортным средством;</w:t>
      </w:r>
    </w:p>
    <w:p w:rsidR="00777108" w:rsidRDefault="00777108">
      <w:pPr>
        <w:pStyle w:val="ConsPlusNormal"/>
        <w:jc w:val="both"/>
      </w:pPr>
      <w:r>
        <w:t xml:space="preserve">(в ред. Областных законов Ленинградской области от 15.11.2022 </w:t>
      </w:r>
      <w:hyperlink r:id="rId296">
        <w:r>
          <w:rPr>
            <w:color w:val="0000FF"/>
          </w:rPr>
          <w:t>N 135-оз</w:t>
        </w:r>
      </w:hyperlink>
      <w:r>
        <w:t xml:space="preserve">, от 09.07.2024 </w:t>
      </w:r>
      <w:hyperlink r:id="rId297">
        <w:r>
          <w:rPr>
            <w:color w:val="0000FF"/>
          </w:rPr>
          <w:t>N 88-оз</w:t>
        </w:r>
      </w:hyperlink>
      <w:r>
        <w:t>)</w:t>
      </w:r>
    </w:p>
    <w:p w:rsidR="00777108" w:rsidRDefault="00777108">
      <w:pPr>
        <w:pStyle w:val="ConsPlusNormal"/>
        <w:spacing w:before="220"/>
        <w:ind w:firstLine="540"/>
        <w:jc w:val="both"/>
      </w:pPr>
      <w:bookmarkStart w:id="64" w:name="P544"/>
      <w:bookmarkEnd w:id="64"/>
      <w:r>
        <w:t>6) отсутствие на дату обращения за обеспечением транспортным средством у родителя (родителей) неснятой (непогашенной) судимости.</w:t>
      </w:r>
    </w:p>
    <w:p w:rsidR="00777108" w:rsidRDefault="00777108">
      <w:pPr>
        <w:pStyle w:val="ConsPlusNormal"/>
        <w:spacing w:before="220"/>
        <w:ind w:firstLine="540"/>
        <w:jc w:val="both"/>
      </w:pPr>
      <w:bookmarkStart w:id="65" w:name="P545"/>
      <w:bookmarkEnd w:id="65"/>
      <w:r>
        <w:t xml:space="preserve">1-1. Многодетной семье, имеющей десять и более несовершеннолетних детей и соответствующей требованиям, установленным </w:t>
      </w:r>
      <w:hyperlink w:anchor="P537">
        <w:r>
          <w:rPr>
            <w:color w:val="0000FF"/>
          </w:rPr>
          <w:t>пунктами 2</w:t>
        </w:r>
      </w:hyperlink>
      <w:r>
        <w:t xml:space="preserve"> - </w:t>
      </w:r>
      <w:hyperlink w:anchor="P544">
        <w:r>
          <w:rPr>
            <w:color w:val="0000FF"/>
          </w:rPr>
          <w:t>6 части 1</w:t>
        </w:r>
      </w:hyperlink>
      <w:r>
        <w:t xml:space="preserve"> настоящей статьи, предоставляется право на обеспечение вторым транспортным средством.</w:t>
      </w:r>
    </w:p>
    <w:p w:rsidR="00777108" w:rsidRDefault="00777108">
      <w:pPr>
        <w:pStyle w:val="ConsPlusNormal"/>
        <w:jc w:val="both"/>
      </w:pPr>
      <w:r>
        <w:t xml:space="preserve">(часть 1-1 введена Областным </w:t>
      </w:r>
      <w:hyperlink r:id="rId298">
        <w:r>
          <w:rPr>
            <w:color w:val="0000FF"/>
          </w:rPr>
          <w:t>законом</w:t>
        </w:r>
      </w:hyperlink>
      <w:r>
        <w:t xml:space="preserve"> Ленинградской области от 09.07.2024 N 88-оз)</w:t>
      </w:r>
    </w:p>
    <w:p w:rsidR="00777108" w:rsidRDefault="00777108">
      <w:pPr>
        <w:pStyle w:val="ConsPlusNormal"/>
        <w:spacing w:before="220"/>
        <w:ind w:firstLine="540"/>
        <w:jc w:val="both"/>
      </w:pPr>
      <w:r>
        <w:t>2. Многодетные семьи, имеющие право на обеспечение транспортным средством, бесплатно обеспечиваются пассажирским микроавтобусом с числом посадочных мест до восьми включительно, произведенным на территории Российской Федерации.</w:t>
      </w:r>
    </w:p>
    <w:p w:rsidR="00777108" w:rsidRDefault="00777108">
      <w:pPr>
        <w:pStyle w:val="ConsPlusNormal"/>
        <w:spacing w:before="220"/>
        <w:ind w:firstLine="540"/>
        <w:jc w:val="both"/>
      </w:pPr>
      <w:r>
        <w:t>Предельный размер средств на обеспечение многодетной семьи транспортным средством устанавливается областным законом об областном бюджете Ленинградской области на очередной финансовый год и на плановый период.</w:t>
      </w:r>
    </w:p>
    <w:p w:rsidR="00777108" w:rsidRDefault="00777108">
      <w:pPr>
        <w:pStyle w:val="ConsPlusNormal"/>
        <w:jc w:val="both"/>
      </w:pPr>
      <w:r>
        <w:t xml:space="preserve">(в ред. Областного </w:t>
      </w:r>
      <w:hyperlink r:id="rId299">
        <w:r>
          <w:rPr>
            <w:color w:val="0000FF"/>
          </w:rPr>
          <w:t>закона</w:t>
        </w:r>
      </w:hyperlink>
      <w:r>
        <w:t xml:space="preserve"> Ленинградской области от 23.11.2021 N 130-оз)</w:t>
      </w:r>
    </w:p>
    <w:p w:rsidR="00777108" w:rsidRDefault="00777108">
      <w:pPr>
        <w:pStyle w:val="ConsPlusNormal"/>
        <w:spacing w:before="220"/>
        <w:ind w:firstLine="540"/>
        <w:jc w:val="both"/>
      </w:pPr>
      <w:r>
        <w:t>3. Право многодетной семьи на обеспечение транспортным средством (в том числе вторым) определяется на дату подачи заявления на обеспечение транспортным средством (в том числе вторым).</w:t>
      </w:r>
    </w:p>
    <w:p w:rsidR="00777108" w:rsidRDefault="00777108">
      <w:pPr>
        <w:pStyle w:val="ConsPlusNormal"/>
        <w:spacing w:before="220"/>
        <w:ind w:firstLine="540"/>
        <w:jc w:val="both"/>
      </w:pPr>
      <w:r>
        <w:t xml:space="preserve">Право на обеспечение транспортным средством (в том числе вторым) возникает в случае, если запись акта о рождении ребенка (детей), рожденного (рожденных) с 1 марта 2026 года, произведена в органах записи актов гражданского состояния Ленинградской области либо в </w:t>
      </w:r>
      <w:r>
        <w:lastRenderedPageBreak/>
        <w:t>государственном бюджетном учреждении Ленинградской области "Многофункциональный центр предоставления государственных и муниципальных услуг".</w:t>
      </w:r>
    </w:p>
    <w:p w:rsidR="00777108" w:rsidRDefault="00777108">
      <w:pPr>
        <w:pStyle w:val="ConsPlusNormal"/>
        <w:jc w:val="both"/>
      </w:pPr>
      <w:r>
        <w:t xml:space="preserve">(часть 3 в ред. Областного </w:t>
      </w:r>
      <w:hyperlink r:id="rId300">
        <w:r>
          <w:rPr>
            <w:color w:val="0000FF"/>
          </w:rPr>
          <w:t>закона</w:t>
        </w:r>
      </w:hyperlink>
      <w:r>
        <w:t xml:space="preserve"> Ленинградской области от 10.02.2026 N 6-оз)</w:t>
      </w:r>
    </w:p>
    <w:p w:rsidR="00777108" w:rsidRDefault="00777108">
      <w:pPr>
        <w:pStyle w:val="ConsPlusNormal"/>
        <w:spacing w:before="220"/>
        <w:ind w:firstLine="540"/>
        <w:jc w:val="both"/>
      </w:pPr>
      <w:r>
        <w:t>4. Обеспечение транспортным средством осуществляется в течение одного года со дня возникновения у многодетной семьи права на получение данной меры социальной поддержки.</w:t>
      </w:r>
    </w:p>
    <w:p w:rsidR="00777108" w:rsidRDefault="00777108">
      <w:pPr>
        <w:pStyle w:val="ConsPlusNormal"/>
        <w:spacing w:before="220"/>
        <w:ind w:firstLine="540"/>
        <w:jc w:val="both"/>
      </w:pPr>
      <w:r>
        <w:t xml:space="preserve">5. Транспортное средство предоставляется многодетной семье однократно, за исключением случая, предусмотренного </w:t>
      </w:r>
      <w:hyperlink w:anchor="P545">
        <w:r>
          <w:rPr>
            <w:color w:val="0000FF"/>
          </w:rPr>
          <w:t>частью 1-1</w:t>
        </w:r>
      </w:hyperlink>
      <w:r>
        <w:t xml:space="preserve"> настоящей статьи.</w:t>
      </w:r>
    </w:p>
    <w:p w:rsidR="00777108" w:rsidRDefault="00777108">
      <w:pPr>
        <w:pStyle w:val="ConsPlusNormal"/>
        <w:jc w:val="both"/>
      </w:pPr>
      <w:r>
        <w:t xml:space="preserve">(в ред. Областного </w:t>
      </w:r>
      <w:hyperlink r:id="rId301">
        <w:r>
          <w:rPr>
            <w:color w:val="0000FF"/>
          </w:rPr>
          <w:t>закона</w:t>
        </w:r>
      </w:hyperlink>
      <w:r>
        <w:t xml:space="preserve"> Ленинградской области от 09.07.2024 N 88-оз)</w:t>
      </w:r>
    </w:p>
    <w:p w:rsidR="00777108" w:rsidRDefault="00777108">
      <w:pPr>
        <w:pStyle w:val="ConsPlusNormal"/>
      </w:pPr>
    </w:p>
    <w:p w:rsidR="00777108" w:rsidRDefault="00777108">
      <w:pPr>
        <w:pStyle w:val="ConsPlusTitle"/>
        <w:ind w:firstLine="540"/>
        <w:jc w:val="both"/>
        <w:outlineLvl w:val="2"/>
      </w:pPr>
      <w:bookmarkStart w:id="66" w:name="P557"/>
      <w:bookmarkEnd w:id="66"/>
      <w:r>
        <w:t>Статья 3.8. Единовременная денежная выплата на улучшение жилищных условий</w:t>
      </w:r>
    </w:p>
    <w:p w:rsidR="00777108" w:rsidRDefault="00777108">
      <w:pPr>
        <w:pStyle w:val="ConsPlusNormal"/>
        <w:ind w:firstLine="540"/>
        <w:jc w:val="both"/>
      </w:pPr>
    </w:p>
    <w:p w:rsidR="00777108" w:rsidRDefault="00777108">
      <w:pPr>
        <w:pStyle w:val="ConsPlusNormal"/>
        <w:ind w:firstLine="540"/>
        <w:jc w:val="both"/>
      </w:pPr>
      <w:r>
        <w:t xml:space="preserve">(в ред. Областного </w:t>
      </w:r>
      <w:hyperlink r:id="rId302">
        <w:r>
          <w:rPr>
            <w:color w:val="0000FF"/>
          </w:rPr>
          <w:t>закона</w:t>
        </w:r>
      </w:hyperlink>
      <w:r>
        <w:t xml:space="preserve"> Ленинградской области от 12.03.2024 N 21-оз)</w:t>
      </w:r>
    </w:p>
    <w:p w:rsidR="00777108" w:rsidRDefault="00777108">
      <w:pPr>
        <w:pStyle w:val="ConsPlusNormal"/>
      </w:pPr>
    </w:p>
    <w:p w:rsidR="00777108" w:rsidRDefault="00777108">
      <w:pPr>
        <w:pStyle w:val="ConsPlusNormal"/>
        <w:ind w:firstLine="540"/>
        <w:jc w:val="both"/>
      </w:pPr>
      <w:r>
        <w:t>1. Право на единовременную денежную выплату на улучшение жилищных условий (далее в настоящей статье - единовременная денежная выплата) предоставляется многодетной семье, имеющей трех и более детей, рожденных одновременно одной матерью или усыновленных (удочеренных) одновременно.</w:t>
      </w:r>
    </w:p>
    <w:p w:rsidR="00777108" w:rsidRDefault="00777108">
      <w:pPr>
        <w:pStyle w:val="ConsPlusNormal"/>
        <w:spacing w:before="220"/>
        <w:ind w:firstLine="540"/>
        <w:jc w:val="both"/>
      </w:pPr>
      <w:r>
        <w:t>Право на единовременную денежную выплату возникает в случае, если запись акта о рождении (усыновлении, удочерении) детей, рожденных (усыновленных, удочеренных) с 1 марта 2026 года, в связи с рождением (усыновлением, удочерением) которых это право возникло, произведена в органах записи актов гражданского состояния Ленинградской области либо в государственном бюджетном учреждении Ленинградской области "Многофункциональный центр предоставления государственных и муниципальных услуг".</w:t>
      </w:r>
    </w:p>
    <w:p w:rsidR="00777108" w:rsidRDefault="00777108">
      <w:pPr>
        <w:pStyle w:val="ConsPlusNormal"/>
        <w:jc w:val="both"/>
      </w:pPr>
      <w:r>
        <w:t xml:space="preserve">(абзац введен Областным </w:t>
      </w:r>
      <w:hyperlink r:id="rId303">
        <w:r>
          <w:rPr>
            <w:color w:val="0000FF"/>
          </w:rPr>
          <w:t>законом</w:t>
        </w:r>
      </w:hyperlink>
      <w:r>
        <w:t xml:space="preserve"> Ленинградской области от 10.02.2026 N 6-оз)</w:t>
      </w:r>
    </w:p>
    <w:p w:rsidR="00777108" w:rsidRDefault="00777108">
      <w:pPr>
        <w:pStyle w:val="ConsPlusNormal"/>
        <w:spacing w:before="220"/>
        <w:ind w:firstLine="540"/>
        <w:jc w:val="both"/>
      </w:pPr>
      <w:r>
        <w:t xml:space="preserve">2. Размер единовременной денежной выплаты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anchor="P182">
        <w:r>
          <w:rPr>
            <w:color w:val="0000FF"/>
          </w:rPr>
          <w:t>частью 2 статьи 1.8</w:t>
        </w:r>
      </w:hyperlink>
      <w:r>
        <w:t xml:space="preserve"> настоящего Кодекса.</w:t>
      </w:r>
    </w:p>
    <w:p w:rsidR="00777108" w:rsidRDefault="00777108">
      <w:pPr>
        <w:pStyle w:val="ConsPlusNormal"/>
        <w:spacing w:before="220"/>
        <w:ind w:firstLine="540"/>
        <w:jc w:val="both"/>
      </w:pPr>
      <w:bookmarkStart w:id="67" w:name="P565"/>
      <w:bookmarkEnd w:id="67"/>
      <w:r>
        <w:t>3. Право на единовременную денежную выплату реализуется путем направления средств областного бюджета Ленинградской области:</w:t>
      </w:r>
    </w:p>
    <w:p w:rsidR="00777108" w:rsidRDefault="00777108">
      <w:pPr>
        <w:pStyle w:val="ConsPlusNormal"/>
        <w:spacing w:before="220"/>
        <w:ind w:firstLine="540"/>
        <w:jc w:val="both"/>
      </w:pPr>
      <w:r>
        <w:t>1) на приобретение (строительство) жилого помещения, поступающего в общую долевую собственность членов многодетной семьи;</w:t>
      </w:r>
    </w:p>
    <w:p w:rsidR="00777108" w:rsidRDefault="00777108">
      <w:pPr>
        <w:pStyle w:val="ConsPlusNormal"/>
        <w:spacing w:before="220"/>
        <w:ind w:firstLine="540"/>
        <w:jc w:val="both"/>
      </w:pPr>
      <w:r>
        <w:t>2) на уплату первоначального взноса и(или) погашение основного долга и уплату процентов по кредитам или займам на приобретение (строительство) жилого помещения, включая ипотечные кредиты (в том числе взятые до рождения (усыновления) одновременно трех и более детей), предоставленным гражданам по кредитному договору (договору займа), заключенному с организацией, в том числе кредитной организацией.</w:t>
      </w:r>
    </w:p>
    <w:p w:rsidR="00777108" w:rsidRDefault="00777108">
      <w:pPr>
        <w:pStyle w:val="ConsPlusNormal"/>
        <w:spacing w:before="220"/>
        <w:ind w:firstLine="540"/>
        <w:jc w:val="both"/>
      </w:pPr>
      <w:r>
        <w:t>4. Приобретаемое с использованием средств единовременной денежной выплаты жилое помещение должно отвечать следующим требованиям:</w:t>
      </w:r>
    </w:p>
    <w:p w:rsidR="00777108" w:rsidRDefault="00777108">
      <w:pPr>
        <w:pStyle w:val="ConsPlusNormal"/>
        <w:spacing w:before="220"/>
        <w:ind w:firstLine="540"/>
        <w:jc w:val="both"/>
      </w:pPr>
      <w:r>
        <w:t>1) находится на территории Ленинградской области;</w:t>
      </w:r>
    </w:p>
    <w:p w:rsidR="00777108" w:rsidRDefault="00777108">
      <w:pPr>
        <w:pStyle w:val="ConsPlusNormal"/>
        <w:spacing w:before="220"/>
        <w:ind w:firstLine="540"/>
        <w:jc w:val="both"/>
      </w:pPr>
      <w:r>
        <w:t>2) пригодно для постоянного проживания граждан и отвечает установленным санитарным и техническим правилам и нормам, иным требованиям законодательства Российской Федерации;</w:t>
      </w:r>
    </w:p>
    <w:p w:rsidR="00777108" w:rsidRDefault="00777108">
      <w:pPr>
        <w:pStyle w:val="ConsPlusNormal"/>
        <w:spacing w:before="220"/>
        <w:ind w:firstLine="540"/>
        <w:jc w:val="both"/>
      </w:pPr>
      <w:r>
        <w:t>3) свободно от ограничений (обременений), в том числе ареста, запрета, залога (за исключением залога жилого помещения по ипотечному кредиту).</w:t>
      </w:r>
    </w:p>
    <w:p w:rsidR="00777108" w:rsidRDefault="00777108">
      <w:pPr>
        <w:pStyle w:val="ConsPlusNormal"/>
        <w:spacing w:before="220"/>
        <w:ind w:firstLine="540"/>
        <w:jc w:val="both"/>
      </w:pPr>
      <w:r>
        <w:t xml:space="preserve">5. Жилое помещение, приобретенное (построенное) с использованием средств </w:t>
      </w:r>
      <w:r>
        <w:lastRenderedPageBreak/>
        <w:t>единовременной денежной выплаты, оформляется в общую долевую собственность членов многодетной семьи.</w:t>
      </w:r>
    </w:p>
    <w:p w:rsidR="00777108" w:rsidRDefault="00777108">
      <w:pPr>
        <w:pStyle w:val="ConsPlusNormal"/>
        <w:spacing w:before="220"/>
        <w:ind w:firstLine="540"/>
        <w:jc w:val="both"/>
      </w:pPr>
      <w:r>
        <w:t>6. Право на единовременную денежную выплату подтверждается сертификатом, срок действия которого составляет три года со дня его выдачи.</w:t>
      </w:r>
    </w:p>
    <w:p w:rsidR="00777108" w:rsidRDefault="00777108">
      <w:pPr>
        <w:pStyle w:val="ConsPlusNormal"/>
        <w:spacing w:before="220"/>
        <w:ind w:firstLine="540"/>
        <w:jc w:val="both"/>
      </w:pPr>
      <w:bookmarkStart w:id="68" w:name="P574"/>
      <w:bookmarkEnd w:id="68"/>
      <w:r>
        <w:t xml:space="preserve">7. Реализация права лица, указанного в </w:t>
      </w:r>
      <w:hyperlink w:anchor="P125">
        <w:r>
          <w:rPr>
            <w:color w:val="0000FF"/>
          </w:rPr>
          <w:t>части 1 статьи 1.6</w:t>
        </w:r>
      </w:hyperlink>
      <w:r>
        <w:t xml:space="preserve"> настоящего Кодекса, на единовременную денежную выплату прекращается в следующих случаях:</w:t>
      </w:r>
    </w:p>
    <w:p w:rsidR="00777108" w:rsidRDefault="00777108">
      <w:pPr>
        <w:pStyle w:val="ConsPlusNormal"/>
        <w:spacing w:before="220"/>
        <w:ind w:firstLine="540"/>
        <w:jc w:val="both"/>
      </w:pPr>
      <w:r>
        <w:t>1) смерть лица;</w:t>
      </w:r>
    </w:p>
    <w:p w:rsidR="00777108" w:rsidRDefault="00777108">
      <w:pPr>
        <w:pStyle w:val="ConsPlusNormal"/>
        <w:spacing w:before="220"/>
        <w:ind w:firstLine="540"/>
        <w:jc w:val="both"/>
      </w:pPr>
      <w:r>
        <w:t>2) признание лица безвестно отсутствующим;</w:t>
      </w:r>
    </w:p>
    <w:p w:rsidR="00777108" w:rsidRDefault="00777108">
      <w:pPr>
        <w:pStyle w:val="ConsPlusNormal"/>
        <w:spacing w:before="220"/>
        <w:ind w:firstLine="540"/>
        <w:jc w:val="both"/>
      </w:pPr>
      <w:r>
        <w:t>3) объявление лица умершим;</w:t>
      </w:r>
    </w:p>
    <w:p w:rsidR="00777108" w:rsidRDefault="00777108">
      <w:pPr>
        <w:pStyle w:val="ConsPlusNormal"/>
        <w:spacing w:before="220"/>
        <w:ind w:firstLine="540"/>
        <w:jc w:val="both"/>
      </w:pPr>
      <w:r>
        <w:t>4) признание лица ограниченно дееспособным или недееспособным;</w:t>
      </w:r>
    </w:p>
    <w:p w:rsidR="00777108" w:rsidRDefault="00777108">
      <w:pPr>
        <w:pStyle w:val="ConsPlusNormal"/>
        <w:spacing w:before="220"/>
        <w:ind w:firstLine="540"/>
        <w:jc w:val="both"/>
      </w:pPr>
      <w:r>
        <w:t>5) ограничение или лишение лица родительских прав в отношении ребенка (детей);</w:t>
      </w:r>
    </w:p>
    <w:p w:rsidR="00777108" w:rsidRDefault="00777108">
      <w:pPr>
        <w:pStyle w:val="ConsPlusNormal"/>
        <w:spacing w:before="220"/>
        <w:ind w:firstLine="540"/>
        <w:jc w:val="both"/>
      </w:pPr>
      <w:r>
        <w:t>6) совершение лицом в отношении ребенка (детей) умышленного преступления, относящегося к преступлениям против личности;</w:t>
      </w:r>
    </w:p>
    <w:p w:rsidR="00777108" w:rsidRDefault="00777108">
      <w:pPr>
        <w:pStyle w:val="ConsPlusNormal"/>
        <w:spacing w:before="220"/>
        <w:ind w:firstLine="540"/>
        <w:jc w:val="both"/>
      </w:pPr>
      <w:r>
        <w:t>7) отмена усыновления (удочерения) ребенка (детей).</w:t>
      </w:r>
    </w:p>
    <w:p w:rsidR="00777108" w:rsidRDefault="00777108">
      <w:pPr>
        <w:pStyle w:val="ConsPlusNormal"/>
        <w:spacing w:before="220"/>
        <w:ind w:firstLine="540"/>
        <w:jc w:val="both"/>
      </w:pPr>
      <w:r>
        <w:t xml:space="preserve">8. При наступлении случаев, указанных в </w:t>
      </w:r>
      <w:hyperlink w:anchor="P574">
        <w:r>
          <w:rPr>
            <w:color w:val="0000FF"/>
          </w:rPr>
          <w:t>части 7</w:t>
        </w:r>
      </w:hyperlink>
      <w:r>
        <w:t xml:space="preserve"> настоящей статьи, право на единовременную денежную выплату возникает у иного законного представителя, проживающего совместно с детьми, либо в равных долях у детей из многодетной семьи, в которой рождены (усыновлены) одновременно трое и более детей.</w:t>
      </w:r>
    </w:p>
    <w:p w:rsidR="00777108" w:rsidRDefault="00777108">
      <w:pPr>
        <w:pStyle w:val="ConsPlusNormal"/>
        <w:spacing w:before="220"/>
        <w:ind w:firstLine="540"/>
        <w:jc w:val="both"/>
      </w:pPr>
      <w:r>
        <w:t>Право детей, указанных в абзаце первом настоящей части, реализуется законным представителем детей из этой семьи с предварительного разрешения органа опеки и попечительства.</w:t>
      </w:r>
    </w:p>
    <w:p w:rsidR="00777108" w:rsidRDefault="00777108">
      <w:pPr>
        <w:pStyle w:val="ConsPlusNormal"/>
        <w:spacing w:before="220"/>
        <w:ind w:firstLine="540"/>
        <w:jc w:val="both"/>
      </w:pPr>
      <w:r>
        <w:t xml:space="preserve">9. Направление средств областного бюджета Ленинградской области на цели, указанные в </w:t>
      </w:r>
      <w:hyperlink w:anchor="P565">
        <w:r>
          <w:rPr>
            <w:color w:val="0000FF"/>
          </w:rPr>
          <w:t>части 3</w:t>
        </w:r>
      </w:hyperlink>
      <w:r>
        <w:t xml:space="preserve"> настоящей статьи, возможно по выданным сертификатам в пределах срока их действия.</w:t>
      </w:r>
    </w:p>
    <w:p w:rsidR="00777108" w:rsidRDefault="0077710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71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7108" w:rsidRDefault="007771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7108" w:rsidRDefault="007771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7108" w:rsidRDefault="00777108">
            <w:pPr>
              <w:pStyle w:val="ConsPlusNormal"/>
              <w:jc w:val="both"/>
            </w:pPr>
            <w:r>
              <w:rPr>
                <w:color w:val="392C69"/>
              </w:rPr>
              <w:t xml:space="preserve">Об особенностях предоставления меры социальной поддержки, установленной ст. 3.9, семьям с детьми граждан, призванных на военную службу по частичной мобилизации в Вооруженные Силы РФ, см. </w:t>
            </w:r>
            <w:hyperlink r:id="rId304">
              <w:r>
                <w:rPr>
                  <w:color w:val="0000FF"/>
                </w:rPr>
                <w:t>постановление</w:t>
              </w:r>
            </w:hyperlink>
            <w:r>
              <w:rPr>
                <w:color w:val="392C69"/>
              </w:rPr>
              <w:t xml:space="preserve"> Правительства Ленинградской области от 07.03.2023 N 154.</w:t>
            </w:r>
          </w:p>
        </w:tc>
        <w:tc>
          <w:tcPr>
            <w:tcW w:w="113" w:type="dxa"/>
            <w:tcBorders>
              <w:top w:val="nil"/>
              <w:left w:val="nil"/>
              <w:bottom w:val="nil"/>
              <w:right w:val="nil"/>
            </w:tcBorders>
            <w:shd w:val="clear" w:color="auto" w:fill="F4F3F8"/>
            <w:tcMar>
              <w:top w:w="0" w:type="dxa"/>
              <w:left w:w="0" w:type="dxa"/>
              <w:bottom w:w="0" w:type="dxa"/>
              <w:right w:w="0" w:type="dxa"/>
            </w:tcMar>
          </w:tcPr>
          <w:p w:rsidR="00777108" w:rsidRDefault="00777108">
            <w:pPr>
              <w:pStyle w:val="ConsPlusNormal"/>
            </w:pPr>
          </w:p>
        </w:tc>
      </w:tr>
    </w:tbl>
    <w:p w:rsidR="00777108" w:rsidRDefault="00777108">
      <w:pPr>
        <w:pStyle w:val="ConsPlusTitle"/>
        <w:spacing w:before="280"/>
        <w:ind w:firstLine="540"/>
        <w:jc w:val="both"/>
        <w:outlineLvl w:val="2"/>
      </w:pPr>
      <w:bookmarkStart w:id="69" w:name="P587"/>
      <w:bookmarkEnd w:id="69"/>
      <w:r>
        <w:t>Статья 3.9. Льготный проезд на железнодорожном транспорте пригородного сообщения</w:t>
      </w:r>
    </w:p>
    <w:p w:rsidR="00777108" w:rsidRDefault="00777108">
      <w:pPr>
        <w:pStyle w:val="ConsPlusNormal"/>
        <w:ind w:firstLine="540"/>
        <w:jc w:val="both"/>
      </w:pPr>
    </w:p>
    <w:p w:rsidR="00777108" w:rsidRDefault="00777108">
      <w:pPr>
        <w:pStyle w:val="ConsPlusNormal"/>
        <w:ind w:firstLine="540"/>
        <w:jc w:val="both"/>
      </w:pPr>
      <w:r>
        <w:t xml:space="preserve">(введена Областным </w:t>
      </w:r>
      <w:hyperlink r:id="rId305">
        <w:r>
          <w:rPr>
            <w:color w:val="0000FF"/>
          </w:rPr>
          <w:t>законом</w:t>
        </w:r>
      </w:hyperlink>
      <w:r>
        <w:t xml:space="preserve"> Ленинградской области от 21.04.2020 N 49-оз)</w:t>
      </w:r>
    </w:p>
    <w:p w:rsidR="00777108" w:rsidRDefault="00777108">
      <w:pPr>
        <w:pStyle w:val="ConsPlusNormal"/>
      </w:pPr>
    </w:p>
    <w:p w:rsidR="00777108" w:rsidRDefault="00777108">
      <w:pPr>
        <w:pStyle w:val="ConsPlusNormal"/>
        <w:ind w:firstLine="540"/>
        <w:jc w:val="both"/>
      </w:pPr>
      <w:r>
        <w:t xml:space="preserve">Право на льготный проезд на железнодорожном транспорте пригородного сообщения с оплатой стоимости проезда в размере 10 процентов тарифа на перевозку пассажиров железнодорожным транспортом пригородного сообщения имеют члены семей, указанных в </w:t>
      </w:r>
      <w:hyperlink w:anchor="P409">
        <w:r>
          <w:rPr>
            <w:color w:val="0000FF"/>
          </w:rPr>
          <w:t>части 1 статьи 3.1</w:t>
        </w:r>
      </w:hyperlink>
      <w:r>
        <w:t xml:space="preserve"> настоящего Кодекса (за исключением детей в возрасте до семи лет, которым в соответствии с законодательством предоставляется бесплатный проезд на железнодорожном транспорте пригородного сообщения).</w:t>
      </w:r>
    </w:p>
    <w:p w:rsidR="00777108" w:rsidRDefault="00777108">
      <w:pPr>
        <w:pStyle w:val="ConsPlusNormal"/>
        <w:jc w:val="both"/>
      </w:pPr>
      <w:r>
        <w:t xml:space="preserve">(в ред. Областного </w:t>
      </w:r>
      <w:hyperlink r:id="rId306">
        <w:r>
          <w:rPr>
            <w:color w:val="0000FF"/>
          </w:rPr>
          <w:t>закона</w:t>
        </w:r>
      </w:hyperlink>
      <w:r>
        <w:t xml:space="preserve"> Ленинградской области от 10.10.2022 N 114-оз)</w:t>
      </w:r>
    </w:p>
    <w:p w:rsidR="00777108" w:rsidRDefault="0077710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71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7108" w:rsidRDefault="007771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7108" w:rsidRDefault="007771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7108" w:rsidRDefault="00777108">
            <w:pPr>
              <w:pStyle w:val="ConsPlusNormal"/>
              <w:jc w:val="both"/>
            </w:pPr>
            <w:r>
              <w:rPr>
                <w:color w:val="392C69"/>
              </w:rPr>
              <w:t xml:space="preserve">Об особенностях предоставления меры социальной поддержки, установленной ст. 3.10, семьям с детьми граждан, призванных на военную службу по частичной мобилизации в Вооруженные </w:t>
            </w:r>
            <w:r>
              <w:rPr>
                <w:color w:val="392C69"/>
              </w:rPr>
              <w:lastRenderedPageBreak/>
              <w:t xml:space="preserve">Силы РФ, см. </w:t>
            </w:r>
            <w:hyperlink r:id="rId307">
              <w:r>
                <w:rPr>
                  <w:color w:val="0000FF"/>
                </w:rPr>
                <w:t>постановление</w:t>
              </w:r>
            </w:hyperlink>
            <w:r>
              <w:rPr>
                <w:color w:val="392C69"/>
              </w:rPr>
              <w:t xml:space="preserve"> Правительства Ленинградской области от 07.03.2023 N 154.</w:t>
            </w:r>
          </w:p>
        </w:tc>
        <w:tc>
          <w:tcPr>
            <w:tcW w:w="113" w:type="dxa"/>
            <w:tcBorders>
              <w:top w:val="nil"/>
              <w:left w:val="nil"/>
              <w:bottom w:val="nil"/>
              <w:right w:val="nil"/>
            </w:tcBorders>
            <w:shd w:val="clear" w:color="auto" w:fill="F4F3F8"/>
            <w:tcMar>
              <w:top w:w="0" w:type="dxa"/>
              <w:left w:w="0" w:type="dxa"/>
              <w:bottom w:w="0" w:type="dxa"/>
              <w:right w:w="0" w:type="dxa"/>
            </w:tcMar>
          </w:tcPr>
          <w:p w:rsidR="00777108" w:rsidRDefault="00777108">
            <w:pPr>
              <w:pStyle w:val="ConsPlusNormal"/>
            </w:pPr>
          </w:p>
        </w:tc>
      </w:tr>
    </w:tbl>
    <w:p w:rsidR="00777108" w:rsidRDefault="00777108">
      <w:pPr>
        <w:pStyle w:val="ConsPlusTitle"/>
        <w:spacing w:before="280"/>
        <w:ind w:firstLine="540"/>
        <w:jc w:val="both"/>
        <w:outlineLvl w:val="2"/>
      </w:pPr>
      <w:bookmarkStart w:id="70" w:name="P595"/>
      <w:bookmarkEnd w:id="70"/>
      <w:r>
        <w:t>Статья 3.10. Компенсация в размере 50 процентов стоимости обучения детей по образовательным программам среднего профессионального образования на платной основе</w:t>
      </w:r>
    </w:p>
    <w:p w:rsidR="00777108" w:rsidRDefault="00777108">
      <w:pPr>
        <w:pStyle w:val="ConsPlusNormal"/>
        <w:ind w:firstLine="540"/>
        <w:jc w:val="both"/>
      </w:pPr>
    </w:p>
    <w:p w:rsidR="00777108" w:rsidRDefault="00777108">
      <w:pPr>
        <w:pStyle w:val="ConsPlusNormal"/>
        <w:ind w:firstLine="540"/>
        <w:jc w:val="both"/>
      </w:pPr>
      <w:r>
        <w:t xml:space="preserve">(введена Областным </w:t>
      </w:r>
      <w:hyperlink r:id="rId308">
        <w:r>
          <w:rPr>
            <w:color w:val="0000FF"/>
          </w:rPr>
          <w:t>законом</w:t>
        </w:r>
      </w:hyperlink>
      <w:r>
        <w:t xml:space="preserve"> Ленинградской области от 14.03.2023 N 21-оз)</w:t>
      </w:r>
    </w:p>
    <w:p w:rsidR="00777108" w:rsidRDefault="00777108">
      <w:pPr>
        <w:pStyle w:val="ConsPlusNormal"/>
      </w:pPr>
    </w:p>
    <w:p w:rsidR="00777108" w:rsidRDefault="00777108">
      <w:pPr>
        <w:pStyle w:val="ConsPlusNormal"/>
        <w:ind w:firstLine="540"/>
        <w:jc w:val="both"/>
      </w:pPr>
      <w:r>
        <w:t xml:space="preserve">1. Право на компенсацию в размере 50 процентов стоимости обучения детей по образовательным программам среднего профессионального образования на платной основе (далее в настоящей статье - компенсация) предоставляется семьям и лицам, указанным в </w:t>
      </w:r>
      <w:hyperlink w:anchor="P409">
        <w:r>
          <w:rPr>
            <w:color w:val="0000FF"/>
          </w:rPr>
          <w:t>частях 1</w:t>
        </w:r>
      </w:hyperlink>
      <w:r>
        <w:t xml:space="preserve">, </w:t>
      </w:r>
      <w:hyperlink w:anchor="P422">
        <w:r>
          <w:rPr>
            <w:color w:val="0000FF"/>
          </w:rPr>
          <w:t>2</w:t>
        </w:r>
      </w:hyperlink>
      <w:r>
        <w:t xml:space="preserve"> и </w:t>
      </w:r>
      <w:hyperlink w:anchor="P431">
        <w:r>
          <w:rPr>
            <w:color w:val="0000FF"/>
          </w:rPr>
          <w:t>3 статьи 3.1</w:t>
        </w:r>
      </w:hyperlink>
      <w:r>
        <w:t xml:space="preserve"> настоящего Кодекса, на каждого ребенка, обучающегося по указанным образовательным программам по очной форме обучения в образовательной организации, осуществляющей образовательную деятельность по имеющим государственную аккредитацию образовательным программам среднего профессионального образования, на основании договора об оказании платных образовательных услуг.</w:t>
      </w:r>
    </w:p>
    <w:p w:rsidR="00777108" w:rsidRDefault="00777108">
      <w:pPr>
        <w:pStyle w:val="ConsPlusNormal"/>
        <w:jc w:val="both"/>
      </w:pPr>
      <w:r>
        <w:t xml:space="preserve">(в ред. Областного </w:t>
      </w:r>
      <w:hyperlink r:id="rId309">
        <w:r>
          <w:rPr>
            <w:color w:val="0000FF"/>
          </w:rPr>
          <w:t>закона</w:t>
        </w:r>
      </w:hyperlink>
      <w:r>
        <w:t xml:space="preserve"> Ленинградской области от 15.06.2026 N 70-оз)</w:t>
      </w:r>
    </w:p>
    <w:p w:rsidR="00777108" w:rsidRDefault="00777108">
      <w:pPr>
        <w:pStyle w:val="ConsPlusNormal"/>
        <w:spacing w:before="220"/>
        <w:ind w:firstLine="540"/>
        <w:jc w:val="both"/>
      </w:pPr>
      <w:r>
        <w:t>Право на компенсацию предоставляется одному из родителей (законному представителю) ребенка либо совершеннолетнему ребенку в возрасте до 23 лет, заключившему договор об оказании платных образовательных услуг.</w:t>
      </w:r>
    </w:p>
    <w:p w:rsidR="00777108" w:rsidRDefault="00777108">
      <w:pPr>
        <w:pStyle w:val="ConsPlusNormal"/>
        <w:spacing w:before="220"/>
        <w:ind w:firstLine="540"/>
        <w:jc w:val="both"/>
      </w:pPr>
      <w:r>
        <w:t>2. Компенсация предоставляется за период обучения (соответствующий учебный год), но не ранее завершения соответствующего учебного года, при условии получения ребенком (детьми) образовательной услуги на основании заключенного договора об оказании платных образовательных услуг.</w:t>
      </w:r>
    </w:p>
    <w:p w:rsidR="00777108" w:rsidRDefault="00777108">
      <w:pPr>
        <w:pStyle w:val="ConsPlusNormal"/>
      </w:pPr>
    </w:p>
    <w:p w:rsidR="00777108" w:rsidRDefault="00777108">
      <w:pPr>
        <w:pStyle w:val="ConsPlusTitle"/>
        <w:jc w:val="center"/>
        <w:outlineLvl w:val="1"/>
      </w:pPr>
      <w:r>
        <w:t>Глава 4. СОЦИАЛЬНАЯ ПОДДЕРЖКА ОБУЧАЮЩИХСЯ</w:t>
      </w:r>
    </w:p>
    <w:p w:rsidR="00777108" w:rsidRDefault="00777108">
      <w:pPr>
        <w:pStyle w:val="ConsPlusNormal"/>
        <w:jc w:val="center"/>
      </w:pPr>
      <w:r>
        <w:t xml:space="preserve">(в ред. Областного </w:t>
      </w:r>
      <w:hyperlink r:id="rId310">
        <w:r>
          <w:rPr>
            <w:color w:val="0000FF"/>
          </w:rPr>
          <w:t>закона</w:t>
        </w:r>
      </w:hyperlink>
      <w:r>
        <w:t xml:space="preserve"> Ленинградской области</w:t>
      </w:r>
    </w:p>
    <w:p w:rsidR="00777108" w:rsidRDefault="00777108">
      <w:pPr>
        <w:pStyle w:val="ConsPlusNormal"/>
        <w:jc w:val="center"/>
      </w:pPr>
      <w:r>
        <w:t>от 26.07.2019 N 67-оз)</w:t>
      </w:r>
    </w:p>
    <w:p w:rsidR="00777108" w:rsidRDefault="00777108">
      <w:pPr>
        <w:pStyle w:val="ConsPlusNormal"/>
      </w:pPr>
    </w:p>
    <w:p w:rsidR="00777108" w:rsidRDefault="00777108">
      <w:pPr>
        <w:pStyle w:val="ConsPlusTitle"/>
        <w:ind w:firstLine="540"/>
        <w:jc w:val="both"/>
        <w:outlineLvl w:val="2"/>
      </w:pPr>
      <w:r>
        <w:t>Статья 4.1. Меры социальной поддержки обучающихся</w:t>
      </w:r>
    </w:p>
    <w:p w:rsidR="00777108" w:rsidRDefault="00777108">
      <w:pPr>
        <w:pStyle w:val="ConsPlusNormal"/>
        <w:jc w:val="both"/>
      </w:pPr>
      <w:r>
        <w:t xml:space="preserve">(в ред. Областного </w:t>
      </w:r>
      <w:hyperlink r:id="rId311">
        <w:r>
          <w:rPr>
            <w:color w:val="0000FF"/>
          </w:rPr>
          <w:t>закона</w:t>
        </w:r>
      </w:hyperlink>
      <w:r>
        <w:t xml:space="preserve"> Ленинградской области от 26.07.2019 N 67-оз)</w:t>
      </w:r>
    </w:p>
    <w:p w:rsidR="00777108" w:rsidRDefault="00777108">
      <w:pPr>
        <w:pStyle w:val="ConsPlusNormal"/>
      </w:pPr>
    </w:p>
    <w:p w:rsidR="00777108" w:rsidRDefault="00777108">
      <w:pPr>
        <w:pStyle w:val="ConsPlusNormal"/>
        <w:ind w:firstLine="540"/>
        <w:jc w:val="both"/>
      </w:pPr>
      <w:r>
        <w:t>1. Обучающиеся из числа граждан Российской Федерации, имеющих место жительства или место пребывания на территории Ленинградской области, имеют право на:</w:t>
      </w:r>
    </w:p>
    <w:p w:rsidR="00777108" w:rsidRDefault="00777108">
      <w:pPr>
        <w:pStyle w:val="ConsPlusNormal"/>
        <w:jc w:val="both"/>
      </w:pPr>
      <w:r>
        <w:t xml:space="preserve">(в ред. Областного </w:t>
      </w:r>
      <w:hyperlink r:id="rId312">
        <w:r>
          <w:rPr>
            <w:color w:val="0000FF"/>
          </w:rPr>
          <w:t>закона</w:t>
        </w:r>
      </w:hyperlink>
      <w:r>
        <w:t xml:space="preserve"> Ленинградской области от 09.06.2022 N 60-оз)</w:t>
      </w:r>
    </w:p>
    <w:p w:rsidR="00777108" w:rsidRDefault="00777108">
      <w:pPr>
        <w:pStyle w:val="ConsPlusNormal"/>
        <w:spacing w:before="220"/>
        <w:ind w:firstLine="540"/>
        <w:jc w:val="both"/>
      </w:pPr>
      <w:r>
        <w:t xml:space="preserve">1) утратил силу. - Областной </w:t>
      </w:r>
      <w:hyperlink r:id="rId313">
        <w:r>
          <w:rPr>
            <w:color w:val="0000FF"/>
          </w:rPr>
          <w:t>закон</w:t>
        </w:r>
      </w:hyperlink>
      <w:r>
        <w:t xml:space="preserve"> Ленинградской области от 15.03.2021 N 30-оз;</w:t>
      </w:r>
    </w:p>
    <w:p w:rsidR="00777108" w:rsidRDefault="00777108">
      <w:pPr>
        <w:pStyle w:val="ConsPlusNormal"/>
        <w:spacing w:before="220"/>
        <w:ind w:firstLine="540"/>
        <w:jc w:val="both"/>
      </w:pPr>
      <w:r>
        <w:t xml:space="preserve">2) денежную компенсацию стоимости проезда к месту учебы и обратно на автомобильном транспорте на смежных межрегиональных, межмуниципальных и муниципальных маршрутах регулярных перевозок по регулируемым тарифам на территории Ленинградской области в соответствии со </w:t>
      </w:r>
      <w:hyperlink w:anchor="P650">
        <w:r>
          <w:rPr>
            <w:color w:val="0000FF"/>
          </w:rPr>
          <w:t>статьей 4.3</w:t>
        </w:r>
      </w:hyperlink>
      <w:r>
        <w:t xml:space="preserve"> настоящего Кодекса;</w:t>
      </w:r>
    </w:p>
    <w:p w:rsidR="00777108" w:rsidRDefault="00777108">
      <w:pPr>
        <w:pStyle w:val="ConsPlusNormal"/>
        <w:spacing w:before="220"/>
        <w:ind w:firstLine="540"/>
        <w:jc w:val="both"/>
      </w:pPr>
      <w:r>
        <w:t xml:space="preserve">3)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на территории Ленинградской области в соответствии со </w:t>
      </w:r>
      <w:hyperlink w:anchor="P654">
        <w:r>
          <w:rPr>
            <w:color w:val="0000FF"/>
          </w:rPr>
          <w:t>статьей 4.4</w:t>
        </w:r>
      </w:hyperlink>
      <w:r>
        <w:t xml:space="preserve"> настоящего Кодекса.</w:t>
      </w:r>
    </w:p>
    <w:p w:rsidR="00777108" w:rsidRDefault="00777108">
      <w:pPr>
        <w:pStyle w:val="ConsPlusNormal"/>
        <w:jc w:val="both"/>
      </w:pPr>
      <w:r>
        <w:t xml:space="preserve">(п. 3 введен Областным </w:t>
      </w:r>
      <w:hyperlink r:id="rId314">
        <w:r>
          <w:rPr>
            <w:color w:val="0000FF"/>
          </w:rPr>
          <w:t>законом</w:t>
        </w:r>
      </w:hyperlink>
      <w:r>
        <w:t xml:space="preserve"> Ленинградской области от 26.07.2019 N 67-оз)</w:t>
      </w:r>
    </w:p>
    <w:p w:rsidR="00777108" w:rsidRDefault="00777108">
      <w:pPr>
        <w:pStyle w:val="ConsPlusNormal"/>
        <w:spacing w:before="220"/>
        <w:ind w:firstLine="540"/>
        <w:jc w:val="both"/>
      </w:pPr>
      <w:r>
        <w:t xml:space="preserve">1-1. Обучающиеся из числа граждан Российской Федерации, иностранных граждан и лиц без гражданства независимо от места их жительства или места пребывания имеют право на обеспечение питанием в образовательных организациях Ленинградской области в соответствии со </w:t>
      </w:r>
      <w:hyperlink w:anchor="P621">
        <w:r>
          <w:rPr>
            <w:color w:val="0000FF"/>
          </w:rPr>
          <w:t>статьей 4.2</w:t>
        </w:r>
      </w:hyperlink>
      <w:r>
        <w:t xml:space="preserve"> настоящего Кодекса.</w:t>
      </w:r>
    </w:p>
    <w:p w:rsidR="00777108" w:rsidRDefault="00777108">
      <w:pPr>
        <w:pStyle w:val="ConsPlusNormal"/>
        <w:jc w:val="both"/>
      </w:pPr>
      <w:r>
        <w:t xml:space="preserve">(часть 1-1 введена Областным </w:t>
      </w:r>
      <w:hyperlink r:id="rId315">
        <w:r>
          <w:rPr>
            <w:color w:val="0000FF"/>
          </w:rPr>
          <w:t>законом</w:t>
        </w:r>
      </w:hyperlink>
      <w:r>
        <w:t xml:space="preserve"> Ленинградской области от 15.03.2021 N 30-оз; в ред. </w:t>
      </w:r>
      <w:r>
        <w:lastRenderedPageBreak/>
        <w:t xml:space="preserve">Областного </w:t>
      </w:r>
      <w:hyperlink r:id="rId316">
        <w:r>
          <w:rPr>
            <w:color w:val="0000FF"/>
          </w:rPr>
          <w:t>закона</w:t>
        </w:r>
      </w:hyperlink>
      <w:r>
        <w:t xml:space="preserve"> Ленинградской области от 09.06.2022 N 60-оз)</w:t>
      </w:r>
    </w:p>
    <w:p w:rsidR="00777108" w:rsidRDefault="00777108">
      <w:pPr>
        <w:pStyle w:val="ConsPlusNormal"/>
        <w:spacing w:before="220"/>
        <w:ind w:firstLine="540"/>
        <w:jc w:val="both"/>
      </w:pPr>
      <w:r>
        <w:t>2. Меры социальной поддержки, предусмотренные настоящей статьей, предоставляются лицам независимо от получения ими мер социальной поддержки по другим основаниям, предусмотренным законодательством Ленинградской области, в том числе настоящим Кодексом, а также законодательством Российской Федерации.</w:t>
      </w:r>
    </w:p>
    <w:p w:rsidR="00777108" w:rsidRDefault="00777108">
      <w:pPr>
        <w:pStyle w:val="ConsPlusNormal"/>
      </w:pPr>
    </w:p>
    <w:p w:rsidR="00777108" w:rsidRDefault="00777108">
      <w:pPr>
        <w:pStyle w:val="ConsPlusTitle"/>
        <w:ind w:firstLine="540"/>
        <w:jc w:val="both"/>
        <w:outlineLvl w:val="2"/>
      </w:pPr>
      <w:bookmarkStart w:id="71" w:name="P621"/>
      <w:bookmarkEnd w:id="71"/>
      <w:r>
        <w:t>Статья 4.2. Обеспечение питанием в образовательных организациях Ленинградской области</w:t>
      </w:r>
    </w:p>
    <w:p w:rsidR="00777108" w:rsidRDefault="00777108">
      <w:pPr>
        <w:pStyle w:val="ConsPlusNormal"/>
      </w:pPr>
    </w:p>
    <w:p w:rsidR="00777108" w:rsidRDefault="00777108">
      <w:pPr>
        <w:pStyle w:val="ConsPlusNormal"/>
        <w:ind w:firstLine="540"/>
        <w:jc w:val="both"/>
      </w:pPr>
      <w:bookmarkStart w:id="72" w:name="P623"/>
      <w:bookmarkEnd w:id="72"/>
      <w:r>
        <w:t>1. Бесплатное питание предоставляется обучающимся в государственных образовательных организациях Ленинградской области и муниципальных образовательных организациях в Ленинградской области по основным общеобразовательным программам, в частных образовательных организациях, расположенных на территории Ленинградской области, по имеющим государственную аккредитацию основным общеобразовательным программам, обучающимся в государственных профессиональных образовательных организациях Ленинградской области и государственных образовательных организациях высшего образования Ленинградской области по образовательным программам среднего профессионального образования - программам подготовки квалифицированных рабочих, служащих, по основным программам профессионального обучения - программам профессиональной подготовки по профессиям рабочих, должностям служащих, относящимся к следующим категориям:</w:t>
      </w:r>
    </w:p>
    <w:p w:rsidR="00777108" w:rsidRDefault="00777108">
      <w:pPr>
        <w:pStyle w:val="ConsPlusNormal"/>
        <w:jc w:val="both"/>
      </w:pPr>
      <w:r>
        <w:t xml:space="preserve">(в ред. Областного </w:t>
      </w:r>
      <w:hyperlink r:id="rId317">
        <w:r>
          <w:rPr>
            <w:color w:val="0000FF"/>
          </w:rPr>
          <w:t>закона</w:t>
        </w:r>
      </w:hyperlink>
      <w:r>
        <w:t xml:space="preserve"> Ленинградской области от 19.12.2019 N 101-оз)</w:t>
      </w:r>
    </w:p>
    <w:p w:rsidR="00777108" w:rsidRDefault="00777108">
      <w:pPr>
        <w:pStyle w:val="ConsPlusNormal"/>
        <w:spacing w:before="220"/>
        <w:ind w:firstLine="540"/>
        <w:jc w:val="both"/>
      </w:pPr>
      <w:r>
        <w:t>1) состоящим на учете в противотуберкулезном диспансере;</w:t>
      </w:r>
    </w:p>
    <w:p w:rsidR="00777108" w:rsidRDefault="00777108">
      <w:pPr>
        <w:pStyle w:val="ConsPlusNormal"/>
        <w:spacing w:before="220"/>
        <w:ind w:firstLine="540"/>
        <w:jc w:val="both"/>
      </w:pPr>
      <w:r>
        <w:t>2) один из родителей (оба родителя) которых погиб (погибли) при выполнении служебных обязанностей в качестве лица, проходящего службу в войсках национальной гвардии Российской Федерации и имеющего специальное звание полиции, военнослужащего, гражданина, призванного на военные сборы, лица рядового, начальствующего состава органов внутренних дел Российской Федерации, Государственной противопожарной службы, органов по контролю за оборотом наркотических средств и психотропных веществ, сотрудника учреждений и органов уголовно-исполнительной системы;</w:t>
      </w:r>
    </w:p>
    <w:p w:rsidR="00777108" w:rsidRDefault="00777108">
      <w:pPr>
        <w:pStyle w:val="ConsPlusNormal"/>
        <w:jc w:val="both"/>
      </w:pPr>
      <w:r>
        <w:t xml:space="preserve">(в ред. Областного </w:t>
      </w:r>
      <w:hyperlink r:id="rId318">
        <w:r>
          <w:rPr>
            <w:color w:val="0000FF"/>
          </w:rPr>
          <w:t>закона</w:t>
        </w:r>
      </w:hyperlink>
      <w:r>
        <w:t xml:space="preserve"> Ленинградской области от 09.07.2024 N 85-оз)</w:t>
      </w:r>
    </w:p>
    <w:p w:rsidR="00777108" w:rsidRDefault="00777108">
      <w:pPr>
        <w:pStyle w:val="ConsPlusNormal"/>
        <w:spacing w:before="220"/>
        <w:ind w:firstLine="540"/>
        <w:jc w:val="both"/>
      </w:pPr>
      <w:r>
        <w:t xml:space="preserve">3) относящимся к категории детей, находящихся в трудной жизненной ситуации, в соответствии с Федеральным </w:t>
      </w:r>
      <w:hyperlink r:id="rId319">
        <w:r>
          <w:rPr>
            <w:color w:val="0000FF"/>
          </w:rPr>
          <w:t>законом</w:t>
        </w:r>
      </w:hyperlink>
      <w:r>
        <w:t xml:space="preserve"> от 24 июля 1998 года N 124-ФЗ "Об основных гарантиях прав ребенка в Российской Федерации";</w:t>
      </w:r>
    </w:p>
    <w:p w:rsidR="00777108" w:rsidRDefault="00777108">
      <w:pPr>
        <w:pStyle w:val="ConsPlusNormal"/>
        <w:jc w:val="both"/>
      </w:pPr>
      <w:r>
        <w:t xml:space="preserve">(в ред. Областного </w:t>
      </w:r>
      <w:hyperlink r:id="rId320">
        <w:r>
          <w:rPr>
            <w:color w:val="0000FF"/>
          </w:rPr>
          <w:t>закона</w:t>
        </w:r>
      </w:hyperlink>
      <w:r>
        <w:t xml:space="preserve"> Ленинградской области от 19.12.2019 N 101-оз)</w:t>
      </w:r>
    </w:p>
    <w:p w:rsidR="00777108" w:rsidRDefault="00777108">
      <w:pPr>
        <w:pStyle w:val="ConsPlusNormal"/>
        <w:spacing w:before="220"/>
        <w:ind w:firstLine="540"/>
        <w:jc w:val="both"/>
      </w:pPr>
      <w:r>
        <w:t>4) являющимся усыновленными детьми;</w:t>
      </w:r>
    </w:p>
    <w:p w:rsidR="00777108" w:rsidRDefault="00777108">
      <w:pPr>
        <w:pStyle w:val="ConsPlusNormal"/>
        <w:jc w:val="both"/>
      </w:pPr>
      <w:r>
        <w:t xml:space="preserve">(п. 4 в ред. Областного </w:t>
      </w:r>
      <w:hyperlink r:id="rId321">
        <w:r>
          <w:rPr>
            <w:color w:val="0000FF"/>
          </w:rPr>
          <w:t>закона</w:t>
        </w:r>
      </w:hyperlink>
      <w:r>
        <w:t xml:space="preserve"> Ленинградской области от 19.12.2019 N 101-оз)</w:t>
      </w:r>
    </w:p>
    <w:p w:rsidR="00777108" w:rsidRDefault="00777108">
      <w:pPr>
        <w:pStyle w:val="ConsPlusNormal"/>
        <w:spacing w:before="220"/>
        <w:ind w:firstLine="540"/>
        <w:jc w:val="both"/>
      </w:pPr>
      <w:r>
        <w:t>5) относящимся к лицам с ограниченными возможностями здоровья;</w:t>
      </w:r>
    </w:p>
    <w:p w:rsidR="00777108" w:rsidRDefault="00777108">
      <w:pPr>
        <w:pStyle w:val="ConsPlusNormal"/>
        <w:jc w:val="both"/>
      </w:pPr>
      <w:r>
        <w:t xml:space="preserve">(в ред. Областного </w:t>
      </w:r>
      <w:hyperlink r:id="rId322">
        <w:r>
          <w:rPr>
            <w:color w:val="0000FF"/>
          </w:rPr>
          <w:t>закона</w:t>
        </w:r>
      </w:hyperlink>
      <w:r>
        <w:t xml:space="preserve"> Ленинградской области от 19.12.2019 N 101-оз)</w:t>
      </w:r>
    </w:p>
    <w:p w:rsidR="00777108" w:rsidRDefault="00777108">
      <w:pPr>
        <w:pStyle w:val="ConsPlusNormal"/>
        <w:spacing w:before="220"/>
        <w:ind w:firstLine="540"/>
        <w:jc w:val="both"/>
      </w:pPr>
      <w:bookmarkStart w:id="73" w:name="P634"/>
      <w:bookmarkEnd w:id="73"/>
      <w:r>
        <w:t xml:space="preserve">6) из приемных семей, отвечающих критериям нуждаемости, установленным </w:t>
      </w:r>
      <w:hyperlink w:anchor="P174">
        <w:r>
          <w:rPr>
            <w:color w:val="0000FF"/>
          </w:rPr>
          <w:t>частью 5 статьи 1.7</w:t>
        </w:r>
      </w:hyperlink>
      <w:r>
        <w:t xml:space="preserve"> настоящего Кодекса;</w:t>
      </w:r>
    </w:p>
    <w:p w:rsidR="00777108" w:rsidRDefault="00777108">
      <w:pPr>
        <w:pStyle w:val="ConsPlusNormal"/>
        <w:jc w:val="both"/>
      </w:pPr>
      <w:r>
        <w:t xml:space="preserve">(в ред. Областного </w:t>
      </w:r>
      <w:hyperlink r:id="rId323">
        <w:r>
          <w:rPr>
            <w:color w:val="0000FF"/>
          </w:rPr>
          <w:t>закона</w:t>
        </w:r>
      </w:hyperlink>
      <w:r>
        <w:t xml:space="preserve"> Ленинградской области от 19.12.2019 N 101-оз)</w:t>
      </w:r>
    </w:p>
    <w:p w:rsidR="00777108" w:rsidRDefault="00777108">
      <w:pPr>
        <w:pStyle w:val="ConsPlusNormal"/>
        <w:spacing w:before="220"/>
        <w:ind w:firstLine="540"/>
        <w:jc w:val="both"/>
      </w:pPr>
      <w:bookmarkStart w:id="74" w:name="P636"/>
      <w:bookmarkEnd w:id="74"/>
      <w:r>
        <w:t xml:space="preserve">7) из многодетных семей, отвечающих критериям нуждаемости, установленным </w:t>
      </w:r>
      <w:hyperlink w:anchor="P172">
        <w:r>
          <w:rPr>
            <w:color w:val="0000FF"/>
          </w:rPr>
          <w:t>частью 4 статьи 1.7</w:t>
        </w:r>
      </w:hyperlink>
      <w:r>
        <w:t xml:space="preserve"> настоящего Кодекса;</w:t>
      </w:r>
    </w:p>
    <w:p w:rsidR="00777108" w:rsidRDefault="00777108">
      <w:pPr>
        <w:pStyle w:val="ConsPlusNormal"/>
        <w:jc w:val="both"/>
      </w:pPr>
      <w:r>
        <w:t xml:space="preserve">(в ред. Областных законов Ленинградской области от 19.12.2019 </w:t>
      </w:r>
      <w:hyperlink r:id="rId324">
        <w:r>
          <w:rPr>
            <w:color w:val="0000FF"/>
          </w:rPr>
          <w:t>N 101-оз</w:t>
        </w:r>
      </w:hyperlink>
      <w:r>
        <w:t xml:space="preserve">, от 16.05.2024 </w:t>
      </w:r>
      <w:hyperlink r:id="rId325">
        <w:r>
          <w:rPr>
            <w:color w:val="0000FF"/>
          </w:rPr>
          <w:t>N 59-оз</w:t>
        </w:r>
      </w:hyperlink>
      <w:r>
        <w:t>)</w:t>
      </w:r>
    </w:p>
    <w:p w:rsidR="00777108" w:rsidRDefault="00777108">
      <w:pPr>
        <w:pStyle w:val="ConsPlusNormal"/>
        <w:spacing w:before="220"/>
        <w:ind w:firstLine="540"/>
        <w:jc w:val="both"/>
      </w:pPr>
      <w:bookmarkStart w:id="75" w:name="P638"/>
      <w:bookmarkEnd w:id="75"/>
      <w:r>
        <w:t xml:space="preserve">8) из семей, отвечающих критериям нуждаемости, установленным </w:t>
      </w:r>
      <w:hyperlink w:anchor="P176">
        <w:r>
          <w:rPr>
            <w:color w:val="0000FF"/>
          </w:rPr>
          <w:t>частью 6 статьи 1.7</w:t>
        </w:r>
      </w:hyperlink>
      <w:r>
        <w:t xml:space="preserve"> настоящего Кодекса.</w:t>
      </w:r>
    </w:p>
    <w:p w:rsidR="00777108" w:rsidRDefault="00777108">
      <w:pPr>
        <w:pStyle w:val="ConsPlusNormal"/>
        <w:jc w:val="both"/>
      </w:pPr>
      <w:r>
        <w:lastRenderedPageBreak/>
        <w:t xml:space="preserve">(в ред. Областного </w:t>
      </w:r>
      <w:hyperlink r:id="rId326">
        <w:r>
          <w:rPr>
            <w:color w:val="0000FF"/>
          </w:rPr>
          <w:t>закона</w:t>
        </w:r>
      </w:hyperlink>
      <w:r>
        <w:t xml:space="preserve"> Ленинградской области от 19.12.2019 N 101-оз)</w:t>
      </w:r>
    </w:p>
    <w:p w:rsidR="00777108" w:rsidRDefault="00777108">
      <w:pPr>
        <w:pStyle w:val="ConsPlusNormal"/>
        <w:spacing w:before="220"/>
        <w:ind w:firstLine="540"/>
        <w:jc w:val="both"/>
      </w:pPr>
      <w:r>
        <w:t xml:space="preserve">2. Обучающимся в государственных профессиональных организациях Ленинградской области, государственных образовательных организациях высшего образования Ленинградской области по образовательным программам среднего профессионального образования - программам подготовки квалифицированных рабочих, служащих, по основным программам профессионального обучения - программам профессиональной подготовки по профессиям рабочих, должностям служащих и проживающим в общежитиях, не относящимся к категориям обучающихся, указанным в </w:t>
      </w:r>
      <w:hyperlink w:anchor="P623">
        <w:r>
          <w:rPr>
            <w:color w:val="0000FF"/>
          </w:rPr>
          <w:t>части 1</w:t>
        </w:r>
      </w:hyperlink>
      <w:r>
        <w:t xml:space="preserve"> настоящей статьи, предоставляется трехразовое бесплатное питание.</w:t>
      </w:r>
    </w:p>
    <w:p w:rsidR="00777108" w:rsidRDefault="00777108">
      <w:pPr>
        <w:pStyle w:val="ConsPlusNormal"/>
        <w:jc w:val="both"/>
      </w:pPr>
      <w:r>
        <w:t xml:space="preserve">(в ред. Областного </w:t>
      </w:r>
      <w:hyperlink r:id="rId327">
        <w:r>
          <w:rPr>
            <w:color w:val="0000FF"/>
          </w:rPr>
          <w:t>закона</w:t>
        </w:r>
      </w:hyperlink>
      <w:r>
        <w:t xml:space="preserve"> Ленинградской области от 19.12.2019 N 101-оз)</w:t>
      </w:r>
    </w:p>
    <w:p w:rsidR="00777108" w:rsidRDefault="00777108">
      <w:pPr>
        <w:pStyle w:val="ConsPlusNormal"/>
        <w:spacing w:before="220"/>
        <w:ind w:firstLine="540"/>
        <w:jc w:val="both"/>
      </w:pPr>
      <w:r>
        <w:t xml:space="preserve">3. Утратил силу. - Областной </w:t>
      </w:r>
      <w:hyperlink r:id="rId328">
        <w:r>
          <w:rPr>
            <w:color w:val="0000FF"/>
          </w:rPr>
          <w:t>закон</w:t>
        </w:r>
      </w:hyperlink>
      <w:r>
        <w:t xml:space="preserve"> Ленинградской области от 10.02.2026 N 4-оз.</w:t>
      </w:r>
    </w:p>
    <w:p w:rsidR="00777108" w:rsidRDefault="00777108">
      <w:pPr>
        <w:pStyle w:val="ConsPlusNormal"/>
        <w:spacing w:before="220"/>
        <w:ind w:firstLine="540"/>
        <w:jc w:val="both"/>
      </w:pPr>
      <w:r>
        <w:t>3-1. Обучающимся по образовательным программам начального общего образования в образовательных организациях Ленинградской области, реализующих основные общеобразовательные программы, предоставляется бесплатное горячее питание, предусматривающее наличие горячего блюда, не считая горячего напитка, каждый учебный день в течение учебного года в определенные образовательной организацией часы с учетом режима учебных занятий.</w:t>
      </w:r>
    </w:p>
    <w:p w:rsidR="00777108" w:rsidRDefault="00777108">
      <w:pPr>
        <w:pStyle w:val="ConsPlusNormal"/>
        <w:jc w:val="both"/>
      </w:pPr>
      <w:r>
        <w:t xml:space="preserve">(часть 3-1 введена Областным </w:t>
      </w:r>
      <w:hyperlink r:id="rId329">
        <w:r>
          <w:rPr>
            <w:color w:val="0000FF"/>
          </w:rPr>
          <w:t>законом</w:t>
        </w:r>
      </w:hyperlink>
      <w:r>
        <w:t xml:space="preserve"> Ленинградской области от 27.07.2020 N 89-оз)</w:t>
      </w:r>
    </w:p>
    <w:p w:rsidR="00777108" w:rsidRDefault="00777108">
      <w:pPr>
        <w:pStyle w:val="ConsPlusNormal"/>
        <w:spacing w:before="220"/>
        <w:ind w:firstLine="540"/>
        <w:jc w:val="both"/>
      </w:pPr>
      <w:r>
        <w:t>4. Обучающиеся с ограниченными возможностями здоровья, проживающие в организациях, осуществляющих образовательную деятельность, обеспечиваются бесплатным питанием. Обучающиеся с ограниченными возможностями здоровья, не проживающие в организациях, осуществляющих образовательную деятельность, обеспечиваются бесплатным двухразовым питанием.</w:t>
      </w:r>
    </w:p>
    <w:p w:rsidR="00777108" w:rsidRDefault="00777108">
      <w:pPr>
        <w:pStyle w:val="ConsPlusNormal"/>
        <w:jc w:val="both"/>
      </w:pPr>
      <w:r>
        <w:t xml:space="preserve">(часть 4 в ред. Областного </w:t>
      </w:r>
      <w:hyperlink r:id="rId330">
        <w:r>
          <w:rPr>
            <w:color w:val="0000FF"/>
          </w:rPr>
          <w:t>закона</w:t>
        </w:r>
      </w:hyperlink>
      <w:r>
        <w:t xml:space="preserve"> Ленинградской области от 10.10.2022 N 110-оз)</w:t>
      </w:r>
    </w:p>
    <w:p w:rsidR="00777108" w:rsidRDefault="00777108">
      <w:pPr>
        <w:pStyle w:val="ConsPlusNormal"/>
        <w:spacing w:before="220"/>
        <w:ind w:firstLine="540"/>
        <w:jc w:val="both"/>
      </w:pPr>
      <w:r>
        <w:t xml:space="preserve">5. </w:t>
      </w:r>
      <w:hyperlink r:id="rId331">
        <w:r>
          <w:rPr>
            <w:color w:val="0000FF"/>
          </w:rPr>
          <w:t>Порядок</w:t>
        </w:r>
      </w:hyperlink>
      <w:r>
        <w:t xml:space="preserve"> и условия предоставления бесплатного питания устанавливаются постановлением Правительства Ленинградской области.</w:t>
      </w:r>
    </w:p>
    <w:p w:rsidR="00777108" w:rsidRDefault="00777108">
      <w:pPr>
        <w:pStyle w:val="ConsPlusNormal"/>
        <w:jc w:val="both"/>
      </w:pPr>
      <w:r>
        <w:t xml:space="preserve">(в ред. Областного </w:t>
      </w:r>
      <w:hyperlink r:id="rId332">
        <w:r>
          <w:rPr>
            <w:color w:val="0000FF"/>
          </w:rPr>
          <w:t>закона</w:t>
        </w:r>
      </w:hyperlink>
      <w:r>
        <w:t xml:space="preserve"> Ленинградской области от 19.12.2019 N 101-оз)</w:t>
      </w:r>
    </w:p>
    <w:p w:rsidR="00777108" w:rsidRDefault="00777108">
      <w:pPr>
        <w:pStyle w:val="ConsPlusNormal"/>
      </w:pPr>
    </w:p>
    <w:p w:rsidR="00777108" w:rsidRDefault="00777108">
      <w:pPr>
        <w:pStyle w:val="ConsPlusTitle"/>
        <w:ind w:firstLine="540"/>
        <w:jc w:val="both"/>
        <w:outlineLvl w:val="2"/>
      </w:pPr>
      <w:bookmarkStart w:id="76" w:name="P650"/>
      <w:bookmarkEnd w:id="76"/>
      <w:r>
        <w:t>Статья 4.3. Денежная компенсация стоимости проезда к месту учебы и обратно на автомобильном транспорте на смежных межрегиональных, межмуниципальных и муниципальных маршрутах регулярных перевозок по регулируемым тарифам на территории Ленинградской области</w:t>
      </w:r>
    </w:p>
    <w:p w:rsidR="00777108" w:rsidRDefault="00777108">
      <w:pPr>
        <w:pStyle w:val="ConsPlusNormal"/>
      </w:pPr>
    </w:p>
    <w:p w:rsidR="00777108" w:rsidRDefault="00777108">
      <w:pPr>
        <w:pStyle w:val="ConsPlusNormal"/>
        <w:ind w:firstLine="540"/>
        <w:jc w:val="both"/>
      </w:pPr>
      <w:r>
        <w:t>Право на денежную компенсацию стоимости проезда к месту учебы и обратно на автомобильном транспорте по межрегиональным (до границы с соседними субъектами Российской Федерации), смежным межрегиональным (до границы с Санкт-Петербургом), межмуниципальным и муниципальным (в границах двух и более поселений одного муниципального района) маршрутам регулярных перевозок в Ленинградской области предоставляется студентам государственных профессиональных образовательных организаций и образовательных организаций высшего образования Ленинградской области, обучающимся по программам среднего профессионального образования и профессионального обучения (для обучающихся с ограниченными возможностями здоровья), в соответствии с порядком, установленным Правительством Ленинградской области.</w:t>
      </w:r>
    </w:p>
    <w:p w:rsidR="00777108" w:rsidRDefault="00777108">
      <w:pPr>
        <w:pStyle w:val="ConsPlusNormal"/>
      </w:pPr>
    </w:p>
    <w:p w:rsidR="00777108" w:rsidRDefault="00777108">
      <w:pPr>
        <w:pStyle w:val="ConsPlusTitle"/>
        <w:ind w:firstLine="540"/>
        <w:jc w:val="both"/>
        <w:outlineLvl w:val="2"/>
      </w:pPr>
      <w:bookmarkStart w:id="77" w:name="P654"/>
      <w:bookmarkEnd w:id="77"/>
      <w:r>
        <w:t>Статья 4.4.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на территории Ленинградской области</w:t>
      </w:r>
    </w:p>
    <w:p w:rsidR="00777108" w:rsidRDefault="00777108">
      <w:pPr>
        <w:pStyle w:val="ConsPlusNormal"/>
        <w:ind w:firstLine="540"/>
        <w:jc w:val="both"/>
      </w:pPr>
    </w:p>
    <w:p w:rsidR="00777108" w:rsidRDefault="00777108">
      <w:pPr>
        <w:pStyle w:val="ConsPlusNormal"/>
        <w:ind w:firstLine="540"/>
        <w:jc w:val="both"/>
      </w:pPr>
      <w:r>
        <w:t xml:space="preserve">(введена Областным </w:t>
      </w:r>
      <w:hyperlink r:id="rId333">
        <w:r>
          <w:rPr>
            <w:color w:val="0000FF"/>
          </w:rPr>
          <w:t>законом</w:t>
        </w:r>
      </w:hyperlink>
      <w:r>
        <w:t xml:space="preserve"> Ленинградской области от 26.07.2019 N 67-оз)</w:t>
      </w:r>
    </w:p>
    <w:p w:rsidR="00777108" w:rsidRDefault="00777108">
      <w:pPr>
        <w:pStyle w:val="ConsPlusNormal"/>
      </w:pPr>
    </w:p>
    <w:p w:rsidR="00777108" w:rsidRDefault="00777108">
      <w:pPr>
        <w:pStyle w:val="ConsPlusNormal"/>
        <w:ind w:firstLine="540"/>
        <w:jc w:val="both"/>
      </w:pPr>
      <w:r>
        <w:t xml:space="preserve">Право на льготный проезд на автомобильном транспорте на смежных межрегиональных, </w:t>
      </w:r>
      <w:r>
        <w:lastRenderedPageBreak/>
        <w:t>межмуниципальных и муниципальных маршрутах регулярных перевозок по регулируемым тарифам на территории Ленинградской области на основании единого социального проездного билета предоставляется студентам профессиональных образовательных организаций, образовательных организаций высшего образования, расположенных на территории Санкт-Петербурга, обучающимся по очной форме обучения, осваивающим образовательные программы среднего профессионального образования, программы бакалавриата, программы специалитета или программы магистратуры, на количество поездок и в порядке, определенных Правительством Ленинградской области.</w:t>
      </w:r>
    </w:p>
    <w:p w:rsidR="00777108" w:rsidRDefault="00777108">
      <w:pPr>
        <w:pStyle w:val="ConsPlusNormal"/>
        <w:jc w:val="both"/>
      </w:pPr>
      <w:r>
        <w:t xml:space="preserve">(в ред. Областных законов Ленинградской области от 17.02.2020 </w:t>
      </w:r>
      <w:hyperlink r:id="rId334">
        <w:r>
          <w:rPr>
            <w:color w:val="0000FF"/>
          </w:rPr>
          <w:t>N 13-оз</w:t>
        </w:r>
      </w:hyperlink>
      <w:r>
        <w:t xml:space="preserve">, от 21.04.2020 </w:t>
      </w:r>
      <w:hyperlink r:id="rId335">
        <w:r>
          <w:rPr>
            <w:color w:val="0000FF"/>
          </w:rPr>
          <w:t>N 49-оз</w:t>
        </w:r>
      </w:hyperlink>
      <w:r>
        <w:t>)</w:t>
      </w:r>
    </w:p>
    <w:p w:rsidR="00777108" w:rsidRDefault="00777108">
      <w:pPr>
        <w:pStyle w:val="ConsPlusNormal"/>
      </w:pPr>
    </w:p>
    <w:p w:rsidR="00777108" w:rsidRDefault="00777108">
      <w:pPr>
        <w:pStyle w:val="ConsPlusTitle"/>
        <w:jc w:val="center"/>
        <w:outlineLvl w:val="1"/>
      </w:pPr>
      <w:r>
        <w:t>Глава 5. СОЦИАЛЬНАЯ ПОДДЕРЖКА ИНВАЛИДОВ И ЛИЦ, ОКАЗЫВАЮЩИХ</w:t>
      </w:r>
    </w:p>
    <w:p w:rsidR="00777108" w:rsidRDefault="00777108">
      <w:pPr>
        <w:pStyle w:val="ConsPlusTitle"/>
        <w:jc w:val="center"/>
      </w:pPr>
      <w:r>
        <w:t>ИМ СОДЕЙСТВИЕ В ПЕРЕДВИЖЕНИИ И ИНОЙ ДЕЯТЕЛЬНОСТИ</w:t>
      </w:r>
    </w:p>
    <w:p w:rsidR="00777108" w:rsidRDefault="00777108">
      <w:pPr>
        <w:pStyle w:val="ConsPlusNormal"/>
      </w:pPr>
    </w:p>
    <w:p w:rsidR="00777108" w:rsidRDefault="00777108">
      <w:pPr>
        <w:pStyle w:val="ConsPlusTitle"/>
        <w:ind w:firstLine="540"/>
        <w:jc w:val="both"/>
        <w:outlineLvl w:val="2"/>
      </w:pPr>
      <w:r>
        <w:t>Статья 5.1. Меры социальной поддержки инвалидов</w:t>
      </w:r>
    </w:p>
    <w:p w:rsidR="00777108" w:rsidRDefault="00777108">
      <w:pPr>
        <w:pStyle w:val="ConsPlusNormal"/>
      </w:pPr>
    </w:p>
    <w:p w:rsidR="00777108" w:rsidRDefault="00777108">
      <w:pPr>
        <w:pStyle w:val="ConsPlusNormal"/>
        <w:ind w:firstLine="540"/>
        <w:jc w:val="both"/>
      </w:pPr>
      <w:bookmarkStart w:id="78" w:name="P666"/>
      <w:bookmarkEnd w:id="78"/>
      <w:r>
        <w:t>1. Инвалиды из числа граждан Российской Федерации, имеющих место жительства или место пребывания на территории Ленинградской области, имеют право на:</w:t>
      </w:r>
    </w:p>
    <w:p w:rsidR="00777108" w:rsidRDefault="00777108">
      <w:pPr>
        <w:pStyle w:val="ConsPlusNormal"/>
        <w:jc w:val="both"/>
      </w:pPr>
      <w:r>
        <w:t xml:space="preserve">(в ред. Областного </w:t>
      </w:r>
      <w:hyperlink r:id="rId336">
        <w:r>
          <w:rPr>
            <w:color w:val="0000FF"/>
          </w:rPr>
          <w:t>закона</w:t>
        </w:r>
      </w:hyperlink>
      <w:r>
        <w:t xml:space="preserve"> Ленинградской области от 09.06.2022 N 60-оз)</w:t>
      </w:r>
    </w:p>
    <w:p w:rsidR="00777108" w:rsidRDefault="00777108">
      <w:pPr>
        <w:pStyle w:val="ConsPlusNormal"/>
        <w:spacing w:before="220"/>
        <w:ind w:firstLine="540"/>
        <w:jc w:val="both"/>
      </w:pPr>
      <w:r>
        <w:t xml:space="preserve">1)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в соответствии со </w:t>
      </w:r>
      <w:hyperlink w:anchor="P1222">
        <w:r>
          <w:rPr>
            <w:color w:val="0000FF"/>
          </w:rPr>
          <w:t>статьей 11.2</w:t>
        </w:r>
      </w:hyperlink>
      <w:r>
        <w:t xml:space="preserve"> настоящего Кодекса;</w:t>
      </w:r>
    </w:p>
    <w:p w:rsidR="00777108" w:rsidRDefault="00777108">
      <w:pPr>
        <w:pStyle w:val="ConsPlusNormal"/>
        <w:spacing w:before="220"/>
        <w:ind w:firstLine="540"/>
        <w:jc w:val="both"/>
      </w:pPr>
      <w:r>
        <w:t xml:space="preserve">2)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по единым социальным проездным билетам в соответствии со </w:t>
      </w:r>
      <w:hyperlink w:anchor="P681">
        <w:r>
          <w:rPr>
            <w:color w:val="0000FF"/>
          </w:rPr>
          <w:t>статьей 5.2</w:t>
        </w:r>
      </w:hyperlink>
      <w:r>
        <w:t xml:space="preserve"> настоящего Кодекса;</w:t>
      </w:r>
    </w:p>
    <w:p w:rsidR="00777108" w:rsidRDefault="00777108">
      <w:pPr>
        <w:pStyle w:val="ConsPlusNormal"/>
        <w:spacing w:before="220"/>
        <w:ind w:firstLine="540"/>
        <w:jc w:val="both"/>
      </w:pPr>
      <w:r>
        <w:t xml:space="preserve">3) ежемесячную денежную компенсацию расходов на автомобильное топливо в соответствии со </w:t>
      </w:r>
      <w:hyperlink w:anchor="P693">
        <w:r>
          <w:rPr>
            <w:color w:val="0000FF"/>
          </w:rPr>
          <w:t>статьей 5.3</w:t>
        </w:r>
      </w:hyperlink>
      <w:r>
        <w:t xml:space="preserve"> настоящего Кодекса;</w:t>
      </w:r>
    </w:p>
    <w:p w:rsidR="00777108" w:rsidRDefault="00777108">
      <w:pPr>
        <w:pStyle w:val="ConsPlusNormal"/>
        <w:spacing w:before="220"/>
        <w:ind w:firstLine="540"/>
        <w:jc w:val="both"/>
      </w:pPr>
      <w:r>
        <w:t xml:space="preserve">4) ежемесячную денежную выплату инвалидам с детства I и II группы в соответствии со </w:t>
      </w:r>
      <w:hyperlink w:anchor="P704">
        <w:r>
          <w:rPr>
            <w:color w:val="0000FF"/>
          </w:rPr>
          <w:t>статьей 5.4</w:t>
        </w:r>
      </w:hyperlink>
      <w:r>
        <w:t xml:space="preserve"> настоящего Кодекса;</w:t>
      </w:r>
    </w:p>
    <w:p w:rsidR="00777108" w:rsidRDefault="00777108">
      <w:pPr>
        <w:pStyle w:val="ConsPlusNormal"/>
        <w:jc w:val="both"/>
      </w:pPr>
      <w:r>
        <w:t xml:space="preserve">(в ред. Областного </w:t>
      </w:r>
      <w:hyperlink r:id="rId337">
        <w:r>
          <w:rPr>
            <w:color w:val="0000FF"/>
          </w:rPr>
          <w:t>закона</w:t>
        </w:r>
      </w:hyperlink>
      <w:r>
        <w:t xml:space="preserve"> Ленинградской области от 09.06.2022 N 58-оз)</w:t>
      </w:r>
    </w:p>
    <w:p w:rsidR="00777108" w:rsidRDefault="00777108">
      <w:pPr>
        <w:pStyle w:val="ConsPlusNormal"/>
        <w:spacing w:before="220"/>
        <w:ind w:firstLine="540"/>
        <w:jc w:val="both"/>
      </w:pPr>
      <w:r>
        <w:t xml:space="preserve">5) денежную компенсацию расходов на автомобильное топливо, ремонт, техническое обслуживание транспортных средств и запасные части к ним в соответствии со </w:t>
      </w:r>
      <w:hyperlink w:anchor="P719">
        <w:r>
          <w:rPr>
            <w:color w:val="0000FF"/>
          </w:rPr>
          <w:t>статьей 5.5</w:t>
        </w:r>
      </w:hyperlink>
      <w:r>
        <w:t xml:space="preserve"> настоящего Кодекса.</w:t>
      </w:r>
    </w:p>
    <w:p w:rsidR="00777108" w:rsidRDefault="00777108">
      <w:pPr>
        <w:pStyle w:val="ConsPlusNormal"/>
        <w:spacing w:before="220"/>
        <w:ind w:firstLine="540"/>
        <w:jc w:val="both"/>
      </w:pPr>
      <w:bookmarkStart w:id="79" w:name="P674"/>
      <w:bookmarkEnd w:id="79"/>
      <w:r>
        <w:t xml:space="preserve">2. Лицам, указанным в </w:t>
      </w:r>
      <w:hyperlink w:anchor="P666">
        <w:r>
          <w:rPr>
            <w:color w:val="0000FF"/>
          </w:rPr>
          <w:t>части 1</w:t>
        </w:r>
      </w:hyperlink>
      <w:r>
        <w:t xml:space="preserve"> настоящей статьи, имеющим место жительства на территории Ленинградской области, также предоставляется право на:</w:t>
      </w:r>
    </w:p>
    <w:p w:rsidR="00777108" w:rsidRDefault="00777108">
      <w:pPr>
        <w:pStyle w:val="ConsPlusNormal"/>
        <w:jc w:val="both"/>
      </w:pPr>
      <w:r>
        <w:t xml:space="preserve">(в ред. Областного </w:t>
      </w:r>
      <w:hyperlink r:id="rId338">
        <w:r>
          <w:rPr>
            <w:color w:val="0000FF"/>
          </w:rPr>
          <w:t>закона</w:t>
        </w:r>
      </w:hyperlink>
      <w:r>
        <w:t xml:space="preserve"> Ленинградской области от 09.06.2022 N 60-оз)</w:t>
      </w:r>
    </w:p>
    <w:p w:rsidR="00777108" w:rsidRDefault="00777108">
      <w:pPr>
        <w:pStyle w:val="ConsPlusNormal"/>
        <w:spacing w:before="220"/>
        <w:ind w:firstLine="540"/>
        <w:jc w:val="both"/>
      </w:pPr>
      <w:r>
        <w:t xml:space="preserve">1) получение дополнительного технического средства реабилитации в соответствии со </w:t>
      </w:r>
      <w:hyperlink w:anchor="P728">
        <w:r>
          <w:rPr>
            <w:color w:val="0000FF"/>
          </w:rPr>
          <w:t>статьей 5.6</w:t>
        </w:r>
      </w:hyperlink>
      <w:r>
        <w:t xml:space="preserve"> настоящего Кодекса;</w:t>
      </w:r>
    </w:p>
    <w:p w:rsidR="00777108" w:rsidRDefault="00777108">
      <w:pPr>
        <w:pStyle w:val="ConsPlusNormal"/>
        <w:spacing w:before="220"/>
        <w:ind w:firstLine="540"/>
        <w:jc w:val="both"/>
      </w:pPr>
      <w:r>
        <w:t xml:space="preserve">2) компенсацию части расходов на самостоятельное приобретение дополнительного технического средства реабилитации в соответствии со </w:t>
      </w:r>
      <w:hyperlink w:anchor="P741">
        <w:r>
          <w:rPr>
            <w:color w:val="0000FF"/>
          </w:rPr>
          <w:t>статьей 5.7</w:t>
        </w:r>
      </w:hyperlink>
      <w:r>
        <w:t xml:space="preserve"> настоящего Кодекса.</w:t>
      </w:r>
    </w:p>
    <w:p w:rsidR="00777108" w:rsidRDefault="00777108">
      <w:pPr>
        <w:pStyle w:val="ConsPlusNormal"/>
        <w:spacing w:before="220"/>
        <w:ind w:firstLine="540"/>
        <w:jc w:val="both"/>
      </w:pPr>
      <w:r>
        <w:t>3. Для целей настоящей главы под дополнительным техническим средством реабилитации понимается устройство или приспособление, используемое для компенсации, ослабления и(или) устранения стойких ограничений жизнедеятельности, которое не включено в утвержденный Правительством Российской Федерации федеральный перечень реабилитационных мероприятий, технических средств реабилитации и услуг, предоставляемых инвалиду (далее - дополнительные технические средства реабилитации).</w:t>
      </w:r>
    </w:p>
    <w:p w:rsidR="00777108" w:rsidRDefault="00777108">
      <w:pPr>
        <w:pStyle w:val="ConsPlusNormal"/>
        <w:spacing w:before="220"/>
        <w:ind w:firstLine="540"/>
        <w:jc w:val="both"/>
      </w:pPr>
      <w:r>
        <w:lastRenderedPageBreak/>
        <w:t>4. Меры социальной поддержки, предусмотренные настоящей статьей, предоставляются лицам независимо от получения ими мер социальной поддержки по другим основаниям, предусмотренным законодательством Ленинградской области, в том числе настоящим Кодексом, а также законодательством Российской Федерации.</w:t>
      </w:r>
    </w:p>
    <w:p w:rsidR="00777108" w:rsidRDefault="00777108">
      <w:pPr>
        <w:pStyle w:val="ConsPlusNormal"/>
      </w:pPr>
    </w:p>
    <w:p w:rsidR="00777108" w:rsidRDefault="00777108">
      <w:pPr>
        <w:pStyle w:val="ConsPlusTitle"/>
        <w:ind w:firstLine="540"/>
        <w:jc w:val="both"/>
        <w:outlineLvl w:val="2"/>
      </w:pPr>
      <w:bookmarkStart w:id="80" w:name="P681"/>
      <w:bookmarkEnd w:id="80"/>
      <w:r>
        <w:t>Статья 5.2.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по единым социальным проездным билетам</w:t>
      </w:r>
    </w:p>
    <w:p w:rsidR="00777108" w:rsidRDefault="00777108">
      <w:pPr>
        <w:pStyle w:val="ConsPlusNormal"/>
      </w:pPr>
    </w:p>
    <w:p w:rsidR="00777108" w:rsidRDefault="00777108">
      <w:pPr>
        <w:pStyle w:val="ConsPlusNormal"/>
        <w:ind w:firstLine="540"/>
        <w:jc w:val="both"/>
      </w:pPr>
      <w:bookmarkStart w:id="81" w:name="P683"/>
      <w:bookmarkEnd w:id="81"/>
      <w:r>
        <w:t>1. Право на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по единым социальным проездным билетам имеют:</w:t>
      </w:r>
    </w:p>
    <w:p w:rsidR="00777108" w:rsidRDefault="00777108">
      <w:pPr>
        <w:pStyle w:val="ConsPlusNormal"/>
        <w:spacing w:before="220"/>
        <w:ind w:firstLine="540"/>
        <w:jc w:val="both"/>
      </w:pPr>
      <w:r>
        <w:t>1) инвалиды I группы;</w:t>
      </w:r>
    </w:p>
    <w:p w:rsidR="00777108" w:rsidRDefault="00777108">
      <w:pPr>
        <w:pStyle w:val="ConsPlusNormal"/>
        <w:spacing w:before="220"/>
        <w:ind w:firstLine="540"/>
        <w:jc w:val="both"/>
      </w:pPr>
      <w:r>
        <w:t>2) инвалиды по зрению II группы;</w:t>
      </w:r>
    </w:p>
    <w:p w:rsidR="00777108" w:rsidRDefault="00777108">
      <w:pPr>
        <w:pStyle w:val="ConsPlusNormal"/>
        <w:spacing w:before="220"/>
        <w:ind w:firstLine="540"/>
        <w:jc w:val="both"/>
      </w:pPr>
      <w:r>
        <w:t>3) инвалиды, получающие процедуру гемодиализа;</w:t>
      </w:r>
    </w:p>
    <w:p w:rsidR="00777108" w:rsidRDefault="00777108">
      <w:pPr>
        <w:pStyle w:val="ConsPlusNormal"/>
        <w:spacing w:before="220"/>
        <w:ind w:firstLine="540"/>
        <w:jc w:val="both"/>
      </w:pPr>
      <w:r>
        <w:t>4) дети-инвалиды.</w:t>
      </w:r>
    </w:p>
    <w:p w:rsidR="00777108" w:rsidRDefault="00777108">
      <w:pPr>
        <w:pStyle w:val="ConsPlusNormal"/>
        <w:jc w:val="both"/>
      </w:pPr>
      <w:r>
        <w:t xml:space="preserve">(часть 1 в ред. Областного </w:t>
      </w:r>
      <w:hyperlink r:id="rId339">
        <w:r>
          <w:rPr>
            <w:color w:val="0000FF"/>
          </w:rPr>
          <w:t>закона</w:t>
        </w:r>
      </w:hyperlink>
      <w:r>
        <w:t xml:space="preserve"> Ленинградской области от 21.04.2020 N 48-оз)</w:t>
      </w:r>
    </w:p>
    <w:p w:rsidR="00777108" w:rsidRDefault="00777108">
      <w:pPr>
        <w:pStyle w:val="ConsPlusNormal"/>
        <w:spacing w:before="220"/>
        <w:ind w:firstLine="540"/>
        <w:jc w:val="both"/>
      </w:pPr>
      <w:r>
        <w:t xml:space="preserve">2. Лицам, указанным в </w:t>
      </w:r>
      <w:hyperlink w:anchor="P683">
        <w:r>
          <w:rPr>
            <w:color w:val="0000FF"/>
          </w:rPr>
          <w:t>части 1</w:t>
        </w:r>
      </w:hyperlink>
      <w:r>
        <w:t xml:space="preserve"> настоящей статьи,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предоставляется на основании единого социального проездного билета, который оформляется без оплаты стоимости.</w:t>
      </w:r>
    </w:p>
    <w:p w:rsidR="00777108" w:rsidRDefault="00777108">
      <w:pPr>
        <w:pStyle w:val="ConsPlusNormal"/>
        <w:spacing w:before="220"/>
        <w:ind w:firstLine="540"/>
        <w:jc w:val="both"/>
      </w:pPr>
      <w:r>
        <w:t>3. Инвалиду I группы, законному представителю ребенка-инвалида, проживающему совместно с ребенком-инвалидом, предоставляется право на оформление второго единого социального проездного билета для лица, его сопровождающего (не более одного), без оплаты его стоимости.</w:t>
      </w:r>
    </w:p>
    <w:p w:rsidR="00777108" w:rsidRDefault="00777108">
      <w:pPr>
        <w:pStyle w:val="ConsPlusNormal"/>
        <w:jc w:val="both"/>
      </w:pPr>
      <w:r>
        <w:t xml:space="preserve">(в ред. Областного </w:t>
      </w:r>
      <w:hyperlink r:id="rId340">
        <w:r>
          <w:rPr>
            <w:color w:val="0000FF"/>
          </w:rPr>
          <w:t>закона</w:t>
        </w:r>
      </w:hyperlink>
      <w:r>
        <w:t xml:space="preserve"> Ленинградской области от 21.04.2020 N 48-оз)</w:t>
      </w:r>
    </w:p>
    <w:p w:rsidR="00777108" w:rsidRDefault="00777108">
      <w:pPr>
        <w:pStyle w:val="ConsPlusNormal"/>
      </w:pPr>
    </w:p>
    <w:p w:rsidR="00777108" w:rsidRDefault="00777108">
      <w:pPr>
        <w:pStyle w:val="ConsPlusTitle"/>
        <w:ind w:firstLine="540"/>
        <w:jc w:val="both"/>
        <w:outlineLvl w:val="2"/>
      </w:pPr>
      <w:bookmarkStart w:id="82" w:name="P693"/>
      <w:bookmarkEnd w:id="82"/>
      <w:r>
        <w:t>Статья 5.3. Ежемесячная денежная компенсация расходов на автомобильное топливо</w:t>
      </w:r>
    </w:p>
    <w:p w:rsidR="00777108" w:rsidRDefault="00777108">
      <w:pPr>
        <w:pStyle w:val="ConsPlusNormal"/>
      </w:pPr>
    </w:p>
    <w:p w:rsidR="00777108" w:rsidRDefault="00777108">
      <w:pPr>
        <w:pStyle w:val="ConsPlusNormal"/>
        <w:ind w:firstLine="540"/>
        <w:jc w:val="both"/>
      </w:pPr>
      <w:r>
        <w:t>1. Право на ежемесячную денежную компенсацию расходов на автомобильное топливо предоставляется гражданам Российской Федерации, имеющим место жительства или место пребывания на территории Ленинградской области, из числа:</w:t>
      </w:r>
    </w:p>
    <w:p w:rsidR="00777108" w:rsidRDefault="00777108">
      <w:pPr>
        <w:pStyle w:val="ConsPlusNormal"/>
        <w:jc w:val="both"/>
      </w:pPr>
      <w:r>
        <w:t xml:space="preserve">(в ред. Областного </w:t>
      </w:r>
      <w:hyperlink r:id="rId341">
        <w:r>
          <w:rPr>
            <w:color w:val="0000FF"/>
          </w:rPr>
          <w:t>закона</w:t>
        </w:r>
      </w:hyperlink>
      <w:r>
        <w:t xml:space="preserve"> Ленинградской области от 09.06.2022 N 60-оз)</w:t>
      </w:r>
    </w:p>
    <w:p w:rsidR="00777108" w:rsidRDefault="00777108">
      <w:pPr>
        <w:pStyle w:val="ConsPlusNormal"/>
        <w:spacing w:before="220"/>
        <w:ind w:firstLine="540"/>
        <w:jc w:val="both"/>
      </w:pPr>
      <w:r>
        <w:t>1) инвалидов, получающих процедуру гемодиализа вне населенного пункта, в котором они проживают (пребывают), управляющих транспортным средством, на котором они прибывают к месту проведения такой процедуры;</w:t>
      </w:r>
    </w:p>
    <w:p w:rsidR="00777108" w:rsidRDefault="00777108">
      <w:pPr>
        <w:pStyle w:val="ConsPlusNormal"/>
        <w:jc w:val="both"/>
      </w:pPr>
      <w:r>
        <w:t xml:space="preserve">(в ред. Областного </w:t>
      </w:r>
      <w:hyperlink r:id="rId342">
        <w:r>
          <w:rPr>
            <w:color w:val="0000FF"/>
          </w:rPr>
          <w:t>закона</w:t>
        </w:r>
      </w:hyperlink>
      <w:r>
        <w:t xml:space="preserve"> Ленинградской области от 09.06.2022 N 60-оз)</w:t>
      </w:r>
    </w:p>
    <w:p w:rsidR="00777108" w:rsidRDefault="00777108">
      <w:pPr>
        <w:pStyle w:val="ConsPlusNormal"/>
        <w:spacing w:before="220"/>
        <w:ind w:firstLine="540"/>
        <w:jc w:val="both"/>
      </w:pPr>
      <w:r>
        <w:t>2) законных представителей детей-инвалидов, проживающих совместно с детьми-инвалидами, управляющих транспортным средством, на котором осуществляется транспортировка к месту проведения процедуры гемодиализа детей-инвалидов, получающих такую процедуру вне населенного пункта, в котором они проживают (пребывают).</w:t>
      </w:r>
    </w:p>
    <w:p w:rsidR="00777108" w:rsidRDefault="00777108">
      <w:pPr>
        <w:pStyle w:val="ConsPlusNormal"/>
        <w:jc w:val="both"/>
      </w:pPr>
      <w:r>
        <w:t xml:space="preserve">(в ред. Областного </w:t>
      </w:r>
      <w:hyperlink r:id="rId343">
        <w:r>
          <w:rPr>
            <w:color w:val="0000FF"/>
          </w:rPr>
          <w:t>закона</w:t>
        </w:r>
      </w:hyperlink>
      <w:r>
        <w:t xml:space="preserve"> Ленинградской области от 09.06.2022 N 60-оз)</w:t>
      </w:r>
    </w:p>
    <w:p w:rsidR="00777108" w:rsidRDefault="00777108">
      <w:pPr>
        <w:pStyle w:val="ConsPlusNormal"/>
        <w:spacing w:before="220"/>
        <w:ind w:firstLine="540"/>
        <w:jc w:val="both"/>
      </w:pPr>
      <w:r>
        <w:t xml:space="preserve">2. Размеры ежемесячной денежной компенсации расходов на автомобильное топливо устанавливаются в зависимости от расстояния от места проживания (места пребывания) инвалида (ребенка-инвалида) до места проведения процедуры гемодиализа и обратно (на расстояние от 15 до 100 километров, от 101 до 200 километров, от 201 до 300 километров, от 301 до 400 километров) </w:t>
      </w:r>
      <w:r>
        <w:lastRenderedPageBreak/>
        <w:t>областным законом об областном бюджете Ленинградской области на очередной финансовый год и на плановый период.</w:t>
      </w:r>
    </w:p>
    <w:p w:rsidR="00777108" w:rsidRDefault="00777108">
      <w:pPr>
        <w:pStyle w:val="ConsPlusNormal"/>
        <w:jc w:val="both"/>
      </w:pPr>
      <w:r>
        <w:t xml:space="preserve">(в ред. Областных законов Ленинградской области от 21.12.2020 </w:t>
      </w:r>
      <w:hyperlink r:id="rId344">
        <w:r>
          <w:rPr>
            <w:color w:val="0000FF"/>
          </w:rPr>
          <w:t>N 139-оз</w:t>
        </w:r>
      </w:hyperlink>
      <w:r>
        <w:t xml:space="preserve">, от 09.06.2022 </w:t>
      </w:r>
      <w:hyperlink r:id="rId345">
        <w:r>
          <w:rPr>
            <w:color w:val="0000FF"/>
          </w:rPr>
          <w:t>N 60-оз</w:t>
        </w:r>
      </w:hyperlink>
      <w:r>
        <w:t>)</w:t>
      </w:r>
    </w:p>
    <w:p w:rsidR="00777108" w:rsidRDefault="00777108">
      <w:pPr>
        <w:pStyle w:val="ConsPlusNormal"/>
      </w:pPr>
    </w:p>
    <w:p w:rsidR="00777108" w:rsidRDefault="00777108">
      <w:pPr>
        <w:pStyle w:val="ConsPlusTitle"/>
        <w:ind w:firstLine="540"/>
        <w:jc w:val="both"/>
        <w:outlineLvl w:val="2"/>
      </w:pPr>
      <w:bookmarkStart w:id="83" w:name="P704"/>
      <w:bookmarkEnd w:id="83"/>
      <w:r>
        <w:t>Статья 5.4. Ежемесячная денежная выплата инвалидам с детства I и II группы</w:t>
      </w:r>
    </w:p>
    <w:p w:rsidR="00777108" w:rsidRDefault="00777108">
      <w:pPr>
        <w:pStyle w:val="ConsPlusNormal"/>
        <w:jc w:val="both"/>
      </w:pPr>
      <w:r>
        <w:t xml:space="preserve">(в ред. Областного </w:t>
      </w:r>
      <w:hyperlink r:id="rId346">
        <w:r>
          <w:rPr>
            <w:color w:val="0000FF"/>
          </w:rPr>
          <w:t>закона</w:t>
        </w:r>
      </w:hyperlink>
      <w:r>
        <w:t xml:space="preserve"> Ленинградской области от 09.06.2022 N 58-оз)</w:t>
      </w:r>
    </w:p>
    <w:p w:rsidR="00777108" w:rsidRDefault="00777108">
      <w:pPr>
        <w:pStyle w:val="ConsPlusNormal"/>
      </w:pPr>
    </w:p>
    <w:p w:rsidR="00777108" w:rsidRDefault="00777108">
      <w:pPr>
        <w:pStyle w:val="ConsPlusNormal"/>
        <w:ind w:firstLine="540"/>
        <w:jc w:val="both"/>
      </w:pPr>
      <w:bookmarkStart w:id="84" w:name="P707"/>
      <w:bookmarkEnd w:id="84"/>
      <w:r>
        <w:t>1. Право на получение ежемесячной денежной выплаты имеют:</w:t>
      </w:r>
    </w:p>
    <w:p w:rsidR="00777108" w:rsidRDefault="00777108">
      <w:pPr>
        <w:pStyle w:val="ConsPlusNormal"/>
        <w:spacing w:before="220"/>
        <w:ind w:firstLine="540"/>
        <w:jc w:val="both"/>
      </w:pPr>
      <w:r>
        <w:t>1) инвалиды с детства по зрению I группы;</w:t>
      </w:r>
    </w:p>
    <w:p w:rsidR="00777108" w:rsidRDefault="00777108">
      <w:pPr>
        <w:pStyle w:val="ConsPlusNormal"/>
        <w:spacing w:before="220"/>
        <w:ind w:firstLine="540"/>
        <w:jc w:val="both"/>
      </w:pPr>
      <w:r>
        <w:t>2) неработающие инвалиды с детства по зрению II группы, проживающие одиноко либо в семьях, состоящих из неработающих инвалидов с детства I и II группы и(или) их несовершеннолетних детей;</w:t>
      </w:r>
    </w:p>
    <w:p w:rsidR="00777108" w:rsidRDefault="00777108">
      <w:pPr>
        <w:pStyle w:val="ConsPlusNormal"/>
        <w:spacing w:before="220"/>
        <w:ind w:firstLine="540"/>
        <w:jc w:val="both"/>
      </w:pPr>
      <w:bookmarkStart w:id="85" w:name="P710"/>
      <w:bookmarkEnd w:id="85"/>
      <w:r>
        <w:t>3) инвалиды с детства I группы в возрасте от 18 до 23 лет;</w:t>
      </w:r>
    </w:p>
    <w:p w:rsidR="00777108" w:rsidRDefault="00777108">
      <w:pPr>
        <w:pStyle w:val="ConsPlusNormal"/>
        <w:jc w:val="both"/>
      </w:pPr>
      <w:r>
        <w:t xml:space="preserve">(п. 3 введен Областным </w:t>
      </w:r>
      <w:hyperlink r:id="rId347">
        <w:r>
          <w:rPr>
            <w:color w:val="0000FF"/>
          </w:rPr>
          <w:t>законом</w:t>
        </w:r>
      </w:hyperlink>
      <w:r>
        <w:t xml:space="preserve"> Ленинградской области от 09.06.2022 N 58-оз)</w:t>
      </w:r>
    </w:p>
    <w:p w:rsidR="00777108" w:rsidRDefault="00777108">
      <w:pPr>
        <w:pStyle w:val="ConsPlusNormal"/>
        <w:spacing w:before="220"/>
        <w:ind w:firstLine="540"/>
        <w:jc w:val="both"/>
      </w:pPr>
      <w:bookmarkStart w:id="86" w:name="P712"/>
      <w:bookmarkEnd w:id="86"/>
      <w:r>
        <w:t>4) инвалиды с детства II группы в возрасте от 18 до 23 лет.</w:t>
      </w:r>
    </w:p>
    <w:p w:rsidR="00777108" w:rsidRDefault="00777108">
      <w:pPr>
        <w:pStyle w:val="ConsPlusNormal"/>
        <w:jc w:val="both"/>
      </w:pPr>
      <w:r>
        <w:t xml:space="preserve">(п. 4 введен Областным </w:t>
      </w:r>
      <w:hyperlink r:id="rId348">
        <w:r>
          <w:rPr>
            <w:color w:val="0000FF"/>
          </w:rPr>
          <w:t>законом</w:t>
        </w:r>
      </w:hyperlink>
      <w:r>
        <w:t xml:space="preserve"> Ленинградской области от 09.06.2022 N 58-оз)</w:t>
      </w:r>
    </w:p>
    <w:p w:rsidR="00777108" w:rsidRDefault="00777108">
      <w:pPr>
        <w:pStyle w:val="ConsPlusNormal"/>
        <w:spacing w:before="220"/>
        <w:ind w:firstLine="540"/>
        <w:jc w:val="both"/>
      </w:pPr>
      <w:r>
        <w:t xml:space="preserve">1-1. Ежемесячная денежная выплата лицам, указанным в </w:t>
      </w:r>
      <w:hyperlink w:anchor="P707">
        <w:r>
          <w:rPr>
            <w:color w:val="0000FF"/>
          </w:rPr>
          <w:t>части 1</w:t>
        </w:r>
      </w:hyperlink>
      <w:r>
        <w:t xml:space="preserve"> настоящей статьи, предоставляется по одному основанию по выбору лица.</w:t>
      </w:r>
    </w:p>
    <w:p w:rsidR="00777108" w:rsidRDefault="00777108">
      <w:pPr>
        <w:pStyle w:val="ConsPlusNormal"/>
        <w:jc w:val="both"/>
      </w:pPr>
      <w:r>
        <w:t xml:space="preserve">(часть 1-1 введена Областным </w:t>
      </w:r>
      <w:hyperlink r:id="rId349">
        <w:r>
          <w:rPr>
            <w:color w:val="0000FF"/>
          </w:rPr>
          <w:t>законом</w:t>
        </w:r>
      </w:hyperlink>
      <w:r>
        <w:t xml:space="preserve"> Ленинградской области от 09.06.2022 N 58-оз)</w:t>
      </w:r>
    </w:p>
    <w:p w:rsidR="00777108" w:rsidRDefault="00777108">
      <w:pPr>
        <w:pStyle w:val="ConsPlusNormal"/>
        <w:spacing w:before="220"/>
        <w:ind w:firstLine="540"/>
        <w:jc w:val="both"/>
      </w:pPr>
      <w:r>
        <w:t xml:space="preserve">2. Размеры ежемесячной денежной выплаты, предусмотренной гражданам, указанным в </w:t>
      </w:r>
      <w:hyperlink w:anchor="P707">
        <w:r>
          <w:rPr>
            <w:color w:val="0000FF"/>
          </w:rPr>
          <w:t>части 1</w:t>
        </w:r>
      </w:hyperlink>
      <w:r>
        <w:t xml:space="preserve"> настоящей статьи, устанавливаются областным законом об областном бюджете Ленинградской области на очередной финансовый год и на плановый период и индексируются в соответствии с </w:t>
      </w:r>
      <w:hyperlink w:anchor="P182">
        <w:r>
          <w:rPr>
            <w:color w:val="0000FF"/>
          </w:rPr>
          <w:t>частью 2 статьи 1.8</w:t>
        </w:r>
      </w:hyperlink>
      <w:r>
        <w:t xml:space="preserve"> настоящего Кодекса.</w:t>
      </w:r>
    </w:p>
    <w:p w:rsidR="00777108" w:rsidRDefault="00777108">
      <w:pPr>
        <w:pStyle w:val="ConsPlusNormal"/>
        <w:jc w:val="both"/>
      </w:pPr>
      <w:r>
        <w:t xml:space="preserve">(в ред. Областного </w:t>
      </w:r>
      <w:hyperlink r:id="rId350">
        <w:r>
          <w:rPr>
            <w:color w:val="0000FF"/>
          </w:rPr>
          <w:t>закона</w:t>
        </w:r>
      </w:hyperlink>
      <w:r>
        <w:t xml:space="preserve"> Ленинградской области от 21.12.2020 N 139-оз)</w:t>
      </w:r>
    </w:p>
    <w:p w:rsidR="00777108" w:rsidRDefault="00777108">
      <w:pPr>
        <w:pStyle w:val="ConsPlusNormal"/>
      </w:pPr>
    </w:p>
    <w:p w:rsidR="00777108" w:rsidRDefault="00777108">
      <w:pPr>
        <w:pStyle w:val="ConsPlusTitle"/>
        <w:ind w:firstLine="540"/>
        <w:jc w:val="both"/>
        <w:outlineLvl w:val="2"/>
      </w:pPr>
      <w:bookmarkStart w:id="87" w:name="P719"/>
      <w:bookmarkEnd w:id="87"/>
      <w:r>
        <w:t>Статья 5.5. Денежная компенсация расходов на автомобильное топливо, ремонт, техническое обслуживание транспортных средств и запасные части к ним</w:t>
      </w:r>
    </w:p>
    <w:p w:rsidR="00777108" w:rsidRDefault="00777108">
      <w:pPr>
        <w:pStyle w:val="ConsPlusNormal"/>
      </w:pPr>
    </w:p>
    <w:p w:rsidR="00777108" w:rsidRDefault="00777108">
      <w:pPr>
        <w:pStyle w:val="ConsPlusNormal"/>
        <w:ind w:firstLine="540"/>
        <w:jc w:val="both"/>
      </w:pPr>
      <w:r>
        <w:t>1. Право на денежную компенсацию расходов на автомобильное топливо, ремонт, техническое обслуживание транспортных средств и запасные части к ним (далее в настоящей статье - денежная компенсация) предоставляется лицам из числа:</w:t>
      </w:r>
    </w:p>
    <w:p w:rsidR="00777108" w:rsidRDefault="00777108">
      <w:pPr>
        <w:pStyle w:val="ConsPlusNormal"/>
        <w:spacing w:before="220"/>
        <w:ind w:firstLine="540"/>
        <w:jc w:val="both"/>
      </w:pPr>
      <w:r>
        <w:t>1) инвалидов и инвалидов с детства, имеющих медицинские показания на обеспечение транспортными средствами и показания к вождению, имеющих транспортные средства, управление которыми они осуществляют самостоятельно;</w:t>
      </w:r>
    </w:p>
    <w:p w:rsidR="00777108" w:rsidRDefault="00777108">
      <w:pPr>
        <w:pStyle w:val="ConsPlusNormal"/>
        <w:spacing w:before="220"/>
        <w:ind w:firstLine="540"/>
        <w:jc w:val="both"/>
      </w:pPr>
      <w:r>
        <w:t>2) инвалидов войны и инвалидов с детства, имеющих медицинские показания на обеспечение транспортными средствами и противопоказания к вождению, имеющих транспортные средства, управление которыми осуществляют лица, указанные в страховом полисе обязательного страхования гражданской ответственности владельца транспортного средства и проживающие с инвалидами в одном населенном пункте Ленинградской области;</w:t>
      </w:r>
    </w:p>
    <w:p w:rsidR="00777108" w:rsidRDefault="00777108">
      <w:pPr>
        <w:pStyle w:val="ConsPlusNormal"/>
        <w:spacing w:before="220"/>
        <w:ind w:firstLine="540"/>
        <w:jc w:val="both"/>
      </w:pPr>
      <w:r>
        <w:t>3) законных представителей детей-инвалидов, имеющих медицинские показания на обеспечение транспортными средствами, проживающих совместно с детьми-инвалидами, управляющих транспортным средством согласно страховому полису обязательного страхования гражданской ответственности владельца транспортного средства.</w:t>
      </w:r>
    </w:p>
    <w:p w:rsidR="00777108" w:rsidRDefault="00777108">
      <w:pPr>
        <w:pStyle w:val="ConsPlusNormal"/>
        <w:spacing w:before="220"/>
        <w:ind w:firstLine="540"/>
        <w:jc w:val="both"/>
      </w:pPr>
      <w:r>
        <w:t>2. Денежная компенсация предоставляется один раз в календарном году.</w:t>
      </w:r>
    </w:p>
    <w:p w:rsidR="00777108" w:rsidRDefault="00777108">
      <w:pPr>
        <w:pStyle w:val="ConsPlusNormal"/>
        <w:spacing w:before="220"/>
        <w:ind w:firstLine="540"/>
        <w:jc w:val="both"/>
      </w:pPr>
      <w:r>
        <w:t xml:space="preserve">3. Размер денежной компенсации устанавливается областным законом об областном </w:t>
      </w:r>
      <w:r>
        <w:lastRenderedPageBreak/>
        <w:t xml:space="preserve">бюджете Ленинградской области на очередной финансовый год и на плановый период и индексируется в соответствии с </w:t>
      </w:r>
      <w:hyperlink w:anchor="P182">
        <w:r>
          <w:rPr>
            <w:color w:val="0000FF"/>
          </w:rPr>
          <w:t>частью 2 статьи 1.8</w:t>
        </w:r>
      </w:hyperlink>
      <w:r>
        <w:t xml:space="preserve"> настоящего Кодекса.</w:t>
      </w:r>
    </w:p>
    <w:p w:rsidR="00777108" w:rsidRDefault="00777108">
      <w:pPr>
        <w:pStyle w:val="ConsPlusNormal"/>
      </w:pPr>
    </w:p>
    <w:p w:rsidR="00777108" w:rsidRDefault="00777108">
      <w:pPr>
        <w:pStyle w:val="ConsPlusTitle"/>
        <w:ind w:firstLine="540"/>
        <w:jc w:val="both"/>
        <w:outlineLvl w:val="2"/>
      </w:pPr>
      <w:bookmarkStart w:id="88" w:name="P728"/>
      <w:bookmarkEnd w:id="88"/>
      <w:r>
        <w:t>Статья 5.6. Дополнительное техническое средство реабилитации</w:t>
      </w:r>
    </w:p>
    <w:p w:rsidR="00777108" w:rsidRDefault="00777108">
      <w:pPr>
        <w:pStyle w:val="ConsPlusNormal"/>
      </w:pPr>
    </w:p>
    <w:p w:rsidR="00777108" w:rsidRDefault="00777108">
      <w:pPr>
        <w:pStyle w:val="ConsPlusNormal"/>
        <w:ind w:firstLine="540"/>
        <w:jc w:val="both"/>
      </w:pPr>
      <w:r>
        <w:t xml:space="preserve">1. Право на получение дополнительного технического средства реабилитации предоставляется лицам, указанным в </w:t>
      </w:r>
      <w:hyperlink w:anchor="P674">
        <w:r>
          <w:rPr>
            <w:color w:val="0000FF"/>
          </w:rPr>
          <w:t>части 2 статьи 5.1</w:t>
        </w:r>
      </w:hyperlink>
      <w:r>
        <w:t xml:space="preserve"> настоящего Кодекса, при наличии следующих условий:</w:t>
      </w:r>
    </w:p>
    <w:p w:rsidR="00777108" w:rsidRDefault="00777108">
      <w:pPr>
        <w:pStyle w:val="ConsPlusNormal"/>
        <w:spacing w:before="220"/>
        <w:ind w:firstLine="540"/>
        <w:jc w:val="both"/>
      </w:pPr>
      <w:r>
        <w:t>1) в индивидуальной программе реабилитации и абилитации инвалида (ребенка-инвалида), разработанной и сформированной федеральным учреждением медико-социальной экспертизы, указаны рекомендуемые инвалиду (ребенку-инвалиду) дополнительные технические средства реабилитации;</w:t>
      </w:r>
    </w:p>
    <w:p w:rsidR="00777108" w:rsidRDefault="00777108">
      <w:pPr>
        <w:pStyle w:val="ConsPlusNormal"/>
        <w:jc w:val="both"/>
      </w:pPr>
      <w:r>
        <w:t xml:space="preserve">(п. 1 в ред. Областного </w:t>
      </w:r>
      <w:hyperlink r:id="rId351">
        <w:r>
          <w:rPr>
            <w:color w:val="0000FF"/>
          </w:rPr>
          <w:t>закона</w:t>
        </w:r>
      </w:hyperlink>
      <w:r>
        <w:t xml:space="preserve"> Ленинградской области от 15.05.2025 N 63-оз)</w:t>
      </w:r>
    </w:p>
    <w:p w:rsidR="00777108" w:rsidRDefault="00777108">
      <w:pPr>
        <w:pStyle w:val="ConsPlusNormal"/>
        <w:spacing w:before="220"/>
        <w:ind w:firstLine="540"/>
        <w:jc w:val="both"/>
      </w:pPr>
      <w:r>
        <w:t xml:space="preserve">2) дополнительное техническое средство реабилитации включено в утвержденный постановлением Правительства Ленинградской области </w:t>
      </w:r>
      <w:hyperlink r:id="rId352">
        <w:r>
          <w:rPr>
            <w:color w:val="0000FF"/>
          </w:rPr>
          <w:t>перечень</w:t>
        </w:r>
      </w:hyperlink>
      <w:r>
        <w:t xml:space="preserve"> дополнительных технических средств реабилитации, стоимость которых больше трехкратной величины прожиточного минимума в Ленинградской области на душу населения, установленной Правительством Ленинградской области (далее - ДТСР-1);</w:t>
      </w:r>
    </w:p>
    <w:p w:rsidR="00777108" w:rsidRDefault="00777108">
      <w:pPr>
        <w:pStyle w:val="ConsPlusNormal"/>
        <w:spacing w:before="220"/>
        <w:ind w:firstLine="540"/>
        <w:jc w:val="both"/>
      </w:pPr>
      <w:r>
        <w:t xml:space="preserve">3) дополнительное техническое средство реабилитации включено в утвержденный постановлением Правительства Ленинградской области </w:t>
      </w:r>
      <w:hyperlink r:id="rId353">
        <w:r>
          <w:rPr>
            <w:color w:val="0000FF"/>
          </w:rPr>
          <w:t>перечень</w:t>
        </w:r>
      </w:hyperlink>
      <w:r>
        <w:t xml:space="preserve"> дополнительных технических средств реабилитации, стоимость которых меньше трехкратной величины прожиточного минимума в Ленинградской области на душу населения, установленной Правительством Ленинградской области (далее - ДТСР-2).</w:t>
      </w:r>
    </w:p>
    <w:p w:rsidR="00777108" w:rsidRDefault="00777108">
      <w:pPr>
        <w:pStyle w:val="ConsPlusNormal"/>
        <w:jc w:val="both"/>
      </w:pPr>
      <w:r>
        <w:t xml:space="preserve">(п. 3 введен Областным </w:t>
      </w:r>
      <w:hyperlink r:id="rId354">
        <w:r>
          <w:rPr>
            <w:color w:val="0000FF"/>
          </w:rPr>
          <w:t>законом</w:t>
        </w:r>
      </w:hyperlink>
      <w:r>
        <w:t xml:space="preserve"> Ленинградской области от 19.03.2024 N 23-оз)</w:t>
      </w:r>
    </w:p>
    <w:p w:rsidR="00777108" w:rsidRDefault="00777108">
      <w:pPr>
        <w:pStyle w:val="ConsPlusNormal"/>
        <w:spacing w:before="220"/>
        <w:ind w:firstLine="540"/>
        <w:jc w:val="both"/>
      </w:pPr>
      <w:r>
        <w:t>2. ДТСР-1 и ДТСР-2 безвозмездно передаются инвалиду в собственность.</w:t>
      </w:r>
    </w:p>
    <w:p w:rsidR="00777108" w:rsidRDefault="00777108">
      <w:pPr>
        <w:pStyle w:val="ConsPlusNormal"/>
        <w:jc w:val="both"/>
      </w:pPr>
      <w:r>
        <w:t xml:space="preserve">(в ред. Областного </w:t>
      </w:r>
      <w:hyperlink r:id="rId355">
        <w:r>
          <w:rPr>
            <w:color w:val="0000FF"/>
          </w:rPr>
          <w:t>закона</w:t>
        </w:r>
      </w:hyperlink>
      <w:r>
        <w:t xml:space="preserve"> Ленинградской области от 19.03.2024 N 23-оз)</w:t>
      </w:r>
    </w:p>
    <w:p w:rsidR="00777108" w:rsidRDefault="00777108">
      <w:pPr>
        <w:pStyle w:val="ConsPlusNormal"/>
        <w:spacing w:before="220"/>
        <w:ind w:firstLine="540"/>
        <w:jc w:val="both"/>
      </w:pPr>
      <w:r>
        <w:t>3. Инвалид имеет право на получение новых ДТСР-1 и ДТСР-2 по истечении срока использования ранее предоставленных ему таких же видов ДТСР-1 и ДТСР-2 соответственно.</w:t>
      </w:r>
    </w:p>
    <w:p w:rsidR="00777108" w:rsidRDefault="00777108">
      <w:pPr>
        <w:pStyle w:val="ConsPlusNormal"/>
        <w:jc w:val="both"/>
      </w:pPr>
      <w:r>
        <w:t xml:space="preserve">(часть 3 в ред. Областного </w:t>
      </w:r>
      <w:hyperlink r:id="rId356">
        <w:r>
          <w:rPr>
            <w:color w:val="0000FF"/>
          </w:rPr>
          <w:t>закона</w:t>
        </w:r>
      </w:hyperlink>
      <w:r>
        <w:t xml:space="preserve"> Ленинградской области от 19.03.2024 N 23-оз)</w:t>
      </w:r>
    </w:p>
    <w:p w:rsidR="00777108" w:rsidRDefault="00777108">
      <w:pPr>
        <w:pStyle w:val="ConsPlusNormal"/>
      </w:pPr>
    </w:p>
    <w:p w:rsidR="00777108" w:rsidRDefault="00777108">
      <w:pPr>
        <w:pStyle w:val="ConsPlusTitle"/>
        <w:ind w:firstLine="540"/>
        <w:jc w:val="both"/>
        <w:outlineLvl w:val="2"/>
      </w:pPr>
      <w:bookmarkStart w:id="89" w:name="P741"/>
      <w:bookmarkEnd w:id="89"/>
      <w:r>
        <w:t>Статья 5.7. Компенсация части расходов на самостоятельное приобретение дополнительного технического средства реабилитации</w:t>
      </w:r>
    </w:p>
    <w:p w:rsidR="00777108" w:rsidRDefault="00777108">
      <w:pPr>
        <w:pStyle w:val="ConsPlusNormal"/>
      </w:pPr>
    </w:p>
    <w:p w:rsidR="00777108" w:rsidRDefault="00777108">
      <w:pPr>
        <w:pStyle w:val="ConsPlusNormal"/>
        <w:ind w:firstLine="540"/>
        <w:jc w:val="both"/>
      </w:pPr>
      <w:r>
        <w:t xml:space="preserve">1. Право на получение компенсации части расходов на самостоятельное приобретение дополнительного технического средства реабилитации предоставляется лицам, указанным в </w:t>
      </w:r>
      <w:hyperlink w:anchor="P674">
        <w:r>
          <w:rPr>
            <w:color w:val="0000FF"/>
          </w:rPr>
          <w:t>части 2 статьи 5.1</w:t>
        </w:r>
      </w:hyperlink>
      <w:r>
        <w:t xml:space="preserve"> настоящего Кодекса, при наличии следующих условий:</w:t>
      </w:r>
    </w:p>
    <w:p w:rsidR="00777108" w:rsidRDefault="00777108">
      <w:pPr>
        <w:pStyle w:val="ConsPlusNormal"/>
        <w:spacing w:before="220"/>
        <w:ind w:firstLine="540"/>
        <w:jc w:val="both"/>
      </w:pPr>
      <w:r>
        <w:t>1) в индивидуальной программе реабилитации и абилитации инвалида (ребенка-инвалида), разработанной и сформированной федеральным учреждением медико-социальной экспертизы, указаны рекомендуемые инвалиду (ребенку-инвалиду) дополнительные технические средства реабилитации;</w:t>
      </w:r>
    </w:p>
    <w:p w:rsidR="00777108" w:rsidRDefault="00777108">
      <w:pPr>
        <w:pStyle w:val="ConsPlusNormal"/>
        <w:jc w:val="both"/>
      </w:pPr>
      <w:r>
        <w:t xml:space="preserve">(п. 1 в ред. Областного </w:t>
      </w:r>
      <w:hyperlink r:id="rId357">
        <w:r>
          <w:rPr>
            <w:color w:val="0000FF"/>
          </w:rPr>
          <w:t>закона</w:t>
        </w:r>
      </w:hyperlink>
      <w:r>
        <w:t xml:space="preserve"> Ленинградской области от 15.05.2025 N 63-оз)</w:t>
      </w:r>
    </w:p>
    <w:p w:rsidR="00777108" w:rsidRDefault="00777108">
      <w:pPr>
        <w:pStyle w:val="ConsPlusNormal"/>
        <w:spacing w:before="220"/>
        <w:ind w:firstLine="540"/>
        <w:jc w:val="both"/>
      </w:pPr>
      <w:r>
        <w:t xml:space="preserve">2) дополнительное техническое средство реабилитации включено в утвержденный постановлением Правительства Ленинградской области </w:t>
      </w:r>
      <w:hyperlink r:id="rId358">
        <w:r>
          <w:rPr>
            <w:color w:val="0000FF"/>
          </w:rPr>
          <w:t>перечень</w:t>
        </w:r>
      </w:hyperlink>
      <w:r>
        <w:t xml:space="preserve"> ДТСР-2 и не передано инвалиду в собственность в соответствии со </w:t>
      </w:r>
      <w:hyperlink w:anchor="P728">
        <w:r>
          <w:rPr>
            <w:color w:val="0000FF"/>
          </w:rPr>
          <w:t>статьей 5.6</w:t>
        </w:r>
      </w:hyperlink>
      <w:r>
        <w:t xml:space="preserve"> настоящего Кодекса.</w:t>
      </w:r>
    </w:p>
    <w:p w:rsidR="00777108" w:rsidRDefault="00777108">
      <w:pPr>
        <w:pStyle w:val="ConsPlusNormal"/>
        <w:jc w:val="both"/>
      </w:pPr>
      <w:r>
        <w:t xml:space="preserve">(п. 2 в ред. Областного </w:t>
      </w:r>
      <w:hyperlink r:id="rId359">
        <w:r>
          <w:rPr>
            <w:color w:val="0000FF"/>
          </w:rPr>
          <w:t>закона</w:t>
        </w:r>
      </w:hyperlink>
      <w:r>
        <w:t xml:space="preserve"> Ленинградской области от 19.03.2024 N 23-оз)</w:t>
      </w:r>
    </w:p>
    <w:p w:rsidR="00777108" w:rsidRDefault="00777108">
      <w:pPr>
        <w:pStyle w:val="ConsPlusNormal"/>
        <w:spacing w:before="220"/>
        <w:ind w:firstLine="540"/>
        <w:jc w:val="both"/>
      </w:pPr>
      <w:r>
        <w:t xml:space="preserve">2. Инвалид имеет право на получение денежной компенсации части расходов, самостоятельно затраченных на приобретение нового ДТСР-2, по истечении срока использования </w:t>
      </w:r>
      <w:r>
        <w:lastRenderedPageBreak/>
        <w:t>ДТСР-2, на которое ранее предоставлялась денежная компенсация.</w:t>
      </w:r>
    </w:p>
    <w:p w:rsidR="00777108" w:rsidRDefault="00777108">
      <w:pPr>
        <w:pStyle w:val="ConsPlusNormal"/>
      </w:pPr>
    </w:p>
    <w:p w:rsidR="00777108" w:rsidRDefault="00777108">
      <w:pPr>
        <w:pStyle w:val="ConsPlusTitle"/>
        <w:jc w:val="center"/>
        <w:outlineLvl w:val="1"/>
      </w:pPr>
      <w:r>
        <w:t>Глава 6. СОЦИАЛЬНАЯ ПОДДЕРЖКА ЛИЦ, СТРАДАЮЩИХ ЗАБОЛЕВАНИЯМИ,</w:t>
      </w:r>
    </w:p>
    <w:p w:rsidR="00777108" w:rsidRDefault="00777108">
      <w:pPr>
        <w:pStyle w:val="ConsPlusTitle"/>
        <w:jc w:val="center"/>
      </w:pPr>
      <w:r>
        <w:t>И ИНЫХ ЛИЦ, НУЖДАЮЩИХСЯ В ЛЕКАРСТВЕННОМ ОБЕСПЕЧЕНИИ</w:t>
      </w:r>
    </w:p>
    <w:p w:rsidR="00777108" w:rsidRDefault="00777108">
      <w:pPr>
        <w:pStyle w:val="ConsPlusNormal"/>
      </w:pPr>
    </w:p>
    <w:p w:rsidR="00777108" w:rsidRDefault="00777108">
      <w:pPr>
        <w:pStyle w:val="ConsPlusTitle"/>
        <w:ind w:firstLine="540"/>
        <w:jc w:val="both"/>
        <w:outlineLvl w:val="2"/>
      </w:pPr>
      <w:r>
        <w:t>Статья 6.1. Меры социальной поддержки лиц, страдающих заболеваниями, и иных лиц, нуждающихся в лекарственном обеспечении</w:t>
      </w:r>
    </w:p>
    <w:p w:rsidR="00777108" w:rsidRDefault="00777108">
      <w:pPr>
        <w:pStyle w:val="ConsPlusNormal"/>
      </w:pPr>
    </w:p>
    <w:p w:rsidR="00777108" w:rsidRDefault="00777108">
      <w:pPr>
        <w:pStyle w:val="ConsPlusNormal"/>
        <w:ind w:firstLine="540"/>
        <w:jc w:val="both"/>
      </w:pPr>
      <w:r>
        <w:t xml:space="preserve">1. Лица, страдающие заболеваниями, и иные лица, нуждающиеся в лекарственном обеспечении, из числа граждан Российской Федерации, имеющих место жительства или место пребывания на территории Ленинградской области, и иностранных граждан и лиц без гражданства, имеющих место жительства на территории Ленинградской области, имеют право на бесплатное обеспечение лекарственными препаратами и медицинскими изделиями в соответствии со </w:t>
      </w:r>
      <w:hyperlink w:anchor="P768">
        <w:r>
          <w:rPr>
            <w:color w:val="0000FF"/>
          </w:rPr>
          <w:t>статьей 6.2</w:t>
        </w:r>
      </w:hyperlink>
      <w:r>
        <w:t xml:space="preserve"> настоящего Кодекса.</w:t>
      </w:r>
    </w:p>
    <w:p w:rsidR="00777108" w:rsidRDefault="00777108">
      <w:pPr>
        <w:pStyle w:val="ConsPlusNormal"/>
        <w:jc w:val="both"/>
      </w:pPr>
      <w:r>
        <w:t xml:space="preserve">(часть 1 в ред. Областного </w:t>
      </w:r>
      <w:hyperlink r:id="rId360">
        <w:r>
          <w:rPr>
            <w:color w:val="0000FF"/>
          </w:rPr>
          <w:t>закона</w:t>
        </w:r>
      </w:hyperlink>
      <w:r>
        <w:t xml:space="preserve"> Ленинградской области от 09.06.2022 N 60-оз)</w:t>
      </w:r>
    </w:p>
    <w:p w:rsidR="00777108" w:rsidRDefault="00777108">
      <w:pPr>
        <w:pStyle w:val="ConsPlusNormal"/>
        <w:spacing w:before="220"/>
        <w:ind w:firstLine="540"/>
        <w:jc w:val="both"/>
      </w:pPr>
      <w:bookmarkStart w:id="90" w:name="P757"/>
      <w:bookmarkEnd w:id="90"/>
      <w:r>
        <w:t xml:space="preserve">2. Лица в возрасте до 18 лет, страдающие заболеваниями целиакия или фенилкетонурия, из числа граждан Российской Федерации, имеющих место жительства на территории Ленинградской области, также имеют право на ежегодную выплату в соответствии со </w:t>
      </w:r>
      <w:hyperlink w:anchor="P815">
        <w:r>
          <w:rPr>
            <w:color w:val="0000FF"/>
          </w:rPr>
          <w:t>статьей 6.3</w:t>
        </w:r>
      </w:hyperlink>
      <w:r>
        <w:t xml:space="preserve"> настоящего Кодекса.</w:t>
      </w:r>
    </w:p>
    <w:p w:rsidR="00777108" w:rsidRDefault="00777108">
      <w:pPr>
        <w:pStyle w:val="ConsPlusNormal"/>
        <w:jc w:val="both"/>
      </w:pPr>
      <w:r>
        <w:t xml:space="preserve">(в ред. Областного </w:t>
      </w:r>
      <w:hyperlink r:id="rId361">
        <w:r>
          <w:rPr>
            <w:color w:val="0000FF"/>
          </w:rPr>
          <w:t>закона</w:t>
        </w:r>
      </w:hyperlink>
      <w:r>
        <w:t xml:space="preserve"> Ленинградской области от 09.06.2022 N 60-оз)</w:t>
      </w:r>
    </w:p>
    <w:p w:rsidR="00777108" w:rsidRDefault="00777108">
      <w:pPr>
        <w:pStyle w:val="ConsPlusNormal"/>
        <w:spacing w:before="220"/>
        <w:ind w:firstLine="540"/>
        <w:jc w:val="both"/>
      </w:pPr>
      <w:bookmarkStart w:id="91" w:name="P759"/>
      <w:bookmarkEnd w:id="91"/>
      <w:r>
        <w:t xml:space="preserve">3. Дети-инвалиды из числа граждан Российской Федерации, имеющих место жительства или место пребывания на территории Ленинградской области, у которых в индивидуальной программе реабилитации и абилитации ребенка-инвалида, разработанной и сформированной федеральным учреждением медико-социальной экспертизы, имеется запись о наличии ограничения 2 или 3 степени выраженности одной из основных категорий жизнедеятельности человека, имеют право на ежемесячную выплату в соответствии со </w:t>
      </w:r>
      <w:hyperlink w:anchor="P822">
        <w:r>
          <w:rPr>
            <w:color w:val="0000FF"/>
          </w:rPr>
          <w:t>статьей 6.4</w:t>
        </w:r>
      </w:hyperlink>
      <w:r>
        <w:t xml:space="preserve"> настоящего Кодекса.</w:t>
      </w:r>
    </w:p>
    <w:p w:rsidR="00777108" w:rsidRDefault="00777108">
      <w:pPr>
        <w:pStyle w:val="ConsPlusNormal"/>
        <w:jc w:val="both"/>
      </w:pPr>
      <w:r>
        <w:t xml:space="preserve">(в ред. Областных законов Ленинградской области от 15.05.2025 </w:t>
      </w:r>
      <w:hyperlink r:id="rId362">
        <w:r>
          <w:rPr>
            <w:color w:val="0000FF"/>
          </w:rPr>
          <w:t>N 63-оз</w:t>
        </w:r>
      </w:hyperlink>
      <w:r>
        <w:t xml:space="preserve">, от 23.12.2025 </w:t>
      </w:r>
      <w:hyperlink r:id="rId363">
        <w:r>
          <w:rPr>
            <w:color w:val="0000FF"/>
          </w:rPr>
          <w:t>N 174-оз</w:t>
        </w:r>
      </w:hyperlink>
      <w:r>
        <w:t>)</w:t>
      </w:r>
    </w:p>
    <w:p w:rsidR="00777108" w:rsidRDefault="00777108">
      <w:pPr>
        <w:pStyle w:val="ConsPlusNormal"/>
        <w:spacing w:before="220"/>
        <w:ind w:firstLine="540"/>
        <w:jc w:val="both"/>
      </w:pPr>
      <w:r>
        <w:t xml:space="preserve">Лица в возрасте до 18 лет, страдающие заболеванием инсулинзависимый сахарный диабет (протекающий в детском возрасте) и не признанные в установленном законом порядке детьми-инвалидами, лица в возрасте до 18 лет, страдающие врожденным буллезным эпидермолизом, из числа граждан Российской Федерации, имеющих место жительства на территории Ленинградской области, имеют право на ежемесячную выплату в соответствии со </w:t>
      </w:r>
      <w:hyperlink w:anchor="P822">
        <w:r>
          <w:rPr>
            <w:color w:val="0000FF"/>
          </w:rPr>
          <w:t>статьей 6.4</w:t>
        </w:r>
      </w:hyperlink>
      <w:r>
        <w:t xml:space="preserve"> настоящего Кодекса.</w:t>
      </w:r>
    </w:p>
    <w:p w:rsidR="00777108" w:rsidRDefault="00777108">
      <w:pPr>
        <w:pStyle w:val="ConsPlusNormal"/>
        <w:jc w:val="both"/>
      </w:pPr>
      <w:r>
        <w:t xml:space="preserve">(часть 3 в ред. Областного </w:t>
      </w:r>
      <w:hyperlink r:id="rId364">
        <w:r>
          <w:rPr>
            <w:color w:val="0000FF"/>
          </w:rPr>
          <w:t>закона</w:t>
        </w:r>
      </w:hyperlink>
      <w:r>
        <w:t xml:space="preserve"> Ленинградской области от 09.06.2022 N 58-оз)</w:t>
      </w:r>
    </w:p>
    <w:p w:rsidR="00777108" w:rsidRDefault="00777108">
      <w:pPr>
        <w:pStyle w:val="ConsPlusNormal"/>
        <w:spacing w:before="220"/>
        <w:ind w:firstLine="540"/>
        <w:jc w:val="both"/>
      </w:pPr>
      <w:bookmarkStart w:id="92" w:name="P763"/>
      <w:bookmarkEnd w:id="92"/>
      <w:r>
        <w:t xml:space="preserve">3-1. Дети-инвалиды из числа граждан Российской Федерации, имеющих место жительства или место пребывания на территории Ленинградской области, нуждающиеся по жизненным показаниям в специализированных продуктах лечебного питания, не входящих в соответствующий стандарт медицинской помощи или не предусмотренных соответствующей клинической рекомендацией, находящиеся под диспансерным наблюдением в медицинских организациях государственной системы здравоохранения Ленинградской области, имеют право на бесплатное обеспечение специализированными продуктами лечебного питания в соответствии со </w:t>
      </w:r>
      <w:hyperlink w:anchor="P839">
        <w:r>
          <w:rPr>
            <w:color w:val="0000FF"/>
          </w:rPr>
          <w:t>статьей 6.5</w:t>
        </w:r>
      </w:hyperlink>
      <w:r>
        <w:t xml:space="preserve"> настоящего Кодекса.</w:t>
      </w:r>
    </w:p>
    <w:p w:rsidR="00777108" w:rsidRDefault="00777108">
      <w:pPr>
        <w:pStyle w:val="ConsPlusNormal"/>
        <w:jc w:val="both"/>
      </w:pPr>
      <w:r>
        <w:t xml:space="preserve">(часть 3-1 введена Областным </w:t>
      </w:r>
      <w:hyperlink r:id="rId365">
        <w:r>
          <w:rPr>
            <w:color w:val="0000FF"/>
          </w:rPr>
          <w:t>законом</w:t>
        </w:r>
      </w:hyperlink>
      <w:r>
        <w:t xml:space="preserve"> Ленинградской области от 23.12.2025 N 174-оз)</w:t>
      </w:r>
    </w:p>
    <w:p w:rsidR="00777108" w:rsidRDefault="00777108">
      <w:pPr>
        <w:pStyle w:val="ConsPlusNormal"/>
        <w:spacing w:before="220"/>
        <w:ind w:firstLine="540"/>
        <w:jc w:val="both"/>
      </w:pPr>
      <w:r>
        <w:t xml:space="preserve">4. Меры социальной поддержки, предусмотренные </w:t>
      </w:r>
      <w:hyperlink w:anchor="P757">
        <w:r>
          <w:rPr>
            <w:color w:val="0000FF"/>
          </w:rPr>
          <w:t>частями 2</w:t>
        </w:r>
      </w:hyperlink>
      <w:r>
        <w:t xml:space="preserve"> и </w:t>
      </w:r>
      <w:hyperlink w:anchor="P759">
        <w:r>
          <w:rPr>
            <w:color w:val="0000FF"/>
          </w:rPr>
          <w:t>3</w:t>
        </w:r>
      </w:hyperlink>
      <w:r>
        <w:t xml:space="preserve"> настоящей статьи, предоставляются одному из родителей, опекунов (попечителей), проживающих совместно с указанными в этих частях детьми в Ленинградской области.</w:t>
      </w:r>
    </w:p>
    <w:p w:rsidR="00777108" w:rsidRDefault="00777108">
      <w:pPr>
        <w:pStyle w:val="ConsPlusNormal"/>
        <w:spacing w:before="220"/>
        <w:ind w:firstLine="540"/>
        <w:jc w:val="both"/>
      </w:pPr>
      <w:r>
        <w:t>5. Меры социальной поддержки, предусмотренные настоящей статьей, предоставляются лицам независимо от получения ими мер социальной поддержки по другим основаниям, предусмотренным законодательством Ленинградской области, в том числе настоящим Кодексом, а также законодательством Российской Федерации.</w:t>
      </w:r>
    </w:p>
    <w:p w:rsidR="00777108" w:rsidRDefault="00777108">
      <w:pPr>
        <w:pStyle w:val="ConsPlusNormal"/>
      </w:pPr>
    </w:p>
    <w:p w:rsidR="00777108" w:rsidRDefault="00777108">
      <w:pPr>
        <w:pStyle w:val="ConsPlusTitle"/>
        <w:ind w:firstLine="540"/>
        <w:jc w:val="both"/>
        <w:outlineLvl w:val="2"/>
      </w:pPr>
      <w:bookmarkStart w:id="93" w:name="P768"/>
      <w:bookmarkEnd w:id="93"/>
      <w:r>
        <w:t>Статья 6.2. Бесплатное обеспечение лекарственными препаратами и медицинскими изделиями</w:t>
      </w:r>
    </w:p>
    <w:p w:rsidR="00777108" w:rsidRDefault="00777108">
      <w:pPr>
        <w:pStyle w:val="ConsPlusNormal"/>
      </w:pPr>
    </w:p>
    <w:p w:rsidR="00777108" w:rsidRDefault="00777108">
      <w:pPr>
        <w:pStyle w:val="ConsPlusNormal"/>
        <w:ind w:firstLine="540"/>
        <w:jc w:val="both"/>
      </w:pPr>
      <w:r>
        <w:t>1. Право на бесплатное обеспечение лекарственными препаратами и медицинскими изделиями предоставляется:</w:t>
      </w:r>
    </w:p>
    <w:p w:rsidR="00777108" w:rsidRDefault="00777108">
      <w:pPr>
        <w:pStyle w:val="ConsPlusNormal"/>
        <w:spacing w:before="220"/>
        <w:ind w:firstLine="540"/>
        <w:jc w:val="both"/>
      </w:pPr>
      <w:r>
        <w:t>1) детям первых трех лет жизни;</w:t>
      </w:r>
    </w:p>
    <w:p w:rsidR="00777108" w:rsidRDefault="00777108">
      <w:pPr>
        <w:pStyle w:val="ConsPlusNormal"/>
        <w:spacing w:before="220"/>
        <w:ind w:firstLine="540"/>
        <w:jc w:val="both"/>
      </w:pPr>
      <w:r>
        <w:t>2) детям в возрасте до шести лет из многодетных семей, многодетных приемных семей;</w:t>
      </w:r>
    </w:p>
    <w:p w:rsidR="00777108" w:rsidRDefault="00777108">
      <w:pPr>
        <w:pStyle w:val="ConsPlusNormal"/>
        <w:spacing w:before="220"/>
        <w:ind w:firstLine="540"/>
        <w:jc w:val="both"/>
      </w:pPr>
      <w:r>
        <w:t>3) лицам, страдающим следующими заболеваниями:</w:t>
      </w:r>
    </w:p>
    <w:p w:rsidR="00777108" w:rsidRDefault="00777108">
      <w:pPr>
        <w:pStyle w:val="ConsPlusNormal"/>
        <w:spacing w:before="220"/>
        <w:ind w:firstLine="540"/>
        <w:jc w:val="both"/>
      </w:pPr>
      <w:r>
        <w:t>детские церебральные параличи;</w:t>
      </w:r>
    </w:p>
    <w:p w:rsidR="00777108" w:rsidRDefault="00777108">
      <w:pPr>
        <w:pStyle w:val="ConsPlusNormal"/>
        <w:spacing w:before="220"/>
        <w:ind w:firstLine="540"/>
        <w:jc w:val="both"/>
      </w:pPr>
      <w:r>
        <w:t>гепатоцеребральная дистрофия и фенилкетонурия;</w:t>
      </w:r>
    </w:p>
    <w:p w:rsidR="00777108" w:rsidRDefault="00777108">
      <w:pPr>
        <w:pStyle w:val="ConsPlusNormal"/>
        <w:spacing w:before="220"/>
        <w:ind w:firstLine="540"/>
        <w:jc w:val="both"/>
      </w:pPr>
      <w:r>
        <w:t>муковисцидоз;</w:t>
      </w:r>
    </w:p>
    <w:p w:rsidR="00777108" w:rsidRDefault="00777108">
      <w:pPr>
        <w:pStyle w:val="ConsPlusNormal"/>
        <w:spacing w:before="220"/>
        <w:ind w:firstLine="540"/>
        <w:jc w:val="both"/>
      </w:pPr>
      <w:r>
        <w:t>острая перемежающаяся порфирия;</w:t>
      </w:r>
    </w:p>
    <w:p w:rsidR="00777108" w:rsidRDefault="00777108">
      <w:pPr>
        <w:pStyle w:val="ConsPlusNormal"/>
        <w:spacing w:before="220"/>
        <w:ind w:firstLine="540"/>
        <w:jc w:val="both"/>
      </w:pPr>
      <w:r>
        <w:t>СПИД, ВИЧ-инфицированные;</w:t>
      </w:r>
    </w:p>
    <w:p w:rsidR="00777108" w:rsidRDefault="00777108">
      <w:pPr>
        <w:pStyle w:val="ConsPlusNormal"/>
        <w:spacing w:before="220"/>
        <w:ind w:firstLine="540"/>
        <w:jc w:val="both"/>
      </w:pPr>
      <w:r>
        <w:t>онкологические заболевания;</w:t>
      </w:r>
    </w:p>
    <w:p w:rsidR="00777108" w:rsidRDefault="00777108">
      <w:pPr>
        <w:pStyle w:val="ConsPlusNormal"/>
        <w:spacing w:before="220"/>
        <w:ind w:firstLine="540"/>
        <w:jc w:val="both"/>
      </w:pPr>
      <w:r>
        <w:t>гематологические заболевания, гемобластозы, цитопения, наследственные гемопатии;</w:t>
      </w:r>
    </w:p>
    <w:p w:rsidR="00777108" w:rsidRDefault="00777108">
      <w:pPr>
        <w:pStyle w:val="ConsPlusNormal"/>
        <w:spacing w:before="220"/>
        <w:ind w:firstLine="540"/>
        <w:jc w:val="both"/>
      </w:pPr>
      <w:r>
        <w:t>лучевая болезнь;</w:t>
      </w:r>
    </w:p>
    <w:p w:rsidR="00777108" w:rsidRDefault="00777108">
      <w:pPr>
        <w:pStyle w:val="ConsPlusNormal"/>
        <w:spacing w:before="220"/>
        <w:ind w:firstLine="540"/>
        <w:jc w:val="both"/>
      </w:pPr>
      <w:r>
        <w:t>лепра;</w:t>
      </w:r>
    </w:p>
    <w:p w:rsidR="00777108" w:rsidRDefault="00777108">
      <w:pPr>
        <w:pStyle w:val="ConsPlusNormal"/>
        <w:spacing w:before="220"/>
        <w:ind w:firstLine="540"/>
        <w:jc w:val="both"/>
      </w:pPr>
      <w:r>
        <w:t>туберкулез;</w:t>
      </w:r>
    </w:p>
    <w:p w:rsidR="00777108" w:rsidRDefault="00777108">
      <w:pPr>
        <w:pStyle w:val="ConsPlusNormal"/>
        <w:spacing w:before="220"/>
        <w:ind w:firstLine="540"/>
        <w:jc w:val="both"/>
      </w:pPr>
      <w:r>
        <w:t>тяжелая форма бруцеллеза;</w:t>
      </w:r>
    </w:p>
    <w:p w:rsidR="00777108" w:rsidRDefault="00777108">
      <w:pPr>
        <w:pStyle w:val="ConsPlusNormal"/>
        <w:spacing w:before="220"/>
        <w:ind w:firstLine="540"/>
        <w:jc w:val="both"/>
      </w:pPr>
      <w:r>
        <w:t>системные хронические тяжелые заболевания кожи;</w:t>
      </w:r>
    </w:p>
    <w:p w:rsidR="00777108" w:rsidRDefault="00777108">
      <w:pPr>
        <w:pStyle w:val="ConsPlusNormal"/>
        <w:spacing w:before="220"/>
        <w:ind w:firstLine="540"/>
        <w:jc w:val="both"/>
      </w:pPr>
      <w:r>
        <w:t>бронхиальная астма;</w:t>
      </w:r>
    </w:p>
    <w:p w:rsidR="00777108" w:rsidRDefault="00777108">
      <w:pPr>
        <w:pStyle w:val="ConsPlusNormal"/>
        <w:spacing w:before="220"/>
        <w:ind w:firstLine="540"/>
        <w:jc w:val="both"/>
      </w:pPr>
      <w:r>
        <w:t>ревматизм и ревматоидный артрит, системная (острая) красная волчанка, болезнь Бехтерева;</w:t>
      </w:r>
    </w:p>
    <w:p w:rsidR="00777108" w:rsidRDefault="00777108">
      <w:pPr>
        <w:pStyle w:val="ConsPlusNormal"/>
        <w:spacing w:before="220"/>
        <w:ind w:firstLine="540"/>
        <w:jc w:val="both"/>
      </w:pPr>
      <w:r>
        <w:t>диабет;</w:t>
      </w:r>
    </w:p>
    <w:p w:rsidR="00777108" w:rsidRDefault="00777108">
      <w:pPr>
        <w:pStyle w:val="ConsPlusNormal"/>
        <w:spacing w:before="220"/>
        <w:ind w:firstLine="540"/>
        <w:jc w:val="both"/>
      </w:pPr>
      <w:r>
        <w:t>гипофизарный нанизм;</w:t>
      </w:r>
    </w:p>
    <w:p w:rsidR="00777108" w:rsidRDefault="00777108">
      <w:pPr>
        <w:pStyle w:val="ConsPlusNormal"/>
        <w:spacing w:before="220"/>
        <w:ind w:firstLine="540"/>
        <w:jc w:val="both"/>
      </w:pPr>
      <w:r>
        <w:t>преждевременное половое развитие;</w:t>
      </w:r>
    </w:p>
    <w:p w:rsidR="00777108" w:rsidRDefault="00777108">
      <w:pPr>
        <w:pStyle w:val="ConsPlusNormal"/>
        <w:spacing w:before="220"/>
        <w:ind w:firstLine="540"/>
        <w:jc w:val="both"/>
      </w:pPr>
      <w:r>
        <w:t>рассеянный склероз;</w:t>
      </w:r>
    </w:p>
    <w:p w:rsidR="00777108" w:rsidRDefault="00777108">
      <w:pPr>
        <w:pStyle w:val="ConsPlusNormal"/>
        <w:spacing w:before="220"/>
        <w:ind w:firstLine="540"/>
        <w:jc w:val="both"/>
      </w:pPr>
      <w:r>
        <w:t>миастения;</w:t>
      </w:r>
    </w:p>
    <w:p w:rsidR="00777108" w:rsidRDefault="00777108">
      <w:pPr>
        <w:pStyle w:val="ConsPlusNormal"/>
        <w:spacing w:before="220"/>
        <w:ind w:firstLine="540"/>
        <w:jc w:val="both"/>
      </w:pPr>
      <w:r>
        <w:t>миопатия;</w:t>
      </w:r>
    </w:p>
    <w:p w:rsidR="00777108" w:rsidRDefault="00777108">
      <w:pPr>
        <w:pStyle w:val="ConsPlusNormal"/>
        <w:spacing w:before="220"/>
        <w:ind w:firstLine="540"/>
        <w:jc w:val="both"/>
      </w:pPr>
      <w:r>
        <w:t>мозжечковая атаксия Мари;</w:t>
      </w:r>
    </w:p>
    <w:p w:rsidR="00777108" w:rsidRDefault="00777108">
      <w:pPr>
        <w:pStyle w:val="ConsPlusNormal"/>
        <w:spacing w:before="220"/>
        <w:ind w:firstLine="540"/>
        <w:jc w:val="both"/>
      </w:pPr>
      <w:r>
        <w:t>болезнь Паркинсона;</w:t>
      </w:r>
    </w:p>
    <w:p w:rsidR="00777108" w:rsidRDefault="00777108">
      <w:pPr>
        <w:pStyle w:val="ConsPlusNormal"/>
        <w:spacing w:before="220"/>
        <w:ind w:firstLine="540"/>
        <w:jc w:val="both"/>
      </w:pPr>
      <w:r>
        <w:t>хронические урологические заболевания;</w:t>
      </w:r>
    </w:p>
    <w:p w:rsidR="00777108" w:rsidRDefault="00777108">
      <w:pPr>
        <w:pStyle w:val="ConsPlusNormal"/>
        <w:spacing w:before="220"/>
        <w:ind w:firstLine="540"/>
        <w:jc w:val="both"/>
      </w:pPr>
      <w:r>
        <w:lastRenderedPageBreak/>
        <w:t>сифилис;</w:t>
      </w:r>
    </w:p>
    <w:p w:rsidR="00777108" w:rsidRDefault="00777108">
      <w:pPr>
        <w:pStyle w:val="ConsPlusNormal"/>
        <w:spacing w:before="220"/>
        <w:ind w:firstLine="540"/>
        <w:jc w:val="both"/>
      </w:pPr>
      <w:r>
        <w:t>глаукома, катаракта;</w:t>
      </w:r>
    </w:p>
    <w:p w:rsidR="00777108" w:rsidRDefault="00777108">
      <w:pPr>
        <w:pStyle w:val="ConsPlusNormal"/>
        <w:spacing w:before="220"/>
        <w:ind w:firstLine="540"/>
        <w:jc w:val="both"/>
      </w:pPr>
      <w:r>
        <w:t>психические заболевания (больным, работающим на лечебно-производственных государственных предприятиях, для проведения трудовой терапии, обучения новым профессиям и трудоустройства на этих предприятиях);</w:t>
      </w:r>
    </w:p>
    <w:p w:rsidR="00777108" w:rsidRDefault="00777108">
      <w:pPr>
        <w:pStyle w:val="ConsPlusNormal"/>
        <w:spacing w:before="220"/>
        <w:ind w:firstLine="540"/>
        <w:jc w:val="both"/>
      </w:pPr>
      <w:r>
        <w:t>Аддисонова болезнь;</w:t>
      </w:r>
    </w:p>
    <w:p w:rsidR="00777108" w:rsidRDefault="00777108">
      <w:pPr>
        <w:pStyle w:val="ConsPlusNormal"/>
        <w:spacing w:before="220"/>
        <w:ind w:firstLine="540"/>
        <w:jc w:val="both"/>
      </w:pPr>
      <w:r>
        <w:t>шизофрения и эпилепсия;</w:t>
      </w:r>
    </w:p>
    <w:p w:rsidR="00777108" w:rsidRDefault="00777108">
      <w:pPr>
        <w:pStyle w:val="ConsPlusNormal"/>
        <w:spacing w:before="220"/>
        <w:ind w:firstLine="540"/>
        <w:jc w:val="both"/>
      </w:pPr>
      <w:r>
        <w:t>хроническая почечная недостаточность;</w:t>
      </w:r>
    </w:p>
    <w:p w:rsidR="00777108" w:rsidRDefault="00777108">
      <w:pPr>
        <w:pStyle w:val="ConsPlusNormal"/>
        <w:spacing w:before="220"/>
        <w:ind w:firstLine="540"/>
        <w:jc w:val="both"/>
      </w:pPr>
      <w:r>
        <w:t>4) лицам, перенесшим:</w:t>
      </w:r>
    </w:p>
    <w:p w:rsidR="00777108" w:rsidRDefault="00777108">
      <w:pPr>
        <w:pStyle w:val="ConsPlusNormal"/>
        <w:spacing w:before="220"/>
        <w:ind w:firstLine="540"/>
        <w:jc w:val="both"/>
      </w:pPr>
      <w:r>
        <w:t>инфаркт миокарда (первые шесть месяцев);</w:t>
      </w:r>
    </w:p>
    <w:p w:rsidR="00777108" w:rsidRDefault="00777108">
      <w:pPr>
        <w:pStyle w:val="ConsPlusNormal"/>
        <w:spacing w:before="220"/>
        <w:ind w:firstLine="540"/>
        <w:jc w:val="both"/>
      </w:pPr>
      <w:r>
        <w:t>операцию по протезированию клапанов сердца;</w:t>
      </w:r>
    </w:p>
    <w:p w:rsidR="00777108" w:rsidRDefault="00777108">
      <w:pPr>
        <w:pStyle w:val="ConsPlusNormal"/>
        <w:spacing w:before="220"/>
        <w:ind w:firstLine="540"/>
        <w:jc w:val="both"/>
      </w:pPr>
      <w:r>
        <w:t>операцию по пересадке органов и тканей;</w:t>
      </w:r>
    </w:p>
    <w:p w:rsidR="00777108" w:rsidRDefault="00777108">
      <w:pPr>
        <w:pStyle w:val="ConsPlusNormal"/>
        <w:spacing w:before="220"/>
        <w:ind w:firstLine="540"/>
        <w:jc w:val="both"/>
      </w:pPr>
      <w:bookmarkStart w:id="94" w:name="P807"/>
      <w:bookmarkEnd w:id="94"/>
      <w:r>
        <w:t>5) лицам, страдающим заболеваниями, включенными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утвержденный Правительством Российской Федерации;</w:t>
      </w:r>
    </w:p>
    <w:p w:rsidR="00777108" w:rsidRDefault="00777108">
      <w:pPr>
        <w:pStyle w:val="ConsPlusNormal"/>
        <w:spacing w:before="220"/>
        <w:ind w:firstLine="540"/>
        <w:jc w:val="both"/>
      </w:pPr>
      <w:r>
        <w:t>6) жертвам политических репрессий;</w:t>
      </w:r>
    </w:p>
    <w:p w:rsidR="00777108" w:rsidRDefault="00777108">
      <w:pPr>
        <w:pStyle w:val="ConsPlusNormal"/>
        <w:spacing w:before="220"/>
        <w:ind w:firstLine="540"/>
        <w:jc w:val="both"/>
      </w:pPr>
      <w:r>
        <w:t>7) труженикам тыла;</w:t>
      </w:r>
    </w:p>
    <w:p w:rsidR="00777108" w:rsidRDefault="00777108">
      <w:pPr>
        <w:pStyle w:val="ConsPlusNormal"/>
        <w:spacing w:before="220"/>
        <w:ind w:firstLine="540"/>
        <w:jc w:val="both"/>
      </w:pPr>
      <w:r>
        <w:t>8) лицам, находящимся под диспансерным наблюдением в связи с туберкулезом, в том числе из числа граждан без определенного места жительства.</w:t>
      </w:r>
    </w:p>
    <w:p w:rsidR="00777108" w:rsidRDefault="00777108">
      <w:pPr>
        <w:pStyle w:val="ConsPlusNormal"/>
        <w:spacing w:before="220"/>
        <w:ind w:firstLine="540"/>
        <w:jc w:val="both"/>
      </w:pPr>
      <w:r>
        <w:t xml:space="preserve">2. Лицам, указанным в </w:t>
      </w:r>
      <w:hyperlink w:anchor="P807">
        <w:r>
          <w:rPr>
            <w:color w:val="0000FF"/>
          </w:rPr>
          <w:t>пункте 5 части 1</w:t>
        </w:r>
      </w:hyperlink>
      <w:r>
        <w:t xml:space="preserve"> настоящей статьи, в случаях, предусмотренных Территориальной программой государственных гарантий бесплатного оказания гражданам медицинской помощи в Ленинградской области, предоставляется также бесплатное обеспечение специализированными продуктами лечебного питания.</w:t>
      </w:r>
    </w:p>
    <w:p w:rsidR="00777108" w:rsidRDefault="00777108">
      <w:pPr>
        <w:pStyle w:val="ConsPlusNormal"/>
        <w:spacing w:before="220"/>
        <w:ind w:firstLine="540"/>
        <w:jc w:val="both"/>
      </w:pPr>
      <w:r>
        <w:t>3. Лекарственные препараты, специализированные продукты лечебного питания, медицинские изделия отпускаются по рецептам врачей по основному заболеванию при амбулаторном лечении.</w:t>
      </w:r>
    </w:p>
    <w:p w:rsidR="00777108" w:rsidRDefault="00777108">
      <w:pPr>
        <w:pStyle w:val="ConsPlusNormal"/>
        <w:spacing w:before="220"/>
        <w:ind w:firstLine="540"/>
        <w:jc w:val="both"/>
      </w:pPr>
      <w:r>
        <w:t>Перечень лекарственных препаратов, специализированных продуктов лечебного питания, медицинских изделий, отпускаемых населению в соответствии с перечнем групп населения и категорий заболеваний, при амбулаторном лечении которых лекарственные препараты, медицинские изделия, специализированные продукты лечебного питания отпускаются по рецептам врачей бесплатно за счет средств областного бюджета Ленинградской области, содержится в Территориальной программе государственных гарантий бесплатного оказания гражданам медицинской помощи в Ленинградской области.</w:t>
      </w:r>
    </w:p>
    <w:p w:rsidR="00777108" w:rsidRDefault="00777108">
      <w:pPr>
        <w:pStyle w:val="ConsPlusNormal"/>
      </w:pPr>
    </w:p>
    <w:p w:rsidR="00777108" w:rsidRDefault="00777108">
      <w:pPr>
        <w:pStyle w:val="ConsPlusTitle"/>
        <w:ind w:firstLine="540"/>
        <w:jc w:val="both"/>
        <w:outlineLvl w:val="2"/>
      </w:pPr>
      <w:bookmarkStart w:id="95" w:name="P815"/>
      <w:bookmarkEnd w:id="95"/>
      <w:r>
        <w:t>Статья 6.3. Ежегодная выплата</w:t>
      </w:r>
    </w:p>
    <w:p w:rsidR="00777108" w:rsidRDefault="00777108">
      <w:pPr>
        <w:pStyle w:val="ConsPlusNormal"/>
      </w:pPr>
    </w:p>
    <w:p w:rsidR="00777108" w:rsidRDefault="00777108">
      <w:pPr>
        <w:pStyle w:val="ConsPlusNormal"/>
        <w:ind w:firstLine="540"/>
        <w:jc w:val="both"/>
      </w:pPr>
      <w:r>
        <w:t xml:space="preserve">1. Право на ежегодную выплату предоставляется лицам, указанным в </w:t>
      </w:r>
      <w:hyperlink w:anchor="P757">
        <w:r>
          <w:rPr>
            <w:color w:val="0000FF"/>
          </w:rPr>
          <w:t>части 2 статьи 6.1</w:t>
        </w:r>
      </w:hyperlink>
      <w:r>
        <w:t xml:space="preserve"> настоящего Кодекса.</w:t>
      </w:r>
    </w:p>
    <w:p w:rsidR="00777108" w:rsidRDefault="00777108">
      <w:pPr>
        <w:pStyle w:val="ConsPlusNormal"/>
        <w:spacing w:before="220"/>
        <w:ind w:firstLine="540"/>
        <w:jc w:val="both"/>
      </w:pPr>
      <w:r>
        <w:t xml:space="preserve">Право на ежегодную выплату предоставляется до достижения ребенком, страдающим </w:t>
      </w:r>
      <w:r>
        <w:lastRenderedPageBreak/>
        <w:t>заболеванием целиакия или фенилкетонурия, возраста 18 лет.</w:t>
      </w:r>
    </w:p>
    <w:p w:rsidR="00777108" w:rsidRDefault="00777108">
      <w:pPr>
        <w:pStyle w:val="ConsPlusNormal"/>
        <w:spacing w:before="220"/>
        <w:ind w:firstLine="540"/>
        <w:jc w:val="both"/>
      </w:pPr>
      <w:r>
        <w:t xml:space="preserve">2. Размеры ежегодной выплаты устанавливаются областным законом об областном бюджете Ленинградской области на очередной финансовый год и на плановый период и индексируются в соответствии с </w:t>
      </w:r>
      <w:hyperlink w:anchor="P182">
        <w:r>
          <w:rPr>
            <w:color w:val="0000FF"/>
          </w:rPr>
          <w:t>частью 2 статьи 1.8</w:t>
        </w:r>
      </w:hyperlink>
      <w:r>
        <w:t xml:space="preserve"> настоящего Кодекса.</w:t>
      </w:r>
    </w:p>
    <w:p w:rsidR="00777108" w:rsidRDefault="00777108">
      <w:pPr>
        <w:pStyle w:val="ConsPlusNormal"/>
        <w:jc w:val="both"/>
      </w:pPr>
      <w:r>
        <w:t xml:space="preserve">(в ред. Областного </w:t>
      </w:r>
      <w:hyperlink r:id="rId366">
        <w:r>
          <w:rPr>
            <w:color w:val="0000FF"/>
          </w:rPr>
          <w:t>закона</w:t>
        </w:r>
      </w:hyperlink>
      <w:r>
        <w:t xml:space="preserve"> Ленинградской области от 21.12.2020 N 139-оз)</w:t>
      </w:r>
    </w:p>
    <w:p w:rsidR="00777108" w:rsidRDefault="00777108">
      <w:pPr>
        <w:pStyle w:val="ConsPlusNormal"/>
      </w:pPr>
    </w:p>
    <w:p w:rsidR="00777108" w:rsidRDefault="00777108">
      <w:pPr>
        <w:pStyle w:val="ConsPlusTitle"/>
        <w:ind w:firstLine="540"/>
        <w:jc w:val="both"/>
        <w:outlineLvl w:val="2"/>
      </w:pPr>
      <w:bookmarkStart w:id="96" w:name="P822"/>
      <w:bookmarkEnd w:id="96"/>
      <w:r>
        <w:t>Статья 6.4. Ежемесячная выплата</w:t>
      </w:r>
    </w:p>
    <w:p w:rsidR="00777108" w:rsidRDefault="00777108">
      <w:pPr>
        <w:pStyle w:val="ConsPlusNormal"/>
      </w:pPr>
    </w:p>
    <w:p w:rsidR="00777108" w:rsidRDefault="00777108">
      <w:pPr>
        <w:pStyle w:val="ConsPlusNormal"/>
        <w:ind w:firstLine="540"/>
        <w:jc w:val="both"/>
      </w:pPr>
      <w:r>
        <w:t xml:space="preserve">1. Право на ежемесячную выплату предоставляется лицам, указанным в </w:t>
      </w:r>
      <w:hyperlink w:anchor="P759">
        <w:r>
          <w:rPr>
            <w:color w:val="0000FF"/>
          </w:rPr>
          <w:t>части 3 статьи 6.1</w:t>
        </w:r>
      </w:hyperlink>
      <w:r>
        <w:t xml:space="preserve"> настоящего Кодекса.</w:t>
      </w:r>
    </w:p>
    <w:p w:rsidR="00777108" w:rsidRDefault="00777108">
      <w:pPr>
        <w:pStyle w:val="ConsPlusNormal"/>
        <w:spacing w:before="220"/>
        <w:ind w:firstLine="540"/>
        <w:jc w:val="both"/>
      </w:pPr>
      <w:r>
        <w:t>2. Ежемесячная выплата назначается с месяца освидетельствования, указанного в индивидуальной программе реабилитации и абилитации ребенка-инвалида, разработанной и сформированной федеральным учреждением медико-социальной экспертизы, если заявление о ее предоставлении последовало не позднее шести месяцев с месяца освидетельствования. Если заявление о назначении ежемесячной выплаты подано по истечении шести месяцев с месяца освидетельствования, ежемесячная выплата назначается с месяца, в котором подано заявление о ее назначении.</w:t>
      </w:r>
    </w:p>
    <w:p w:rsidR="00777108" w:rsidRDefault="00777108">
      <w:pPr>
        <w:pStyle w:val="ConsPlusNormal"/>
        <w:jc w:val="both"/>
      </w:pPr>
      <w:r>
        <w:t xml:space="preserve">(в ред. Областных законов Ленинградской области от 30.11.2018 </w:t>
      </w:r>
      <w:hyperlink r:id="rId367">
        <w:r>
          <w:rPr>
            <w:color w:val="0000FF"/>
          </w:rPr>
          <w:t>N 124-оз</w:t>
        </w:r>
      </w:hyperlink>
      <w:r>
        <w:t xml:space="preserve">, от 21.04.2020 </w:t>
      </w:r>
      <w:hyperlink r:id="rId368">
        <w:r>
          <w:rPr>
            <w:color w:val="0000FF"/>
          </w:rPr>
          <w:t>N 49-оз</w:t>
        </w:r>
      </w:hyperlink>
      <w:r>
        <w:t xml:space="preserve">, от 15.05.2025 </w:t>
      </w:r>
      <w:hyperlink r:id="rId369">
        <w:r>
          <w:rPr>
            <w:color w:val="0000FF"/>
          </w:rPr>
          <w:t>N 63-оз</w:t>
        </w:r>
      </w:hyperlink>
      <w:r>
        <w:t>)</w:t>
      </w:r>
    </w:p>
    <w:p w:rsidR="00777108" w:rsidRDefault="00777108">
      <w:pPr>
        <w:pStyle w:val="ConsPlusNormal"/>
        <w:spacing w:before="220"/>
        <w:ind w:firstLine="540"/>
        <w:jc w:val="both"/>
      </w:pPr>
      <w:r>
        <w:t>Ежемесячная выплата предоставляется по месяц действия индивидуальной программы реабилитации и абилитации ребенка-инвалида, разработанной и сформированной федеральным учреждением медико-социальной экспертизы.</w:t>
      </w:r>
    </w:p>
    <w:p w:rsidR="00777108" w:rsidRDefault="00777108">
      <w:pPr>
        <w:pStyle w:val="ConsPlusNormal"/>
        <w:jc w:val="both"/>
      </w:pPr>
      <w:r>
        <w:t xml:space="preserve">(в ред. Областного </w:t>
      </w:r>
      <w:hyperlink r:id="rId370">
        <w:r>
          <w:rPr>
            <w:color w:val="0000FF"/>
          </w:rPr>
          <w:t>закона</w:t>
        </w:r>
      </w:hyperlink>
      <w:r>
        <w:t xml:space="preserve"> Ленинградской области от 15.05.2025 N 63-оз)</w:t>
      </w:r>
    </w:p>
    <w:p w:rsidR="00777108" w:rsidRDefault="00777108">
      <w:pPr>
        <w:pStyle w:val="ConsPlusNormal"/>
        <w:spacing w:before="220"/>
        <w:ind w:firstLine="540"/>
        <w:jc w:val="both"/>
      </w:pPr>
      <w:r>
        <w:t>2-1. Ежемесячная выплата лицам в возрасте до 18 лет, страдающим заболеванием инсулинзависимый сахарный диабет (протекающий в детском возрасте) и не признанным в установленном законом порядке детьми-инвалидами, назначается с месяца установления диагноза инсулинзависимый сахарный диабет (протекающий в детском возрасте), если заявление о ее предоставлении последовало не позднее шести месяцев с месяца установления указанного диагноза. Если заявление о назначении ежемесячной выплаты подано по истечении шести месяцев с месяца установления диагноза инсулинзависимый сахарный диабет (протекающий в детском возрасте), ежемесячная выплата назначается с месяца, в котором подано заявление о ее назначении.</w:t>
      </w:r>
    </w:p>
    <w:p w:rsidR="00777108" w:rsidRDefault="00777108">
      <w:pPr>
        <w:pStyle w:val="ConsPlusNormal"/>
        <w:jc w:val="both"/>
      </w:pPr>
      <w:r>
        <w:t xml:space="preserve">(в ред. Областного </w:t>
      </w:r>
      <w:hyperlink r:id="rId371">
        <w:r>
          <w:rPr>
            <w:color w:val="0000FF"/>
          </w:rPr>
          <w:t>закона</w:t>
        </w:r>
      </w:hyperlink>
      <w:r>
        <w:t xml:space="preserve"> Ленинградской области от 30.11.2018 N 124-оз)</w:t>
      </w:r>
    </w:p>
    <w:p w:rsidR="00777108" w:rsidRDefault="00777108">
      <w:pPr>
        <w:pStyle w:val="ConsPlusNormal"/>
        <w:spacing w:before="220"/>
        <w:ind w:firstLine="540"/>
        <w:jc w:val="both"/>
      </w:pPr>
      <w:r>
        <w:t>Ежемесячная выплата предоставляется до достижения ребенком, страдающим заболеванием инсулинзависимый сахарный диабет (протекающий в детском возрасте), возраста 18 лет.</w:t>
      </w:r>
    </w:p>
    <w:p w:rsidR="00777108" w:rsidRDefault="00777108">
      <w:pPr>
        <w:pStyle w:val="ConsPlusNormal"/>
        <w:jc w:val="both"/>
      </w:pPr>
      <w:r>
        <w:t xml:space="preserve">(часть 2-1 введена </w:t>
      </w:r>
      <w:hyperlink r:id="rId372">
        <w:r>
          <w:rPr>
            <w:color w:val="0000FF"/>
          </w:rPr>
          <w:t>Законом</w:t>
        </w:r>
      </w:hyperlink>
      <w:r>
        <w:t xml:space="preserve"> Ленинградской области от 31.07.2018 N 83-оз)</w:t>
      </w:r>
    </w:p>
    <w:p w:rsidR="00777108" w:rsidRDefault="00777108">
      <w:pPr>
        <w:pStyle w:val="ConsPlusNormal"/>
        <w:spacing w:before="220"/>
        <w:ind w:firstLine="540"/>
        <w:jc w:val="both"/>
      </w:pPr>
      <w:r>
        <w:t>2-2. Ежемесячная выплата лицам в возрасте до 18 лет, страдающим врожденным буллезным эпидермолизом, назначается с месяца установления диагноза врожденный буллезный эпидермолиз, если заявление о ее предоставлении последовало не позднее шести месяцев с месяца установления указанного диагноза. Если заявление о назначении ежемесячной выплаты подано по истечении шести месяцев с месяца установления диагноза врожденный буллезный эпидермолиз, ежемесячная выплата назначается с месяца, в котором подано заявление о ее назначении.</w:t>
      </w:r>
    </w:p>
    <w:p w:rsidR="00777108" w:rsidRDefault="00777108">
      <w:pPr>
        <w:pStyle w:val="ConsPlusNormal"/>
        <w:spacing w:before="220"/>
        <w:ind w:firstLine="540"/>
        <w:jc w:val="both"/>
      </w:pPr>
      <w:r>
        <w:t>Ежемесячная выплата предоставляется до достижения ребенком, страдающим врожденным буллезным эпидермолизом, возраста 18 лет.</w:t>
      </w:r>
    </w:p>
    <w:p w:rsidR="00777108" w:rsidRDefault="00777108">
      <w:pPr>
        <w:pStyle w:val="ConsPlusNormal"/>
        <w:jc w:val="both"/>
      </w:pPr>
      <w:r>
        <w:t xml:space="preserve">(часть 2-2 введена Областным </w:t>
      </w:r>
      <w:hyperlink r:id="rId373">
        <w:r>
          <w:rPr>
            <w:color w:val="0000FF"/>
          </w:rPr>
          <w:t>законом</w:t>
        </w:r>
      </w:hyperlink>
      <w:r>
        <w:t xml:space="preserve"> Ленинградской области от 21.04.2020 N 49-оз)</w:t>
      </w:r>
    </w:p>
    <w:p w:rsidR="00777108" w:rsidRDefault="00777108">
      <w:pPr>
        <w:pStyle w:val="ConsPlusNormal"/>
        <w:spacing w:before="220"/>
        <w:ind w:firstLine="540"/>
        <w:jc w:val="both"/>
      </w:pPr>
      <w:r>
        <w:t xml:space="preserve">3. Размеры ежемесячной выплаты устанавливаются областным законом об областном </w:t>
      </w:r>
      <w:r>
        <w:lastRenderedPageBreak/>
        <w:t xml:space="preserve">бюджете Ленинградской области на очередной финансовый год и на плановый период и индексируются в соответствии с </w:t>
      </w:r>
      <w:hyperlink w:anchor="P182">
        <w:r>
          <w:rPr>
            <w:color w:val="0000FF"/>
          </w:rPr>
          <w:t>частью 2 статьи 1.8</w:t>
        </w:r>
      </w:hyperlink>
      <w:r>
        <w:t xml:space="preserve"> настоящего Кодекса.</w:t>
      </w:r>
    </w:p>
    <w:p w:rsidR="00777108" w:rsidRDefault="00777108">
      <w:pPr>
        <w:pStyle w:val="ConsPlusNormal"/>
        <w:jc w:val="both"/>
      </w:pPr>
      <w:r>
        <w:t xml:space="preserve">(в ред. Областного </w:t>
      </w:r>
      <w:hyperlink r:id="rId374">
        <w:r>
          <w:rPr>
            <w:color w:val="0000FF"/>
          </w:rPr>
          <w:t>закона</w:t>
        </w:r>
      </w:hyperlink>
      <w:r>
        <w:t xml:space="preserve"> Ленинградской области от 03.11.2020 N 113-оз)</w:t>
      </w:r>
    </w:p>
    <w:p w:rsidR="00777108" w:rsidRDefault="00777108">
      <w:pPr>
        <w:pStyle w:val="ConsPlusNormal"/>
        <w:ind w:firstLine="540"/>
        <w:jc w:val="both"/>
      </w:pPr>
    </w:p>
    <w:p w:rsidR="00777108" w:rsidRDefault="00777108">
      <w:pPr>
        <w:pStyle w:val="ConsPlusTitle"/>
        <w:ind w:firstLine="540"/>
        <w:jc w:val="both"/>
        <w:outlineLvl w:val="2"/>
      </w:pPr>
      <w:bookmarkStart w:id="97" w:name="P839"/>
      <w:bookmarkEnd w:id="97"/>
      <w:r>
        <w:t>Статья 6.5. Бесплатное обеспечение специализированными продуктами лечебного питания</w:t>
      </w:r>
    </w:p>
    <w:p w:rsidR="00777108" w:rsidRDefault="00777108">
      <w:pPr>
        <w:pStyle w:val="ConsPlusNormal"/>
        <w:ind w:firstLine="540"/>
        <w:jc w:val="both"/>
      </w:pPr>
    </w:p>
    <w:p w:rsidR="00777108" w:rsidRDefault="00777108">
      <w:pPr>
        <w:pStyle w:val="ConsPlusNormal"/>
        <w:ind w:firstLine="540"/>
        <w:jc w:val="both"/>
      </w:pPr>
      <w:r>
        <w:t xml:space="preserve">(введена Областным </w:t>
      </w:r>
      <w:hyperlink r:id="rId375">
        <w:r>
          <w:rPr>
            <w:color w:val="0000FF"/>
          </w:rPr>
          <w:t>законом</w:t>
        </w:r>
      </w:hyperlink>
      <w:r>
        <w:t xml:space="preserve"> Ленинградской области от 23.12.2025 N 174-оз)</w:t>
      </w:r>
    </w:p>
    <w:p w:rsidR="00777108" w:rsidRDefault="00777108">
      <w:pPr>
        <w:pStyle w:val="ConsPlusNormal"/>
      </w:pPr>
    </w:p>
    <w:p w:rsidR="00777108" w:rsidRDefault="00777108">
      <w:pPr>
        <w:pStyle w:val="ConsPlusNormal"/>
        <w:ind w:firstLine="540"/>
        <w:jc w:val="both"/>
      </w:pPr>
      <w:r>
        <w:t xml:space="preserve">Право на бесплатное обеспечение специализированными продуктами лечебного питания предоставляется лицам, указанным в </w:t>
      </w:r>
      <w:hyperlink w:anchor="P763">
        <w:r>
          <w:rPr>
            <w:color w:val="0000FF"/>
          </w:rPr>
          <w:t>части 3-1 статьи 6.1</w:t>
        </w:r>
      </w:hyperlink>
      <w:r>
        <w:t xml:space="preserve"> настоящего Кодекса.</w:t>
      </w:r>
    </w:p>
    <w:p w:rsidR="00777108" w:rsidRDefault="00777108">
      <w:pPr>
        <w:pStyle w:val="ConsPlusNormal"/>
        <w:spacing w:before="220"/>
        <w:ind w:firstLine="540"/>
        <w:jc w:val="both"/>
      </w:pPr>
      <w:r>
        <w:t>Право на бесплатное обеспечение специализированными продуктами лечебного питания предоставляется до достижения ребенком-инвалидом возраста 18 лет.</w:t>
      </w:r>
    </w:p>
    <w:p w:rsidR="00777108" w:rsidRDefault="00777108">
      <w:pPr>
        <w:pStyle w:val="ConsPlusNormal"/>
        <w:ind w:firstLine="540"/>
        <w:jc w:val="both"/>
      </w:pPr>
    </w:p>
    <w:p w:rsidR="00777108" w:rsidRDefault="00777108">
      <w:pPr>
        <w:pStyle w:val="ConsPlusTitle"/>
        <w:jc w:val="center"/>
        <w:outlineLvl w:val="1"/>
      </w:pPr>
      <w:r>
        <w:t>Глава 7. СОЦИАЛЬНАЯ ПОДДЕРЖКА ОТДЕЛЬНЫХ КАТЕГОРИЙ ГРАЖДАН,</w:t>
      </w:r>
    </w:p>
    <w:p w:rsidR="00777108" w:rsidRDefault="00777108">
      <w:pPr>
        <w:pStyle w:val="ConsPlusTitle"/>
        <w:jc w:val="center"/>
      </w:pPr>
      <w:r>
        <w:t>ПРОЖИВАЮЩИХ И РАБОТАЮЩИХ В СЕЛЬСКИХ НАСЕЛЕННЫХ ПУНКТАХ</w:t>
      </w:r>
    </w:p>
    <w:p w:rsidR="00777108" w:rsidRDefault="00777108">
      <w:pPr>
        <w:pStyle w:val="ConsPlusTitle"/>
        <w:jc w:val="center"/>
      </w:pPr>
      <w:r>
        <w:t>И ПОСЕЛКАХ ГОРОДСКОГО ТИПА ЛЕНИНГРАДСКОЙ ОБЛАСТИ, ЛИЦ ИЗ ИХ</w:t>
      </w:r>
    </w:p>
    <w:p w:rsidR="00777108" w:rsidRDefault="00777108">
      <w:pPr>
        <w:pStyle w:val="ConsPlusTitle"/>
        <w:jc w:val="center"/>
      </w:pPr>
      <w:r>
        <w:t>ЧИСЛА, ВЫШЕДШИХ НА ПЕНСИЮ, И ЛИЦ ИЗ ЧИСЛА ПЕДАГОГИЧЕСКИХ</w:t>
      </w:r>
    </w:p>
    <w:p w:rsidR="00777108" w:rsidRDefault="00777108">
      <w:pPr>
        <w:pStyle w:val="ConsPlusTitle"/>
        <w:jc w:val="center"/>
      </w:pPr>
      <w:r>
        <w:t>И ИНЫХ РАБОТНИКОВ ОБРАЗОВАТЕЛЬНЫХ ОРГАНИЗАЦИЙ, ВЫШЕДШИХ</w:t>
      </w:r>
    </w:p>
    <w:p w:rsidR="00777108" w:rsidRDefault="00777108">
      <w:pPr>
        <w:pStyle w:val="ConsPlusTitle"/>
        <w:jc w:val="center"/>
      </w:pPr>
      <w:r>
        <w:t>НА ПЕНСИЮ И ПЕРЕЕХАВШИХ НА ПОСТОЯННОЕ МЕСТО ЖИТЕЛЬСТВА</w:t>
      </w:r>
    </w:p>
    <w:p w:rsidR="00777108" w:rsidRDefault="00777108">
      <w:pPr>
        <w:pStyle w:val="ConsPlusTitle"/>
        <w:jc w:val="center"/>
      </w:pPr>
      <w:r>
        <w:t>В СЕЛЬСКИЕ НАСЕЛЕННЫЕ ПУНКТЫ ИЛИ ПОСЕЛКИ ГОРОДСКОГО ТИПА</w:t>
      </w:r>
    </w:p>
    <w:p w:rsidR="00777108" w:rsidRDefault="00777108">
      <w:pPr>
        <w:pStyle w:val="ConsPlusTitle"/>
        <w:jc w:val="center"/>
      </w:pPr>
      <w:r>
        <w:t>ЛЕНИНГРАДСКОЙ ОБЛАСТИ ИЗ ДРУГИХ СУБЪЕКТОВ</w:t>
      </w:r>
    </w:p>
    <w:p w:rsidR="00777108" w:rsidRDefault="00777108">
      <w:pPr>
        <w:pStyle w:val="ConsPlusTitle"/>
        <w:jc w:val="center"/>
      </w:pPr>
      <w:r>
        <w:t>РОССИЙСКОЙ ФЕДЕРАЦИИ</w:t>
      </w:r>
    </w:p>
    <w:p w:rsidR="00777108" w:rsidRDefault="00777108">
      <w:pPr>
        <w:pStyle w:val="ConsPlusNormal"/>
        <w:jc w:val="center"/>
      </w:pPr>
      <w:r>
        <w:t xml:space="preserve">(в ред. Областного </w:t>
      </w:r>
      <w:hyperlink r:id="rId376">
        <w:r>
          <w:rPr>
            <w:color w:val="0000FF"/>
          </w:rPr>
          <w:t>закона</w:t>
        </w:r>
      </w:hyperlink>
      <w:r>
        <w:t xml:space="preserve"> Ленинградской области</w:t>
      </w:r>
    </w:p>
    <w:p w:rsidR="00777108" w:rsidRDefault="00777108">
      <w:pPr>
        <w:pStyle w:val="ConsPlusNormal"/>
        <w:jc w:val="center"/>
      </w:pPr>
      <w:r>
        <w:t>от 22.12.2025 N 169-оз)</w:t>
      </w:r>
    </w:p>
    <w:p w:rsidR="00777108" w:rsidRDefault="00777108">
      <w:pPr>
        <w:pStyle w:val="ConsPlusNormal"/>
      </w:pPr>
    </w:p>
    <w:p w:rsidR="00777108" w:rsidRDefault="00777108">
      <w:pPr>
        <w:pStyle w:val="ConsPlusTitle"/>
        <w:ind w:firstLine="540"/>
        <w:jc w:val="both"/>
        <w:outlineLvl w:val="2"/>
      </w:pPr>
      <w:r>
        <w:t>Статья 7.1. Меры социальной поддержки отдельных категорий граждан, проживающих и работающих в сельских населенных пунктах и поселках городского типа Ленинградской области, лиц из их числа, вышедших на пенсию, и лиц из числа педагогических и иных работников образовательных организаций, вышедших на пенсию и переехавших на постоянное место жительства в сельские населенные пункты или поселки городского типа Ленинградской области из других субъектов Российской Федерации</w:t>
      </w:r>
    </w:p>
    <w:p w:rsidR="00777108" w:rsidRDefault="00777108">
      <w:pPr>
        <w:pStyle w:val="ConsPlusNormal"/>
        <w:jc w:val="both"/>
      </w:pPr>
      <w:r>
        <w:t xml:space="preserve">(в ред. Областного </w:t>
      </w:r>
      <w:hyperlink r:id="rId377">
        <w:r>
          <w:rPr>
            <w:color w:val="0000FF"/>
          </w:rPr>
          <w:t>закона</w:t>
        </w:r>
      </w:hyperlink>
      <w:r>
        <w:t xml:space="preserve"> Ленинградской области от 22.12.2025 N 169-оз)</w:t>
      </w:r>
    </w:p>
    <w:p w:rsidR="00777108" w:rsidRDefault="00777108">
      <w:pPr>
        <w:pStyle w:val="ConsPlusNormal"/>
      </w:pPr>
    </w:p>
    <w:p w:rsidR="00777108" w:rsidRDefault="00777108">
      <w:pPr>
        <w:pStyle w:val="ConsPlusNormal"/>
        <w:ind w:firstLine="540"/>
        <w:jc w:val="both"/>
      </w:pPr>
      <w:r>
        <w:t>Определенные настоящей главой отдельные категории граждан, проживающих и работающих в сельских населенных пунктах и поселках городского типа Ленинградской области, а также лица из их числа, вышедшие на пенсию, имеют право на:</w:t>
      </w:r>
    </w:p>
    <w:p w:rsidR="00777108" w:rsidRDefault="00777108">
      <w:pPr>
        <w:pStyle w:val="ConsPlusNormal"/>
        <w:jc w:val="both"/>
      </w:pPr>
      <w:r>
        <w:t xml:space="preserve">(в ред. Областного </w:t>
      </w:r>
      <w:hyperlink r:id="rId378">
        <w:r>
          <w:rPr>
            <w:color w:val="0000FF"/>
          </w:rPr>
          <w:t>закона</w:t>
        </w:r>
      </w:hyperlink>
      <w:r>
        <w:t xml:space="preserve"> Ленинградской области от 03.11.2020 N 114-оз)</w:t>
      </w:r>
    </w:p>
    <w:p w:rsidR="00777108" w:rsidRDefault="00777108">
      <w:pPr>
        <w:pStyle w:val="ConsPlusNormal"/>
        <w:spacing w:before="220"/>
        <w:ind w:firstLine="540"/>
        <w:jc w:val="both"/>
      </w:pPr>
      <w:r>
        <w:t xml:space="preserve">ежемесячную денежную компенсацию части расходов на оплату жилого помещения и коммунальных услуг в соответствии со </w:t>
      </w:r>
      <w:hyperlink w:anchor="P870">
        <w:r>
          <w:rPr>
            <w:color w:val="0000FF"/>
          </w:rPr>
          <w:t>статьей 7.2</w:t>
        </w:r>
      </w:hyperlink>
      <w:r>
        <w:t xml:space="preserve"> настоящего Кодекса;</w:t>
      </w:r>
    </w:p>
    <w:p w:rsidR="00777108" w:rsidRDefault="00777108">
      <w:pPr>
        <w:pStyle w:val="ConsPlusNormal"/>
        <w:spacing w:before="220"/>
        <w:ind w:firstLine="540"/>
        <w:jc w:val="both"/>
      </w:pPr>
      <w:r>
        <w:t xml:space="preserve">ежемесячную денежную компенсацию расходов на оплату жилого помещения, отопления и освещения в соответствии со </w:t>
      </w:r>
      <w:hyperlink w:anchor="P885">
        <w:r>
          <w:rPr>
            <w:color w:val="0000FF"/>
          </w:rPr>
          <w:t>статьей 7.3</w:t>
        </w:r>
      </w:hyperlink>
      <w:r>
        <w:t xml:space="preserve"> настоящего Кодекса.</w:t>
      </w:r>
    </w:p>
    <w:p w:rsidR="00777108" w:rsidRDefault="00777108">
      <w:pPr>
        <w:pStyle w:val="ConsPlusNormal"/>
        <w:spacing w:before="220"/>
        <w:ind w:firstLine="540"/>
        <w:jc w:val="both"/>
      </w:pPr>
      <w:r>
        <w:t>Под проживающими в сельских населенных пунктах и поселках городского типа Ленинградской области в настоящей главе понимаются граждане, имеющие место жительства или место пребывания в сельских населенных пунктах и поселках городского типа Ленинградской области.</w:t>
      </w:r>
    </w:p>
    <w:p w:rsidR="00777108" w:rsidRDefault="00777108">
      <w:pPr>
        <w:pStyle w:val="ConsPlusNormal"/>
        <w:jc w:val="both"/>
      </w:pPr>
      <w:r>
        <w:t xml:space="preserve">(абзац введен Областным </w:t>
      </w:r>
      <w:hyperlink r:id="rId379">
        <w:r>
          <w:rPr>
            <w:color w:val="0000FF"/>
          </w:rPr>
          <w:t>законом</w:t>
        </w:r>
      </w:hyperlink>
      <w:r>
        <w:t xml:space="preserve"> Ленинградской области от 09.06.2022 N 60-оз)</w:t>
      </w:r>
    </w:p>
    <w:p w:rsidR="00777108" w:rsidRDefault="00777108">
      <w:pPr>
        <w:pStyle w:val="ConsPlusNormal"/>
        <w:spacing w:before="220"/>
        <w:ind w:firstLine="540"/>
        <w:jc w:val="both"/>
      </w:pPr>
      <w:r>
        <w:t xml:space="preserve">Мера социальной поддержки, предусмотренная абзацем третьим настоящей статьи, предоставляется также лицам из числа вышедших на пенсию педагогических и иных работников образовательных организаций, проживавших и работавших в сельских населенных пунктах, рабочих поселках (поселках городского типа), переехавшим на постоянное место жительства в </w:t>
      </w:r>
      <w:r>
        <w:lastRenderedPageBreak/>
        <w:t>сельские населенные пункты или поселки городского типа Ленинградской области из других субъектов Российской Федерации, получавшим компенсацию расходов на оплату жилого помещения, отопления и освещения для вышедших на пенсию педагогических и иных работников образовательных организаций в соответствии с законодательством соответствующего субъекта Российской Федерации.</w:t>
      </w:r>
    </w:p>
    <w:p w:rsidR="00777108" w:rsidRDefault="00777108">
      <w:pPr>
        <w:pStyle w:val="ConsPlusNormal"/>
        <w:jc w:val="both"/>
      </w:pPr>
      <w:r>
        <w:t xml:space="preserve">(абзац введен Областным </w:t>
      </w:r>
      <w:hyperlink r:id="rId380">
        <w:r>
          <w:rPr>
            <w:color w:val="0000FF"/>
          </w:rPr>
          <w:t>законом</w:t>
        </w:r>
      </w:hyperlink>
      <w:r>
        <w:t xml:space="preserve"> Ленинградской области от 22.12.2025 N 169-оз)</w:t>
      </w:r>
    </w:p>
    <w:p w:rsidR="00777108" w:rsidRDefault="00777108">
      <w:pPr>
        <w:pStyle w:val="ConsPlusNormal"/>
      </w:pPr>
    </w:p>
    <w:p w:rsidR="00777108" w:rsidRDefault="00777108">
      <w:pPr>
        <w:pStyle w:val="ConsPlusTitle"/>
        <w:ind w:firstLine="540"/>
        <w:jc w:val="both"/>
        <w:outlineLvl w:val="2"/>
      </w:pPr>
      <w:bookmarkStart w:id="98" w:name="P870"/>
      <w:bookmarkEnd w:id="98"/>
      <w:r>
        <w:t>Статья 7.2. Ежемесячная денежная компенсация части расходов на оплату жилого помещения и коммунальных услуг</w:t>
      </w:r>
    </w:p>
    <w:p w:rsidR="00777108" w:rsidRDefault="00777108">
      <w:pPr>
        <w:pStyle w:val="ConsPlusNormal"/>
      </w:pPr>
    </w:p>
    <w:p w:rsidR="00777108" w:rsidRDefault="00777108">
      <w:pPr>
        <w:pStyle w:val="ConsPlusNormal"/>
        <w:ind w:firstLine="540"/>
        <w:jc w:val="both"/>
      </w:pPr>
      <w:bookmarkStart w:id="99" w:name="P872"/>
      <w:bookmarkEnd w:id="99"/>
      <w:r>
        <w:t>1. Право на ежемесячную денежную компенсацию части расходов на оплату жилого помещения и коммунальных услуг, в том числе части расходов на оплату жилого помещения, понесенных нетрудоспособными членами семей указанных в настоящей части категорий граждан, совместно с ними проживающими и находящимися на их иждивении, предоставляется следующим категориям граждан:</w:t>
      </w:r>
    </w:p>
    <w:p w:rsidR="00777108" w:rsidRDefault="00777108">
      <w:pPr>
        <w:pStyle w:val="ConsPlusNormal"/>
        <w:spacing w:before="220"/>
        <w:ind w:firstLine="540"/>
        <w:jc w:val="both"/>
      </w:pPr>
      <w:bookmarkStart w:id="100" w:name="P873"/>
      <w:bookmarkEnd w:id="100"/>
      <w:r>
        <w:t>1) проживающим и работающим в сельских населенных пунктах и поселках городского типа Ленинградской области:</w:t>
      </w:r>
    </w:p>
    <w:p w:rsidR="00777108" w:rsidRDefault="00777108">
      <w:pPr>
        <w:pStyle w:val="ConsPlusNormal"/>
        <w:spacing w:before="220"/>
        <w:ind w:firstLine="540"/>
        <w:jc w:val="both"/>
      </w:pPr>
      <w:r>
        <w:t>а) специалистам в области ветеринарии государственной ветеринарной службы;</w:t>
      </w:r>
    </w:p>
    <w:p w:rsidR="00777108" w:rsidRDefault="00777108">
      <w:pPr>
        <w:pStyle w:val="ConsPlusNormal"/>
        <w:spacing w:before="220"/>
        <w:ind w:firstLine="540"/>
        <w:jc w:val="both"/>
      </w:pPr>
      <w:r>
        <w:t>б) медицинским и фармацевтическим работникам медицинских и фармацевтических организаций государственной системы здравоохранения Ленинградской области;</w:t>
      </w:r>
    </w:p>
    <w:p w:rsidR="00777108" w:rsidRDefault="00777108">
      <w:pPr>
        <w:pStyle w:val="ConsPlusNormal"/>
        <w:spacing w:before="220"/>
        <w:ind w:firstLine="540"/>
        <w:jc w:val="both"/>
      </w:pPr>
      <w:r>
        <w:t>в) фармацевтическим работникам фармацевтических организаций муниципальной системы здравоохранения Ленинградской области;</w:t>
      </w:r>
    </w:p>
    <w:p w:rsidR="00777108" w:rsidRDefault="00777108">
      <w:pPr>
        <w:pStyle w:val="ConsPlusNormal"/>
        <w:spacing w:before="220"/>
        <w:ind w:firstLine="540"/>
        <w:jc w:val="both"/>
      </w:pPr>
      <w:r>
        <w:t>г) социальным работникам государственных организаций социального обслуживания, находящихся в ведении Ленинградской области;</w:t>
      </w:r>
    </w:p>
    <w:p w:rsidR="00777108" w:rsidRDefault="00777108">
      <w:pPr>
        <w:pStyle w:val="ConsPlusNormal"/>
        <w:spacing w:before="220"/>
        <w:ind w:firstLine="540"/>
        <w:jc w:val="both"/>
      </w:pPr>
      <w:r>
        <w:t>д) специалистам учреждений культуры, подведомственных органу исполнительной власти Ленинградской области в сфере культуры, уполномоченному Правительством Ленинградской области, и муниципальных учреждений культуры Ленинградской области;</w:t>
      </w:r>
    </w:p>
    <w:p w:rsidR="00777108" w:rsidRDefault="00777108">
      <w:pPr>
        <w:pStyle w:val="ConsPlusNormal"/>
        <w:spacing w:before="220"/>
        <w:ind w:firstLine="540"/>
        <w:jc w:val="both"/>
      </w:pPr>
      <w:bookmarkStart w:id="101" w:name="P879"/>
      <w:bookmarkEnd w:id="101"/>
      <w:r>
        <w:t xml:space="preserve">2) проживающим и работающим в сельских населенных пунктах и поселках городского типа Ленинградской области руководителям и заместителям руководителей организаций и учреждений, указанных в </w:t>
      </w:r>
      <w:hyperlink w:anchor="P873">
        <w:r>
          <w:rPr>
            <w:color w:val="0000FF"/>
          </w:rPr>
          <w:t>пункте 1</w:t>
        </w:r>
      </w:hyperlink>
      <w:r>
        <w:t xml:space="preserve"> настоящей части;</w:t>
      </w:r>
    </w:p>
    <w:p w:rsidR="00777108" w:rsidRDefault="00777108">
      <w:pPr>
        <w:pStyle w:val="ConsPlusNormal"/>
        <w:spacing w:before="220"/>
        <w:ind w:firstLine="540"/>
        <w:jc w:val="both"/>
      </w:pPr>
      <w:r>
        <w:t xml:space="preserve">3) лицам из числа указанных в </w:t>
      </w:r>
      <w:hyperlink w:anchor="P873">
        <w:r>
          <w:rPr>
            <w:color w:val="0000FF"/>
          </w:rPr>
          <w:t>пунктах 1</w:t>
        </w:r>
      </w:hyperlink>
      <w:r>
        <w:t xml:space="preserve"> и </w:t>
      </w:r>
      <w:hyperlink w:anchor="P879">
        <w:r>
          <w:rPr>
            <w:color w:val="0000FF"/>
          </w:rPr>
          <w:t>2</w:t>
        </w:r>
      </w:hyperlink>
      <w:r>
        <w:t xml:space="preserve"> настоящей части, вышедшим на пенсию и проработавшим не менее 10 лет в сельских населенных пунктах и(или) поселках городского типа Ленинградской области в организациях и учреждениях, указанных в </w:t>
      </w:r>
      <w:hyperlink w:anchor="P873">
        <w:r>
          <w:rPr>
            <w:color w:val="0000FF"/>
          </w:rPr>
          <w:t>пункте 1</w:t>
        </w:r>
      </w:hyperlink>
      <w:r>
        <w:t xml:space="preserve"> настоящей части, и продолжающим проживать в сельских населенных пунктах и(или) поселках городского типа Ленинградской области.</w:t>
      </w:r>
    </w:p>
    <w:p w:rsidR="00777108" w:rsidRDefault="00777108">
      <w:pPr>
        <w:pStyle w:val="ConsPlusNormal"/>
        <w:jc w:val="both"/>
      </w:pPr>
      <w:r>
        <w:t xml:space="preserve">(часть 1 в ред. Областного </w:t>
      </w:r>
      <w:hyperlink r:id="rId381">
        <w:r>
          <w:rPr>
            <w:color w:val="0000FF"/>
          </w:rPr>
          <w:t>закона</w:t>
        </w:r>
      </w:hyperlink>
      <w:r>
        <w:t xml:space="preserve"> Ленинградской области от 03.11.2020 N 114-оз)</w:t>
      </w:r>
    </w:p>
    <w:p w:rsidR="00777108" w:rsidRDefault="00777108">
      <w:pPr>
        <w:pStyle w:val="ConsPlusNormal"/>
        <w:spacing w:before="220"/>
        <w:ind w:firstLine="540"/>
        <w:jc w:val="both"/>
      </w:pPr>
      <w:r>
        <w:t xml:space="preserve">2. Размер ежемесячной денежной компенсации части расходов на оплату жилого помещения и коммунальных услуг, в том числе части расходов на оплату жилого помещения, понесенных нетрудоспособными членами семей указанных в </w:t>
      </w:r>
      <w:hyperlink w:anchor="P872">
        <w:r>
          <w:rPr>
            <w:color w:val="0000FF"/>
          </w:rPr>
          <w:t>части 1</w:t>
        </w:r>
      </w:hyperlink>
      <w:r>
        <w:t xml:space="preserve"> настоящей статьи категорий граждан, совместно с ними проживающими и находящимися на их иждивении, устанавливается по каждому муниципальному району (муниципальному округу)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anchor="P182">
        <w:r>
          <w:rPr>
            <w:color w:val="0000FF"/>
          </w:rPr>
          <w:t>частью 2 статьи 1.8</w:t>
        </w:r>
      </w:hyperlink>
      <w:r>
        <w:t xml:space="preserve"> настоящего Кодекса.</w:t>
      </w:r>
    </w:p>
    <w:p w:rsidR="00777108" w:rsidRDefault="00777108">
      <w:pPr>
        <w:pStyle w:val="ConsPlusNormal"/>
        <w:jc w:val="both"/>
      </w:pPr>
      <w:r>
        <w:t xml:space="preserve">(в ред. Областных законов Ленинградской области от 30.11.2018 </w:t>
      </w:r>
      <w:hyperlink r:id="rId382">
        <w:r>
          <w:rPr>
            <w:color w:val="0000FF"/>
          </w:rPr>
          <w:t>N 124-оз</w:t>
        </w:r>
      </w:hyperlink>
      <w:r>
        <w:t xml:space="preserve">, от 03.11.2020 </w:t>
      </w:r>
      <w:hyperlink r:id="rId383">
        <w:r>
          <w:rPr>
            <w:color w:val="0000FF"/>
          </w:rPr>
          <w:t>N 114-оз</w:t>
        </w:r>
      </w:hyperlink>
      <w:r>
        <w:t xml:space="preserve">, от 21.12.2020 </w:t>
      </w:r>
      <w:hyperlink r:id="rId384">
        <w:r>
          <w:rPr>
            <w:color w:val="0000FF"/>
          </w:rPr>
          <w:t>N 139-оз</w:t>
        </w:r>
      </w:hyperlink>
      <w:r>
        <w:t xml:space="preserve">, от 02.11.2024 </w:t>
      </w:r>
      <w:hyperlink r:id="rId385">
        <w:r>
          <w:rPr>
            <w:color w:val="0000FF"/>
          </w:rPr>
          <w:t>N 154-оз</w:t>
        </w:r>
      </w:hyperlink>
      <w:r>
        <w:t>)</w:t>
      </w:r>
    </w:p>
    <w:p w:rsidR="00777108" w:rsidRDefault="00777108">
      <w:pPr>
        <w:pStyle w:val="ConsPlusNormal"/>
      </w:pPr>
    </w:p>
    <w:p w:rsidR="00777108" w:rsidRDefault="00777108">
      <w:pPr>
        <w:pStyle w:val="ConsPlusTitle"/>
        <w:ind w:firstLine="540"/>
        <w:jc w:val="both"/>
        <w:outlineLvl w:val="2"/>
      </w:pPr>
      <w:bookmarkStart w:id="102" w:name="P885"/>
      <w:bookmarkEnd w:id="102"/>
      <w:r>
        <w:lastRenderedPageBreak/>
        <w:t>Статья 7.3. Ежемесячная денежная компенсация расходов на оплату жилого помещения, отопления и освещения</w:t>
      </w:r>
    </w:p>
    <w:p w:rsidR="00777108" w:rsidRDefault="00777108">
      <w:pPr>
        <w:pStyle w:val="ConsPlusNormal"/>
      </w:pPr>
    </w:p>
    <w:p w:rsidR="00777108" w:rsidRDefault="00777108">
      <w:pPr>
        <w:pStyle w:val="ConsPlusNormal"/>
        <w:ind w:firstLine="540"/>
        <w:jc w:val="both"/>
      </w:pPr>
      <w:bookmarkStart w:id="103" w:name="P887"/>
      <w:bookmarkEnd w:id="103"/>
      <w:r>
        <w:t>1. Право на ежемесячную денежную компенсацию расходов на оплату жилого помещения, отопления и освещения, в том числе части расходов на оплату жилого помещения, отопления и освещения, понесенных нетрудоспособными членами семей указанных в настоящей части категорий граждан, совместно с ними проживающими и находящимися на их иждивении, предоставляется следующим категориям граждан:</w:t>
      </w:r>
    </w:p>
    <w:p w:rsidR="00777108" w:rsidRDefault="00777108">
      <w:pPr>
        <w:pStyle w:val="ConsPlusNormal"/>
        <w:spacing w:before="220"/>
        <w:ind w:firstLine="540"/>
        <w:jc w:val="both"/>
      </w:pPr>
      <w:bookmarkStart w:id="104" w:name="P888"/>
      <w:bookmarkEnd w:id="104"/>
      <w:r>
        <w:t>1) руководителям, заместителям руководителей, руководителям структурных подразделений и их заместителям, педагогическим работникам государственных образовательных организаций Ленинградской области и муниципальных образовательных организаций в Ленинградской области, проживающим и работающим в сельских населенных пунктах и поселках городского типа Ленинградской области;</w:t>
      </w:r>
    </w:p>
    <w:p w:rsidR="00777108" w:rsidRDefault="00777108">
      <w:pPr>
        <w:pStyle w:val="ConsPlusNormal"/>
        <w:spacing w:before="220"/>
        <w:ind w:firstLine="540"/>
        <w:jc w:val="both"/>
      </w:pPr>
      <w:r>
        <w:t xml:space="preserve">2) лицам из числа указанных в </w:t>
      </w:r>
      <w:hyperlink w:anchor="P888">
        <w:r>
          <w:rPr>
            <w:color w:val="0000FF"/>
          </w:rPr>
          <w:t>пункте 1</w:t>
        </w:r>
      </w:hyperlink>
      <w:r>
        <w:t xml:space="preserve"> настоящей части, вышедшим на пенсию и проработавшим не менее 10 лет в сельских населенных пунктах и(или) поселках городского типа Ленинградской области в образовательных организациях, указанных в </w:t>
      </w:r>
      <w:hyperlink w:anchor="P888">
        <w:r>
          <w:rPr>
            <w:color w:val="0000FF"/>
          </w:rPr>
          <w:t>пункте 1</w:t>
        </w:r>
      </w:hyperlink>
      <w:r>
        <w:t xml:space="preserve"> настоящей части, и продолжающим проживать в сельских населенных пунктах и(или) поселках городского типа Ленинградской области;</w:t>
      </w:r>
    </w:p>
    <w:p w:rsidR="00777108" w:rsidRDefault="00777108">
      <w:pPr>
        <w:pStyle w:val="ConsPlusNormal"/>
        <w:jc w:val="both"/>
      </w:pPr>
      <w:r>
        <w:t xml:space="preserve">(часть 1 в ред. Областного </w:t>
      </w:r>
      <w:hyperlink r:id="rId386">
        <w:r>
          <w:rPr>
            <w:color w:val="0000FF"/>
          </w:rPr>
          <w:t>закона</w:t>
        </w:r>
      </w:hyperlink>
      <w:r>
        <w:t xml:space="preserve"> Ленинградской области от 03.11.2020 N 114-оз)</w:t>
      </w:r>
    </w:p>
    <w:p w:rsidR="00777108" w:rsidRDefault="00777108">
      <w:pPr>
        <w:pStyle w:val="ConsPlusNormal"/>
        <w:spacing w:before="220"/>
        <w:ind w:firstLine="540"/>
        <w:jc w:val="both"/>
      </w:pPr>
      <w:r>
        <w:t>3) лицам из числа вышедших на пенсию руководителей, заместителей руководителей, руководителей структурных подразделений и их заместителей, педагогических работников образовательных организаций, проживавших и работавших в сельских населенных пунктах, рабочих поселках (поселках городского типа) других субъектов Российской Федерации, имеющим место жительства в сельских населенных пунктах или поселках городского типа Ленинградской области, которые по прежнему месту жительства получали компенсацию расходов на оплату жилого помещения, отопления и освещения для вышедших на пенсию руководителей, заместителей руководителей, руководителей структурных подразделений и их заместителей, педагогических работников образовательных организаций в соответствии с законодательством соответствующего субъекта Российской Федерации.</w:t>
      </w:r>
    </w:p>
    <w:p w:rsidR="00777108" w:rsidRDefault="00777108">
      <w:pPr>
        <w:pStyle w:val="ConsPlusNormal"/>
        <w:jc w:val="both"/>
      </w:pPr>
      <w:r>
        <w:t xml:space="preserve">(п. 3 введен Областным </w:t>
      </w:r>
      <w:hyperlink r:id="rId387">
        <w:r>
          <w:rPr>
            <w:color w:val="0000FF"/>
          </w:rPr>
          <w:t>законом</w:t>
        </w:r>
      </w:hyperlink>
      <w:r>
        <w:t xml:space="preserve"> Ленинградской области от 22.12.2025 N 169-оз)</w:t>
      </w:r>
    </w:p>
    <w:p w:rsidR="00777108" w:rsidRDefault="00777108">
      <w:pPr>
        <w:pStyle w:val="ConsPlusNormal"/>
        <w:spacing w:before="220"/>
        <w:ind w:firstLine="540"/>
        <w:jc w:val="both"/>
      </w:pPr>
      <w:r>
        <w:t xml:space="preserve">2. Размер ежемесячной денежной компенсации расходов на оплату жилого помещения, отопления и освещения, в том числе части расходов на оплату жилого помещения, отопления и освещения, понесенных нетрудоспособными членами семей указанных в </w:t>
      </w:r>
      <w:hyperlink w:anchor="P887">
        <w:r>
          <w:rPr>
            <w:color w:val="0000FF"/>
          </w:rPr>
          <w:t>части 1</w:t>
        </w:r>
      </w:hyperlink>
      <w:r>
        <w:t xml:space="preserve"> настоящей статьи категорий граждан, совместно с ними проживающими и находящимися на их иждивении,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anchor="P182">
        <w:r>
          <w:rPr>
            <w:color w:val="0000FF"/>
          </w:rPr>
          <w:t>частью 2 статьи 1.8</w:t>
        </w:r>
      </w:hyperlink>
      <w:r>
        <w:t xml:space="preserve"> настоящего Кодекса.</w:t>
      </w:r>
    </w:p>
    <w:p w:rsidR="00777108" w:rsidRDefault="00777108">
      <w:pPr>
        <w:pStyle w:val="ConsPlusNormal"/>
        <w:jc w:val="both"/>
      </w:pPr>
      <w:r>
        <w:t xml:space="preserve">(в ред. Областного </w:t>
      </w:r>
      <w:hyperlink r:id="rId388">
        <w:r>
          <w:rPr>
            <w:color w:val="0000FF"/>
          </w:rPr>
          <w:t>закона</w:t>
        </w:r>
      </w:hyperlink>
      <w:r>
        <w:t xml:space="preserve"> Ленинградской области от 03.11.2020 N 114-оз)</w:t>
      </w:r>
    </w:p>
    <w:p w:rsidR="00777108" w:rsidRDefault="00777108">
      <w:pPr>
        <w:pStyle w:val="ConsPlusNormal"/>
        <w:spacing w:before="220"/>
        <w:ind w:firstLine="540"/>
        <w:jc w:val="both"/>
      </w:pPr>
      <w:r>
        <w:t xml:space="preserve">3. Если в одном жилом помещении проживает несколько лиц, указанных в </w:t>
      </w:r>
      <w:hyperlink w:anchor="P887">
        <w:r>
          <w:rPr>
            <w:color w:val="0000FF"/>
          </w:rPr>
          <w:t>части 1</w:t>
        </w:r>
      </w:hyperlink>
      <w:r>
        <w:t xml:space="preserve"> настоящей статьи, меры социальной поддержки предоставляются одному из них либо каждому в равных долях от размера, установленного областным законом об областном бюджете Ленинградской области на очередной финансовый год и на плановый период.</w:t>
      </w:r>
    </w:p>
    <w:p w:rsidR="00777108" w:rsidRDefault="00777108">
      <w:pPr>
        <w:pStyle w:val="ConsPlusNormal"/>
        <w:jc w:val="both"/>
      </w:pPr>
      <w:r>
        <w:t xml:space="preserve">(в ред. Областного </w:t>
      </w:r>
      <w:hyperlink r:id="rId389">
        <w:r>
          <w:rPr>
            <w:color w:val="0000FF"/>
          </w:rPr>
          <w:t>закона</w:t>
        </w:r>
      </w:hyperlink>
      <w:r>
        <w:t xml:space="preserve"> Ленинградской области от 30.11.2018 N 124-оз)</w:t>
      </w:r>
    </w:p>
    <w:p w:rsidR="00777108" w:rsidRDefault="00777108">
      <w:pPr>
        <w:pStyle w:val="ConsPlusNormal"/>
      </w:pPr>
    </w:p>
    <w:p w:rsidR="00777108" w:rsidRDefault="00777108">
      <w:pPr>
        <w:pStyle w:val="ConsPlusTitle"/>
        <w:jc w:val="center"/>
        <w:outlineLvl w:val="1"/>
      </w:pPr>
      <w:r>
        <w:t>Глава 8. СОЦИАЛЬНАЯ ПОДДЕРЖКА ВЕТЕРАНОВ</w:t>
      </w:r>
    </w:p>
    <w:p w:rsidR="00777108" w:rsidRDefault="00777108">
      <w:pPr>
        <w:pStyle w:val="ConsPlusNormal"/>
      </w:pPr>
    </w:p>
    <w:p w:rsidR="00777108" w:rsidRDefault="00777108">
      <w:pPr>
        <w:pStyle w:val="ConsPlusTitle"/>
        <w:ind w:firstLine="540"/>
        <w:jc w:val="both"/>
        <w:outlineLvl w:val="2"/>
      </w:pPr>
      <w:bookmarkStart w:id="105" w:name="P900"/>
      <w:bookmarkEnd w:id="105"/>
      <w:r>
        <w:t>Статья 8.1. Меры социальной поддержки ветеранов труда</w:t>
      </w:r>
    </w:p>
    <w:p w:rsidR="00777108" w:rsidRDefault="00777108">
      <w:pPr>
        <w:pStyle w:val="ConsPlusNormal"/>
      </w:pPr>
    </w:p>
    <w:p w:rsidR="00777108" w:rsidRDefault="00777108">
      <w:pPr>
        <w:pStyle w:val="ConsPlusNormal"/>
        <w:ind w:firstLine="540"/>
        <w:jc w:val="both"/>
      </w:pPr>
      <w:bookmarkStart w:id="106" w:name="P902"/>
      <w:bookmarkEnd w:id="106"/>
      <w:r>
        <w:t xml:space="preserve">1. Лица, которым присвоено звание "Ветеран труда", из числа граждан Российской Федерации, имеющих место жительства или место пребывания на территории Ленинградской </w:t>
      </w:r>
      <w:r>
        <w:lastRenderedPageBreak/>
        <w:t>области, после установления (назначения) им пенсии по старости независимо от прекращения ими трудовой деятельности (далее - ветераны труда) имеют право на:</w:t>
      </w:r>
    </w:p>
    <w:p w:rsidR="00777108" w:rsidRDefault="00777108">
      <w:pPr>
        <w:pStyle w:val="ConsPlusNormal"/>
        <w:jc w:val="both"/>
      </w:pPr>
      <w:r>
        <w:t xml:space="preserve">(в ред. Областных законов Ленинградской области от 09.10.2018 </w:t>
      </w:r>
      <w:hyperlink r:id="rId390">
        <w:r>
          <w:rPr>
            <w:color w:val="0000FF"/>
          </w:rPr>
          <w:t>N 95-оз</w:t>
        </w:r>
      </w:hyperlink>
      <w:r>
        <w:t xml:space="preserve">, от 09.06.2022 </w:t>
      </w:r>
      <w:hyperlink r:id="rId391">
        <w:r>
          <w:rPr>
            <w:color w:val="0000FF"/>
          </w:rPr>
          <w:t>N 60-оз</w:t>
        </w:r>
      </w:hyperlink>
      <w:r>
        <w:t>)</w:t>
      </w:r>
    </w:p>
    <w:p w:rsidR="00777108" w:rsidRDefault="00777108">
      <w:pPr>
        <w:pStyle w:val="ConsPlusNormal"/>
        <w:spacing w:before="220"/>
        <w:ind w:firstLine="540"/>
        <w:jc w:val="both"/>
      </w:pPr>
      <w:r>
        <w:t xml:space="preserve">1) ежемесячную денежную выплату в соответствии со </w:t>
      </w:r>
      <w:hyperlink w:anchor="P942">
        <w:r>
          <w:rPr>
            <w:color w:val="0000FF"/>
          </w:rPr>
          <w:t>статьей 8.5</w:t>
        </w:r>
      </w:hyperlink>
      <w:r>
        <w:t xml:space="preserve"> настоящего Кодекса;</w:t>
      </w:r>
    </w:p>
    <w:p w:rsidR="00777108" w:rsidRDefault="00777108">
      <w:pPr>
        <w:pStyle w:val="ConsPlusNormal"/>
        <w:spacing w:before="220"/>
        <w:ind w:firstLine="540"/>
        <w:jc w:val="both"/>
      </w:pPr>
      <w:r>
        <w:t xml:space="preserve">2) ежемесячную денежную компенсацию части расходов на оплату жилого помещения и коммунальных услуг в соответствии со </w:t>
      </w:r>
      <w:hyperlink w:anchor="P949">
        <w:r>
          <w:rPr>
            <w:color w:val="0000FF"/>
          </w:rPr>
          <w:t>статьей 8.6</w:t>
        </w:r>
      </w:hyperlink>
      <w:r>
        <w:t xml:space="preserve"> настоящего Кодекса;</w:t>
      </w:r>
    </w:p>
    <w:p w:rsidR="00777108" w:rsidRDefault="00777108">
      <w:pPr>
        <w:pStyle w:val="ConsPlusNormal"/>
        <w:spacing w:before="220"/>
        <w:ind w:firstLine="540"/>
        <w:jc w:val="both"/>
      </w:pPr>
      <w:r>
        <w:t xml:space="preserve">3) бесплатное изготовление и ремонт зубных протезов (кроме расходов на оплату стоимости драгоценных металлов) в соответствии со </w:t>
      </w:r>
      <w:hyperlink w:anchor="P957">
        <w:r>
          <w:rPr>
            <w:color w:val="0000FF"/>
          </w:rPr>
          <w:t>статьей 8.7</w:t>
        </w:r>
      </w:hyperlink>
      <w:r>
        <w:t xml:space="preserve"> настоящего Кодекса;</w:t>
      </w:r>
    </w:p>
    <w:p w:rsidR="00777108" w:rsidRDefault="00777108">
      <w:pPr>
        <w:pStyle w:val="ConsPlusNormal"/>
        <w:jc w:val="both"/>
      </w:pPr>
      <w:r>
        <w:t xml:space="preserve">(в ред. Областного </w:t>
      </w:r>
      <w:hyperlink r:id="rId392">
        <w:r>
          <w:rPr>
            <w:color w:val="0000FF"/>
          </w:rPr>
          <w:t>закона</w:t>
        </w:r>
      </w:hyperlink>
      <w:r>
        <w:t xml:space="preserve"> Ленинградской области от 07.05.2019 N 32-оз)</w:t>
      </w:r>
    </w:p>
    <w:p w:rsidR="00777108" w:rsidRDefault="00777108">
      <w:pPr>
        <w:pStyle w:val="ConsPlusNormal"/>
        <w:spacing w:before="220"/>
        <w:ind w:firstLine="540"/>
        <w:jc w:val="both"/>
      </w:pPr>
      <w:r>
        <w:t xml:space="preserve">4)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в соответствии со </w:t>
      </w:r>
      <w:hyperlink w:anchor="P1222">
        <w:r>
          <w:rPr>
            <w:color w:val="0000FF"/>
          </w:rPr>
          <w:t>статьей 11.2</w:t>
        </w:r>
      </w:hyperlink>
      <w:r>
        <w:t xml:space="preserve"> настоящего Кодекса;</w:t>
      </w:r>
    </w:p>
    <w:p w:rsidR="00777108" w:rsidRDefault="00777108">
      <w:pPr>
        <w:pStyle w:val="ConsPlusNormal"/>
        <w:spacing w:before="220"/>
        <w:ind w:firstLine="540"/>
        <w:jc w:val="both"/>
      </w:pPr>
      <w:r>
        <w:t xml:space="preserve">5) льготный проезд на железнодорожном транспорте пригородного сообщения в соответствии со </w:t>
      </w:r>
      <w:hyperlink w:anchor="P1235">
        <w:r>
          <w:rPr>
            <w:color w:val="0000FF"/>
          </w:rPr>
          <w:t>статьей 11.3</w:t>
        </w:r>
      </w:hyperlink>
      <w:r>
        <w:t xml:space="preserve"> настоящего Кодекса.</w:t>
      </w:r>
    </w:p>
    <w:p w:rsidR="00777108" w:rsidRDefault="00777108">
      <w:pPr>
        <w:pStyle w:val="ConsPlusNormal"/>
        <w:spacing w:before="220"/>
        <w:ind w:firstLine="540"/>
        <w:jc w:val="both"/>
      </w:pPr>
      <w:r>
        <w:t xml:space="preserve">2. Ветеранам труда, получающим пенсии по иным основаниям, чем предусмотрено </w:t>
      </w:r>
      <w:hyperlink w:anchor="P902">
        <w:r>
          <w:rPr>
            <w:color w:val="0000FF"/>
          </w:rPr>
          <w:t>абзацем первым части 1</w:t>
        </w:r>
      </w:hyperlink>
      <w:r>
        <w:t xml:space="preserve"> настоящей статьи, либо получающим пожизненное содержание за работу (службу), право на меры социальной поддержки в соответствии с настоящей статьей предоставляется при достижении ими возраста, дающего право на пенсию по старости, если законодательными актами Российской Федерации не установлено иное.</w:t>
      </w:r>
    </w:p>
    <w:p w:rsidR="00777108" w:rsidRDefault="00777108">
      <w:pPr>
        <w:pStyle w:val="ConsPlusNormal"/>
        <w:spacing w:before="220"/>
        <w:ind w:firstLine="540"/>
        <w:jc w:val="both"/>
      </w:pPr>
      <w:r>
        <w:t>3. Реализация мер социальной поддержки ветеранов труда осуществляется по предъявлении ими удостоверений единого образца, установленного действующим законодательством.</w:t>
      </w:r>
    </w:p>
    <w:p w:rsidR="00777108" w:rsidRDefault="00777108">
      <w:pPr>
        <w:pStyle w:val="ConsPlusNormal"/>
      </w:pPr>
    </w:p>
    <w:p w:rsidR="00777108" w:rsidRDefault="00777108">
      <w:pPr>
        <w:pStyle w:val="ConsPlusTitle"/>
        <w:ind w:firstLine="540"/>
        <w:jc w:val="both"/>
        <w:outlineLvl w:val="2"/>
      </w:pPr>
      <w:r>
        <w:t>Статья 8.2. Меры социальной поддержки ветеранов военной службы</w:t>
      </w:r>
    </w:p>
    <w:p w:rsidR="00777108" w:rsidRDefault="00777108">
      <w:pPr>
        <w:pStyle w:val="ConsPlusNormal"/>
      </w:pPr>
    </w:p>
    <w:p w:rsidR="00777108" w:rsidRDefault="00777108">
      <w:pPr>
        <w:pStyle w:val="ConsPlusNormal"/>
        <w:ind w:firstLine="540"/>
        <w:jc w:val="both"/>
      </w:pPr>
      <w:bookmarkStart w:id="107" w:name="P915"/>
      <w:bookmarkEnd w:id="107"/>
      <w:r>
        <w:t xml:space="preserve">1. Лица, которым присвоено звание "Ветеран военной службы" до 31 декабря 2004 года, из числа граждан Российской Федерации, имеющих место жительства или место пребывания на территории Ленинградской области, имеют право на получение мер социальной поддержки, установленных </w:t>
      </w:r>
      <w:hyperlink w:anchor="P900">
        <w:r>
          <w:rPr>
            <w:color w:val="0000FF"/>
          </w:rPr>
          <w:t>статьей 8.1</w:t>
        </w:r>
      </w:hyperlink>
      <w:r>
        <w:t xml:space="preserve"> настоящего Кодекса, при достижении ими возраста, дающего право на пенсию по старости.</w:t>
      </w:r>
    </w:p>
    <w:p w:rsidR="00777108" w:rsidRDefault="00777108">
      <w:pPr>
        <w:pStyle w:val="ConsPlusNormal"/>
        <w:jc w:val="both"/>
      </w:pPr>
      <w:r>
        <w:t xml:space="preserve">(в ред. Областного </w:t>
      </w:r>
      <w:hyperlink r:id="rId393">
        <w:r>
          <w:rPr>
            <w:color w:val="0000FF"/>
          </w:rPr>
          <w:t>закона</w:t>
        </w:r>
      </w:hyperlink>
      <w:r>
        <w:t xml:space="preserve"> Ленинградской области от 09.06.2022 N 60-оз)</w:t>
      </w:r>
    </w:p>
    <w:p w:rsidR="00777108" w:rsidRDefault="00777108">
      <w:pPr>
        <w:pStyle w:val="ConsPlusNormal"/>
        <w:spacing w:before="220"/>
        <w:ind w:firstLine="540"/>
        <w:jc w:val="both"/>
      </w:pPr>
      <w:bookmarkStart w:id="108" w:name="P917"/>
      <w:bookmarkEnd w:id="108"/>
      <w:r>
        <w:t xml:space="preserve">2. Лицам, которым присвоено звание "Ветеран военной службы" после 31 декабря 2004 года, из числа граждан Российской Федерации, имеющих место жительства или место пребывания на территории Ленинградской области, меры социальной поддержки, установленные </w:t>
      </w:r>
      <w:hyperlink w:anchor="P900">
        <w:r>
          <w:rPr>
            <w:color w:val="0000FF"/>
          </w:rPr>
          <w:t>статьей 8.1</w:t>
        </w:r>
      </w:hyperlink>
      <w:r>
        <w:t xml:space="preserve"> настоящего Кодекса, предоставляются при условии присвоения им звания "Ветеран труда" и достижения ими возраста, дающего право на пенсию по старости.</w:t>
      </w:r>
    </w:p>
    <w:p w:rsidR="00777108" w:rsidRDefault="00777108">
      <w:pPr>
        <w:pStyle w:val="ConsPlusNormal"/>
        <w:jc w:val="both"/>
      </w:pPr>
      <w:r>
        <w:t xml:space="preserve">(в ред. Областного </w:t>
      </w:r>
      <w:hyperlink r:id="rId394">
        <w:r>
          <w:rPr>
            <w:color w:val="0000FF"/>
          </w:rPr>
          <w:t>закона</w:t>
        </w:r>
      </w:hyperlink>
      <w:r>
        <w:t xml:space="preserve"> Ленинградской области от 09.06.2022 N 60-оз)</w:t>
      </w:r>
    </w:p>
    <w:p w:rsidR="00777108" w:rsidRDefault="00777108">
      <w:pPr>
        <w:pStyle w:val="ConsPlusNormal"/>
        <w:spacing w:before="220"/>
        <w:ind w:firstLine="540"/>
        <w:jc w:val="both"/>
      </w:pPr>
      <w:r>
        <w:t xml:space="preserve">3. Реализация мер социальной поддержки лиц, указанных в </w:t>
      </w:r>
      <w:hyperlink w:anchor="P915">
        <w:r>
          <w:rPr>
            <w:color w:val="0000FF"/>
          </w:rPr>
          <w:t>части 1</w:t>
        </w:r>
      </w:hyperlink>
      <w:r>
        <w:t xml:space="preserve"> настоящей статьи, осуществляется по предъявлении ими удостоверений единого образца, установленного действующим законодательством.</w:t>
      </w:r>
    </w:p>
    <w:p w:rsidR="00777108" w:rsidRDefault="00777108">
      <w:pPr>
        <w:pStyle w:val="ConsPlusNormal"/>
      </w:pPr>
    </w:p>
    <w:p w:rsidR="00777108" w:rsidRDefault="00777108">
      <w:pPr>
        <w:pStyle w:val="ConsPlusTitle"/>
        <w:ind w:firstLine="540"/>
        <w:jc w:val="both"/>
        <w:outlineLvl w:val="2"/>
      </w:pPr>
      <w:bookmarkStart w:id="109" w:name="P921"/>
      <w:bookmarkEnd w:id="109"/>
      <w:r>
        <w:t>Статья 8.3. Меры социальной поддержки ветеранов труда Ленинградской области</w:t>
      </w:r>
    </w:p>
    <w:p w:rsidR="00777108" w:rsidRDefault="00777108">
      <w:pPr>
        <w:pStyle w:val="ConsPlusNormal"/>
      </w:pPr>
    </w:p>
    <w:p w:rsidR="00777108" w:rsidRDefault="00777108">
      <w:pPr>
        <w:pStyle w:val="ConsPlusNormal"/>
        <w:ind w:firstLine="540"/>
        <w:jc w:val="both"/>
      </w:pPr>
      <w:r>
        <w:t xml:space="preserve">Лица, которым присвоено звание "Ветеран труда Ленинградской области", имеющие место жительства на территории Ленинградской области, имеют право на получение ежемесячной денежной выплаты в соответствии со </w:t>
      </w:r>
      <w:hyperlink w:anchor="P942">
        <w:r>
          <w:rPr>
            <w:color w:val="0000FF"/>
          </w:rPr>
          <w:t>статьей 8.5</w:t>
        </w:r>
      </w:hyperlink>
      <w:r>
        <w:t xml:space="preserve"> настоящего Кодекса.</w:t>
      </w:r>
    </w:p>
    <w:p w:rsidR="00777108" w:rsidRDefault="00777108">
      <w:pPr>
        <w:pStyle w:val="ConsPlusNormal"/>
        <w:jc w:val="both"/>
      </w:pPr>
      <w:r>
        <w:t xml:space="preserve">(в ред. Областных законов Ленинградской области от 23.11.2021 </w:t>
      </w:r>
      <w:hyperlink r:id="rId395">
        <w:r>
          <w:rPr>
            <w:color w:val="0000FF"/>
          </w:rPr>
          <w:t>N 123-оз</w:t>
        </w:r>
      </w:hyperlink>
      <w:r>
        <w:t xml:space="preserve">, от 09.06.2022 </w:t>
      </w:r>
      <w:hyperlink r:id="rId396">
        <w:r>
          <w:rPr>
            <w:color w:val="0000FF"/>
          </w:rPr>
          <w:t>N 60-оз</w:t>
        </w:r>
      </w:hyperlink>
      <w:r>
        <w:t>)</w:t>
      </w:r>
    </w:p>
    <w:p w:rsidR="00777108" w:rsidRDefault="00777108">
      <w:pPr>
        <w:pStyle w:val="ConsPlusNormal"/>
        <w:spacing w:before="220"/>
        <w:ind w:firstLine="540"/>
        <w:jc w:val="both"/>
      </w:pPr>
      <w:r>
        <w:lastRenderedPageBreak/>
        <w:t xml:space="preserve">2. Утратил силу. - Областной </w:t>
      </w:r>
      <w:hyperlink r:id="rId397">
        <w:r>
          <w:rPr>
            <w:color w:val="0000FF"/>
          </w:rPr>
          <w:t>закон</w:t>
        </w:r>
      </w:hyperlink>
      <w:r>
        <w:t xml:space="preserve"> Ленинградской области от 23.11.2021 N 123-оз.</w:t>
      </w:r>
    </w:p>
    <w:p w:rsidR="00777108" w:rsidRDefault="00777108">
      <w:pPr>
        <w:pStyle w:val="ConsPlusNormal"/>
      </w:pPr>
    </w:p>
    <w:p w:rsidR="00777108" w:rsidRDefault="00777108">
      <w:pPr>
        <w:pStyle w:val="ConsPlusTitle"/>
        <w:ind w:firstLine="540"/>
        <w:jc w:val="both"/>
        <w:outlineLvl w:val="2"/>
      </w:pPr>
      <w:bookmarkStart w:id="110" w:name="P927"/>
      <w:bookmarkEnd w:id="110"/>
      <w:r>
        <w:t>Статья 8.4. Меры социальной поддержки тружеников тыла</w:t>
      </w:r>
    </w:p>
    <w:p w:rsidR="00777108" w:rsidRDefault="00777108">
      <w:pPr>
        <w:pStyle w:val="ConsPlusNormal"/>
      </w:pPr>
    </w:p>
    <w:p w:rsidR="00777108" w:rsidRDefault="00777108">
      <w:pPr>
        <w:pStyle w:val="ConsPlusNormal"/>
        <w:ind w:firstLine="540"/>
        <w:jc w:val="both"/>
      </w:pPr>
      <w:bookmarkStart w:id="111" w:name="P929"/>
      <w:bookmarkEnd w:id="111"/>
      <w:r>
        <w:t>1. Труженики тыла из числа граждан Российской Федерации, имеющих место жительства или место пребывания на территории Ленинградской области, а также иностранных граждан и лиц без гражданства, имеющих место жительства на территории Ленинградской области, имеют право на:</w:t>
      </w:r>
    </w:p>
    <w:p w:rsidR="00777108" w:rsidRDefault="00777108">
      <w:pPr>
        <w:pStyle w:val="ConsPlusNormal"/>
        <w:jc w:val="both"/>
      </w:pPr>
      <w:r>
        <w:t xml:space="preserve">(в ред. Областного </w:t>
      </w:r>
      <w:hyperlink r:id="rId398">
        <w:r>
          <w:rPr>
            <w:color w:val="0000FF"/>
          </w:rPr>
          <w:t>закона</w:t>
        </w:r>
      </w:hyperlink>
      <w:r>
        <w:t xml:space="preserve"> Ленинградской области от 09.06.2022 N 60-оз)</w:t>
      </w:r>
    </w:p>
    <w:p w:rsidR="00777108" w:rsidRDefault="00777108">
      <w:pPr>
        <w:pStyle w:val="ConsPlusNormal"/>
        <w:spacing w:before="220"/>
        <w:ind w:firstLine="540"/>
        <w:jc w:val="both"/>
      </w:pPr>
      <w:r>
        <w:t xml:space="preserve">1) ежемесячную денежную выплату в соответствии со </w:t>
      </w:r>
      <w:hyperlink w:anchor="P942">
        <w:r>
          <w:rPr>
            <w:color w:val="0000FF"/>
          </w:rPr>
          <w:t>статьей 8.5</w:t>
        </w:r>
      </w:hyperlink>
      <w:r>
        <w:t xml:space="preserve"> настоящего Кодекса;</w:t>
      </w:r>
    </w:p>
    <w:p w:rsidR="00777108" w:rsidRDefault="00777108">
      <w:pPr>
        <w:pStyle w:val="ConsPlusNormal"/>
        <w:spacing w:before="220"/>
        <w:ind w:firstLine="540"/>
        <w:jc w:val="both"/>
      </w:pPr>
      <w:r>
        <w:t xml:space="preserve">2) бесплатное обеспечение лекарственными препаратами и медицинскими изделиями в соответствии со </w:t>
      </w:r>
      <w:hyperlink w:anchor="P768">
        <w:r>
          <w:rPr>
            <w:color w:val="0000FF"/>
          </w:rPr>
          <w:t>статьей 6.2</w:t>
        </w:r>
      </w:hyperlink>
      <w:r>
        <w:t xml:space="preserve"> настоящего Кодекса;</w:t>
      </w:r>
    </w:p>
    <w:p w:rsidR="00777108" w:rsidRDefault="00777108">
      <w:pPr>
        <w:pStyle w:val="ConsPlusNormal"/>
        <w:spacing w:before="220"/>
        <w:ind w:firstLine="540"/>
        <w:jc w:val="both"/>
      </w:pPr>
      <w:r>
        <w:t xml:space="preserve">3) бесплатное изготовление и ремонт зубных протезов (кроме расходов на оплату стоимости драгоценных металлов) в соответствии со </w:t>
      </w:r>
      <w:hyperlink w:anchor="P957">
        <w:r>
          <w:rPr>
            <w:color w:val="0000FF"/>
          </w:rPr>
          <w:t>статьей 8.7</w:t>
        </w:r>
      </w:hyperlink>
      <w:r>
        <w:t xml:space="preserve"> настоящего Кодекса;</w:t>
      </w:r>
    </w:p>
    <w:p w:rsidR="00777108" w:rsidRDefault="00777108">
      <w:pPr>
        <w:pStyle w:val="ConsPlusNormal"/>
        <w:jc w:val="both"/>
      </w:pPr>
      <w:r>
        <w:t xml:space="preserve">(в ред. Областного </w:t>
      </w:r>
      <w:hyperlink r:id="rId399">
        <w:r>
          <w:rPr>
            <w:color w:val="0000FF"/>
          </w:rPr>
          <w:t>закона</w:t>
        </w:r>
      </w:hyperlink>
      <w:r>
        <w:t xml:space="preserve"> Ленинградской области от 07.05.2019 N 32-оз)</w:t>
      </w:r>
    </w:p>
    <w:p w:rsidR="00777108" w:rsidRDefault="00777108">
      <w:pPr>
        <w:pStyle w:val="ConsPlusNormal"/>
        <w:spacing w:before="220"/>
        <w:ind w:firstLine="540"/>
        <w:jc w:val="both"/>
      </w:pPr>
      <w:r>
        <w:t xml:space="preserve">4) бесплатное обеспечение протезами (в том числе слухопротезирование) и протезно-ортопедическими изделиями в соответствии со </w:t>
      </w:r>
      <w:hyperlink w:anchor="P969">
        <w:r>
          <w:rPr>
            <w:color w:val="0000FF"/>
          </w:rPr>
          <w:t>статьей 8.8</w:t>
        </w:r>
      </w:hyperlink>
      <w:r>
        <w:t xml:space="preserve"> настоящего Кодекса;</w:t>
      </w:r>
    </w:p>
    <w:p w:rsidR="00777108" w:rsidRDefault="00777108">
      <w:pPr>
        <w:pStyle w:val="ConsPlusNormal"/>
        <w:spacing w:before="220"/>
        <w:ind w:firstLine="540"/>
        <w:jc w:val="both"/>
      </w:pPr>
      <w:r>
        <w:t>5) внеочередной прием в организации социального обслуживания, предоставляющие социальные услуги в стационарной форме, в полустационарной форме, внеочередное обслуживание организациями социального обслуживания, предоставляющими социальные услуги в форме социального обслуживания на дому;</w:t>
      </w:r>
    </w:p>
    <w:p w:rsidR="00777108" w:rsidRDefault="00777108">
      <w:pPr>
        <w:pStyle w:val="ConsPlusNormal"/>
        <w:jc w:val="both"/>
      </w:pPr>
      <w:r>
        <w:t xml:space="preserve">(п. 5 в ред. Областного </w:t>
      </w:r>
      <w:hyperlink r:id="rId400">
        <w:r>
          <w:rPr>
            <w:color w:val="0000FF"/>
          </w:rPr>
          <w:t>закона</w:t>
        </w:r>
      </w:hyperlink>
      <w:r>
        <w:t xml:space="preserve"> Ленинградской области от 09.06.2022 N 60-оз)</w:t>
      </w:r>
    </w:p>
    <w:p w:rsidR="00777108" w:rsidRDefault="00777108">
      <w:pPr>
        <w:pStyle w:val="ConsPlusNormal"/>
        <w:spacing w:before="220"/>
        <w:ind w:firstLine="540"/>
        <w:jc w:val="both"/>
      </w:pPr>
      <w:r>
        <w:t xml:space="preserve">6)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на основании единого социального проездного билета в соответствии со </w:t>
      </w:r>
      <w:hyperlink w:anchor="P1222">
        <w:r>
          <w:rPr>
            <w:color w:val="0000FF"/>
          </w:rPr>
          <w:t>статьей 11.2</w:t>
        </w:r>
      </w:hyperlink>
      <w:r>
        <w:t xml:space="preserve"> настоящего Кодекса;</w:t>
      </w:r>
    </w:p>
    <w:p w:rsidR="00777108" w:rsidRDefault="00777108">
      <w:pPr>
        <w:pStyle w:val="ConsPlusNormal"/>
        <w:spacing w:before="220"/>
        <w:ind w:firstLine="540"/>
        <w:jc w:val="both"/>
      </w:pPr>
      <w:r>
        <w:t xml:space="preserve">7) льготный проезд на железнодорожном транспорте пригородного сообщения в соответствии со </w:t>
      </w:r>
      <w:hyperlink w:anchor="P1235">
        <w:r>
          <w:rPr>
            <w:color w:val="0000FF"/>
          </w:rPr>
          <w:t>статьей 11.3</w:t>
        </w:r>
      </w:hyperlink>
      <w:r>
        <w:t xml:space="preserve"> настоящего Кодекса.</w:t>
      </w:r>
    </w:p>
    <w:p w:rsidR="00777108" w:rsidRDefault="00777108">
      <w:pPr>
        <w:pStyle w:val="ConsPlusNormal"/>
        <w:spacing w:before="220"/>
        <w:ind w:firstLine="540"/>
        <w:jc w:val="both"/>
      </w:pPr>
      <w:r>
        <w:t>2. Реализация мер социальной поддержки тружеников тыла осуществляется по предъявлении ими удостоверения единого образца, установленного действующим законодательством.</w:t>
      </w:r>
    </w:p>
    <w:p w:rsidR="00777108" w:rsidRDefault="00777108">
      <w:pPr>
        <w:pStyle w:val="ConsPlusNormal"/>
      </w:pPr>
    </w:p>
    <w:p w:rsidR="00777108" w:rsidRDefault="00777108">
      <w:pPr>
        <w:pStyle w:val="ConsPlusTitle"/>
        <w:ind w:firstLine="540"/>
        <w:jc w:val="both"/>
        <w:outlineLvl w:val="2"/>
      </w:pPr>
      <w:bookmarkStart w:id="112" w:name="P942"/>
      <w:bookmarkEnd w:id="112"/>
      <w:r>
        <w:t>Статья 8.5. Ежемесячная денежная выплата</w:t>
      </w:r>
    </w:p>
    <w:p w:rsidR="00777108" w:rsidRDefault="00777108">
      <w:pPr>
        <w:pStyle w:val="ConsPlusNormal"/>
      </w:pPr>
    </w:p>
    <w:p w:rsidR="00777108" w:rsidRDefault="00777108">
      <w:pPr>
        <w:pStyle w:val="ConsPlusNormal"/>
        <w:ind w:firstLine="540"/>
        <w:jc w:val="both"/>
      </w:pPr>
      <w:bookmarkStart w:id="113" w:name="P944"/>
      <w:bookmarkEnd w:id="113"/>
      <w:r>
        <w:t xml:space="preserve">1. Право на ежемесячную денежную выплату предоставляется лицам, указанным в </w:t>
      </w:r>
      <w:hyperlink w:anchor="P902">
        <w:r>
          <w:rPr>
            <w:color w:val="0000FF"/>
          </w:rPr>
          <w:t>абзаце первом части 1 статьи 8.1</w:t>
        </w:r>
      </w:hyperlink>
      <w:r>
        <w:t xml:space="preserve">, </w:t>
      </w:r>
      <w:hyperlink w:anchor="P915">
        <w:r>
          <w:rPr>
            <w:color w:val="0000FF"/>
          </w:rPr>
          <w:t>частях 1</w:t>
        </w:r>
      </w:hyperlink>
      <w:r>
        <w:t xml:space="preserve"> и </w:t>
      </w:r>
      <w:hyperlink w:anchor="P917">
        <w:r>
          <w:rPr>
            <w:color w:val="0000FF"/>
          </w:rPr>
          <w:t>2 статьи 8.2</w:t>
        </w:r>
      </w:hyperlink>
      <w:r>
        <w:t xml:space="preserve">, </w:t>
      </w:r>
      <w:hyperlink w:anchor="P921">
        <w:r>
          <w:rPr>
            <w:color w:val="0000FF"/>
          </w:rPr>
          <w:t>статье 8.3</w:t>
        </w:r>
      </w:hyperlink>
      <w:r>
        <w:t xml:space="preserve"> и </w:t>
      </w:r>
      <w:hyperlink w:anchor="P929">
        <w:r>
          <w:rPr>
            <w:color w:val="0000FF"/>
          </w:rPr>
          <w:t>абзаце первом части 1 статьи 8.4</w:t>
        </w:r>
      </w:hyperlink>
      <w:r>
        <w:t xml:space="preserve"> настоящего Кодекса, при условии неполучения ими ежемесячных денежных выплат, предусмотренных законодательством Российской Федерации, законодательством Ленинградской области и законодательством иных субъектов Российской Федерации.</w:t>
      </w:r>
    </w:p>
    <w:p w:rsidR="00777108" w:rsidRDefault="00777108">
      <w:pPr>
        <w:pStyle w:val="ConsPlusNormal"/>
        <w:jc w:val="both"/>
      </w:pPr>
      <w:r>
        <w:t xml:space="preserve">(в ред. Областного </w:t>
      </w:r>
      <w:hyperlink r:id="rId401">
        <w:r>
          <w:rPr>
            <w:color w:val="0000FF"/>
          </w:rPr>
          <w:t>закона</w:t>
        </w:r>
      </w:hyperlink>
      <w:r>
        <w:t xml:space="preserve"> Ленинградской области от 23.11.2021 N 123-оз)</w:t>
      </w:r>
    </w:p>
    <w:p w:rsidR="00777108" w:rsidRDefault="00777108">
      <w:pPr>
        <w:pStyle w:val="ConsPlusNormal"/>
        <w:spacing w:before="220"/>
        <w:ind w:firstLine="540"/>
        <w:jc w:val="both"/>
      </w:pPr>
      <w:r>
        <w:t xml:space="preserve">2. Ежемесячная денежная выплата лицам, указанным в </w:t>
      </w:r>
      <w:hyperlink w:anchor="P944">
        <w:r>
          <w:rPr>
            <w:color w:val="0000FF"/>
          </w:rPr>
          <w:t>части 1</w:t>
        </w:r>
      </w:hyperlink>
      <w:r>
        <w:t xml:space="preserve"> настоящей статьи, предоставляется по одному основанию по выбору лица.</w:t>
      </w:r>
    </w:p>
    <w:p w:rsidR="00777108" w:rsidRDefault="00777108">
      <w:pPr>
        <w:pStyle w:val="ConsPlusNormal"/>
        <w:spacing w:before="220"/>
        <w:ind w:firstLine="540"/>
        <w:jc w:val="both"/>
      </w:pPr>
      <w:r>
        <w:t xml:space="preserve">3. Размеры ежемесячной денежной выплаты устанавливаются областным законом об областном бюджете Ленинградской области на очередной финансовый год и на плановый период и индексируются в соответствии с </w:t>
      </w:r>
      <w:hyperlink w:anchor="P182">
        <w:r>
          <w:rPr>
            <w:color w:val="0000FF"/>
          </w:rPr>
          <w:t>частью 2 статьи 1.8</w:t>
        </w:r>
      </w:hyperlink>
      <w:r>
        <w:t xml:space="preserve"> настоящего Кодекса.</w:t>
      </w:r>
    </w:p>
    <w:p w:rsidR="00777108" w:rsidRDefault="00777108">
      <w:pPr>
        <w:pStyle w:val="ConsPlusNormal"/>
      </w:pPr>
    </w:p>
    <w:p w:rsidR="00777108" w:rsidRDefault="00777108">
      <w:pPr>
        <w:pStyle w:val="ConsPlusTitle"/>
        <w:ind w:firstLine="540"/>
        <w:jc w:val="both"/>
        <w:outlineLvl w:val="2"/>
      </w:pPr>
      <w:bookmarkStart w:id="114" w:name="P949"/>
      <w:bookmarkEnd w:id="114"/>
      <w:r>
        <w:t>Статья 8.6. Ежемесячная денежная компенсация части расходов на оплату жилого помещения и коммунальных услуг</w:t>
      </w:r>
    </w:p>
    <w:p w:rsidR="00777108" w:rsidRDefault="00777108">
      <w:pPr>
        <w:pStyle w:val="ConsPlusNormal"/>
      </w:pPr>
    </w:p>
    <w:p w:rsidR="00777108" w:rsidRDefault="00777108">
      <w:pPr>
        <w:pStyle w:val="ConsPlusNormal"/>
        <w:ind w:firstLine="540"/>
        <w:jc w:val="both"/>
      </w:pPr>
      <w:r>
        <w:t xml:space="preserve">1. Право на ежемесячную денежную компенсацию части расходов на оплату жилого помещения и коммунальных услуг (далее в настоящей статье - ежемесячная денежная компенсация) имеют лица, указанные в </w:t>
      </w:r>
      <w:hyperlink w:anchor="P902">
        <w:r>
          <w:rPr>
            <w:color w:val="0000FF"/>
          </w:rPr>
          <w:t>абзаце первом части 1 статьи 8.1</w:t>
        </w:r>
      </w:hyperlink>
      <w:r>
        <w:t xml:space="preserve">, </w:t>
      </w:r>
      <w:hyperlink w:anchor="P915">
        <w:r>
          <w:rPr>
            <w:color w:val="0000FF"/>
          </w:rPr>
          <w:t>частях 1</w:t>
        </w:r>
      </w:hyperlink>
      <w:r>
        <w:t xml:space="preserve"> и </w:t>
      </w:r>
      <w:hyperlink w:anchor="P917">
        <w:r>
          <w:rPr>
            <w:color w:val="0000FF"/>
          </w:rPr>
          <w:t>2 статьи 8.2</w:t>
        </w:r>
      </w:hyperlink>
      <w:r>
        <w:t xml:space="preserve"> настоящего Кодекса.</w:t>
      </w:r>
    </w:p>
    <w:p w:rsidR="00777108" w:rsidRDefault="00777108">
      <w:pPr>
        <w:pStyle w:val="ConsPlusNormal"/>
        <w:spacing w:before="220"/>
        <w:ind w:firstLine="540"/>
        <w:jc w:val="both"/>
      </w:pPr>
      <w:r>
        <w:t xml:space="preserve">2. Лицам, указанным в </w:t>
      </w:r>
      <w:hyperlink w:anchor="P902">
        <w:r>
          <w:rPr>
            <w:color w:val="0000FF"/>
          </w:rPr>
          <w:t>абзаце первом части 1 статьи 8.1</w:t>
        </w:r>
      </w:hyperlink>
      <w:r>
        <w:t xml:space="preserve">, </w:t>
      </w:r>
      <w:hyperlink w:anchor="P915">
        <w:r>
          <w:rPr>
            <w:color w:val="0000FF"/>
          </w:rPr>
          <w:t>частях 1</w:t>
        </w:r>
      </w:hyperlink>
      <w:r>
        <w:t xml:space="preserve"> и </w:t>
      </w:r>
      <w:hyperlink w:anchor="P917">
        <w:r>
          <w:rPr>
            <w:color w:val="0000FF"/>
          </w:rPr>
          <w:t>2 статьи 8.2</w:t>
        </w:r>
      </w:hyperlink>
      <w:r>
        <w:t xml:space="preserve"> настоящего Кодекса, проживающим совместно с находящимися на их иждивении либо получающими пенсию по старости и не пользующимися правом на аналогичную меру социальной поддержки по другим основаниям членами их семей, ежемесячная денежная компенсация предоставляется с учетом расходов по оплате жилого помещения, понесенных указанными членами их семей.</w:t>
      </w:r>
    </w:p>
    <w:p w:rsidR="00777108" w:rsidRDefault="00777108">
      <w:pPr>
        <w:pStyle w:val="ConsPlusNormal"/>
        <w:spacing w:before="220"/>
        <w:ind w:firstLine="540"/>
        <w:jc w:val="both"/>
      </w:pPr>
      <w:r>
        <w:t xml:space="preserve">3. Размер ежемесячной денежной компенсации устанавливается по каждому муниципальному району (муниципальному округу, городскому округу)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anchor="P182">
        <w:r>
          <w:rPr>
            <w:color w:val="0000FF"/>
          </w:rPr>
          <w:t>частью 2 статьи 1.8</w:t>
        </w:r>
      </w:hyperlink>
      <w:r>
        <w:t xml:space="preserve"> настоящего Кодекса.</w:t>
      </w:r>
    </w:p>
    <w:p w:rsidR="00777108" w:rsidRDefault="00777108">
      <w:pPr>
        <w:pStyle w:val="ConsPlusNormal"/>
        <w:jc w:val="both"/>
      </w:pPr>
      <w:r>
        <w:t xml:space="preserve">(в ред. Областных законов Ленинградской области от 21.12.2020 </w:t>
      </w:r>
      <w:hyperlink r:id="rId402">
        <w:r>
          <w:rPr>
            <w:color w:val="0000FF"/>
          </w:rPr>
          <w:t>N 139-оз</w:t>
        </w:r>
      </w:hyperlink>
      <w:r>
        <w:t xml:space="preserve">, от 02.11.2024 </w:t>
      </w:r>
      <w:hyperlink r:id="rId403">
        <w:r>
          <w:rPr>
            <w:color w:val="0000FF"/>
          </w:rPr>
          <w:t>N 154-оз</w:t>
        </w:r>
      </w:hyperlink>
      <w:r>
        <w:t>)</w:t>
      </w:r>
    </w:p>
    <w:p w:rsidR="00777108" w:rsidRDefault="00777108">
      <w:pPr>
        <w:pStyle w:val="ConsPlusNormal"/>
        <w:spacing w:before="220"/>
        <w:ind w:firstLine="540"/>
        <w:jc w:val="both"/>
      </w:pPr>
      <w:r>
        <w:t>4. Ежемесячная денежная компенсация предоставляется на одно жилое помещение по выбору гражданина.</w:t>
      </w:r>
    </w:p>
    <w:p w:rsidR="00777108" w:rsidRDefault="00777108">
      <w:pPr>
        <w:pStyle w:val="ConsPlusNormal"/>
      </w:pPr>
    </w:p>
    <w:p w:rsidR="00777108" w:rsidRDefault="00777108">
      <w:pPr>
        <w:pStyle w:val="ConsPlusTitle"/>
        <w:ind w:firstLine="540"/>
        <w:jc w:val="both"/>
        <w:outlineLvl w:val="2"/>
      </w:pPr>
      <w:bookmarkStart w:id="115" w:name="P957"/>
      <w:bookmarkEnd w:id="115"/>
      <w:r>
        <w:t>Статья 8.7. Бесплатное изготовление и ремонт зубных протезов (кроме расходов на оплату стоимости драгоценных металлов)</w:t>
      </w:r>
    </w:p>
    <w:p w:rsidR="00777108" w:rsidRDefault="00777108">
      <w:pPr>
        <w:pStyle w:val="ConsPlusNormal"/>
        <w:jc w:val="both"/>
      </w:pPr>
      <w:r>
        <w:t xml:space="preserve">(в ред. Областного </w:t>
      </w:r>
      <w:hyperlink r:id="rId404">
        <w:r>
          <w:rPr>
            <w:color w:val="0000FF"/>
          </w:rPr>
          <w:t>закона</w:t>
        </w:r>
      </w:hyperlink>
      <w:r>
        <w:t xml:space="preserve"> Ленинградской области от 07.05.2019 N 32-оз)</w:t>
      </w:r>
    </w:p>
    <w:p w:rsidR="00777108" w:rsidRDefault="00777108">
      <w:pPr>
        <w:pStyle w:val="ConsPlusNormal"/>
      </w:pPr>
    </w:p>
    <w:p w:rsidR="00777108" w:rsidRDefault="00777108">
      <w:pPr>
        <w:pStyle w:val="ConsPlusNormal"/>
        <w:ind w:firstLine="540"/>
        <w:jc w:val="both"/>
      </w:pPr>
      <w:bookmarkStart w:id="116" w:name="P960"/>
      <w:bookmarkEnd w:id="116"/>
      <w:r>
        <w:t xml:space="preserve">1. Право на бесплатное изготовление и ремонт зубных протезов (кроме расходов на оплату стоимости драгоценных металлов) предоставляется лицам, указанным в </w:t>
      </w:r>
      <w:hyperlink w:anchor="P902">
        <w:r>
          <w:rPr>
            <w:color w:val="0000FF"/>
          </w:rPr>
          <w:t>абзаце первом части 1 статьи 8.1</w:t>
        </w:r>
      </w:hyperlink>
      <w:r>
        <w:t xml:space="preserve">, </w:t>
      </w:r>
      <w:hyperlink w:anchor="P929">
        <w:r>
          <w:rPr>
            <w:color w:val="0000FF"/>
          </w:rPr>
          <w:t>абзаце первом части 1 статьи 8.4</w:t>
        </w:r>
      </w:hyperlink>
      <w:r>
        <w:t xml:space="preserve"> и </w:t>
      </w:r>
      <w:hyperlink w:anchor="P990">
        <w:r>
          <w:rPr>
            <w:color w:val="0000FF"/>
          </w:rPr>
          <w:t>части 2 статьи 9.1</w:t>
        </w:r>
      </w:hyperlink>
      <w:r>
        <w:t xml:space="preserve"> настоящего Кодекса, получающим меру социальной поддержки, установленную </w:t>
      </w:r>
      <w:hyperlink w:anchor="P942">
        <w:r>
          <w:rPr>
            <w:color w:val="0000FF"/>
          </w:rPr>
          <w:t>статьями 8.5</w:t>
        </w:r>
      </w:hyperlink>
      <w:r>
        <w:t xml:space="preserve"> и </w:t>
      </w:r>
      <w:hyperlink w:anchor="P995">
        <w:r>
          <w:rPr>
            <w:color w:val="0000FF"/>
          </w:rPr>
          <w:t>9.2</w:t>
        </w:r>
      </w:hyperlink>
      <w:r>
        <w:t xml:space="preserve"> настоящего Кодекса, а также лицам, указанным в </w:t>
      </w:r>
      <w:hyperlink w:anchor="P1361">
        <w:r>
          <w:rPr>
            <w:color w:val="0000FF"/>
          </w:rPr>
          <w:t>части 2 статьи 11.14</w:t>
        </w:r>
      </w:hyperlink>
      <w:r>
        <w:t xml:space="preserve"> настоящего Кодекса.</w:t>
      </w:r>
    </w:p>
    <w:p w:rsidR="00777108" w:rsidRDefault="00777108">
      <w:pPr>
        <w:pStyle w:val="ConsPlusNormal"/>
        <w:jc w:val="both"/>
      </w:pPr>
      <w:r>
        <w:t xml:space="preserve">(в ред. Областных законов Ленинградской области от 07.05.2019 </w:t>
      </w:r>
      <w:hyperlink r:id="rId405">
        <w:r>
          <w:rPr>
            <w:color w:val="0000FF"/>
          </w:rPr>
          <w:t>N 32-оз</w:t>
        </w:r>
      </w:hyperlink>
      <w:r>
        <w:t xml:space="preserve">, от 23.12.2024 </w:t>
      </w:r>
      <w:hyperlink r:id="rId406">
        <w:r>
          <w:rPr>
            <w:color w:val="0000FF"/>
          </w:rPr>
          <w:t>N 186-оз</w:t>
        </w:r>
      </w:hyperlink>
      <w:r>
        <w:t>)</w:t>
      </w:r>
    </w:p>
    <w:p w:rsidR="00777108" w:rsidRDefault="00777108">
      <w:pPr>
        <w:pStyle w:val="ConsPlusNormal"/>
        <w:spacing w:before="220"/>
        <w:ind w:firstLine="540"/>
        <w:jc w:val="both"/>
      </w:pPr>
      <w:r>
        <w:t xml:space="preserve">2. Бесплатное изготовление и ремонт зубных протезов (кроме расходов на оплату стоимости драгоценных металлов) предоставляется один раз в пять лет нуждающимся по медицинским показаниям в этой мере социальной поддержки лицам, указанным в </w:t>
      </w:r>
      <w:hyperlink w:anchor="P960">
        <w:r>
          <w:rPr>
            <w:color w:val="0000FF"/>
          </w:rPr>
          <w:t>части 1</w:t>
        </w:r>
      </w:hyperlink>
      <w:r>
        <w:t xml:space="preserve"> настоящей статьи.</w:t>
      </w:r>
    </w:p>
    <w:p w:rsidR="00777108" w:rsidRDefault="00777108">
      <w:pPr>
        <w:pStyle w:val="ConsPlusNormal"/>
        <w:jc w:val="both"/>
      </w:pPr>
      <w:r>
        <w:t xml:space="preserve">(в ред. Областного </w:t>
      </w:r>
      <w:hyperlink r:id="rId407">
        <w:r>
          <w:rPr>
            <w:color w:val="0000FF"/>
          </w:rPr>
          <w:t>закона</w:t>
        </w:r>
      </w:hyperlink>
      <w:r>
        <w:t xml:space="preserve"> Ленинградской области от 07.05.2019 N 32-оз)</w:t>
      </w:r>
    </w:p>
    <w:p w:rsidR="00777108" w:rsidRDefault="00777108">
      <w:pPr>
        <w:pStyle w:val="ConsPlusNormal"/>
        <w:spacing w:before="220"/>
        <w:ind w:firstLine="540"/>
        <w:jc w:val="both"/>
      </w:pPr>
      <w:r>
        <w:t xml:space="preserve">3. Мера социальной поддержки по бесплатному изготовлению и ремонту зубных протезов (кроме расходов на оплату стоимости драгоценных металлов) предоставляется посредством выдачи лицам, указанным в </w:t>
      </w:r>
      <w:hyperlink w:anchor="P960">
        <w:r>
          <w:rPr>
            <w:color w:val="0000FF"/>
          </w:rPr>
          <w:t>части 1</w:t>
        </w:r>
      </w:hyperlink>
      <w:r>
        <w:t xml:space="preserve"> настоящей статьи, сертификата на изготовление (ремонт) зубных протезов, на основании которого производится оплата за счет средств областного бюджета Ленинградской области работ по изготовлению (ремонту) зубных протезов.</w:t>
      </w:r>
    </w:p>
    <w:p w:rsidR="00777108" w:rsidRDefault="00777108">
      <w:pPr>
        <w:pStyle w:val="ConsPlusNormal"/>
        <w:jc w:val="both"/>
      </w:pPr>
      <w:r>
        <w:t xml:space="preserve">(часть 3 введена Областным </w:t>
      </w:r>
      <w:hyperlink r:id="rId408">
        <w:r>
          <w:rPr>
            <w:color w:val="0000FF"/>
          </w:rPr>
          <w:t>законом</w:t>
        </w:r>
      </w:hyperlink>
      <w:r>
        <w:t xml:space="preserve"> Ленинградской области от 14.02.2024 N 6-оз)</w:t>
      </w:r>
    </w:p>
    <w:p w:rsidR="00777108" w:rsidRDefault="00777108">
      <w:pPr>
        <w:pStyle w:val="ConsPlusNormal"/>
        <w:spacing w:before="220"/>
        <w:ind w:firstLine="540"/>
        <w:jc w:val="both"/>
      </w:pPr>
      <w:r>
        <w:t>4. Стоимость сертификата на изготовление (ремонт) зубных протезов определяется Правительством Ленинградской области исходя из величины СД.</w:t>
      </w:r>
    </w:p>
    <w:p w:rsidR="00777108" w:rsidRDefault="00777108">
      <w:pPr>
        <w:pStyle w:val="ConsPlusNormal"/>
        <w:jc w:val="both"/>
      </w:pPr>
      <w:r>
        <w:t xml:space="preserve">(часть 4 введена Областным </w:t>
      </w:r>
      <w:hyperlink r:id="rId409">
        <w:r>
          <w:rPr>
            <w:color w:val="0000FF"/>
          </w:rPr>
          <w:t>законом</w:t>
        </w:r>
      </w:hyperlink>
      <w:r>
        <w:t xml:space="preserve"> Ленинградской области от 14.02.2024 N 6-оз)</w:t>
      </w:r>
    </w:p>
    <w:p w:rsidR="00777108" w:rsidRDefault="00777108">
      <w:pPr>
        <w:pStyle w:val="ConsPlusNormal"/>
      </w:pPr>
    </w:p>
    <w:p w:rsidR="00777108" w:rsidRDefault="00777108">
      <w:pPr>
        <w:pStyle w:val="ConsPlusTitle"/>
        <w:ind w:firstLine="540"/>
        <w:jc w:val="both"/>
        <w:outlineLvl w:val="2"/>
      </w:pPr>
      <w:bookmarkStart w:id="117" w:name="P969"/>
      <w:bookmarkEnd w:id="117"/>
      <w:r>
        <w:t>Статья 8.8. Бесплатное обеспечение протезами (в том числе слухопротезирование) и протезно-ортопедическими изделиями</w:t>
      </w:r>
    </w:p>
    <w:p w:rsidR="00777108" w:rsidRDefault="00777108">
      <w:pPr>
        <w:pStyle w:val="ConsPlusNormal"/>
      </w:pPr>
    </w:p>
    <w:p w:rsidR="00777108" w:rsidRDefault="00777108">
      <w:pPr>
        <w:pStyle w:val="ConsPlusNormal"/>
        <w:ind w:firstLine="540"/>
        <w:jc w:val="both"/>
      </w:pPr>
      <w:r>
        <w:t xml:space="preserve">Право на бесплатное обеспечение протезами (в том числе слухопротезирование) и протезно-ортопедическими изделиями имеют лица, указанные в </w:t>
      </w:r>
      <w:hyperlink w:anchor="P927">
        <w:r>
          <w:rPr>
            <w:color w:val="0000FF"/>
          </w:rPr>
          <w:t>статье 8.4</w:t>
        </w:r>
      </w:hyperlink>
      <w:r>
        <w:t xml:space="preserve"> и </w:t>
      </w:r>
      <w:hyperlink w:anchor="P990">
        <w:r>
          <w:rPr>
            <w:color w:val="0000FF"/>
          </w:rPr>
          <w:t>части 2 статьи 9.1</w:t>
        </w:r>
      </w:hyperlink>
      <w:r>
        <w:t xml:space="preserve"> настоящего Кодекса.</w:t>
      </w:r>
    </w:p>
    <w:p w:rsidR="00777108" w:rsidRDefault="00777108">
      <w:pPr>
        <w:pStyle w:val="ConsPlusNormal"/>
      </w:pPr>
    </w:p>
    <w:p w:rsidR="00777108" w:rsidRDefault="00777108">
      <w:pPr>
        <w:pStyle w:val="ConsPlusTitle"/>
        <w:jc w:val="center"/>
        <w:outlineLvl w:val="1"/>
      </w:pPr>
      <w:r>
        <w:lastRenderedPageBreak/>
        <w:t>Глава 9. СОЦИАЛЬНАЯ ПОДДЕРЖКА ЖЕРТВ ПОЛИТИЧЕСКИХ РЕПРЕССИЙ</w:t>
      </w:r>
    </w:p>
    <w:p w:rsidR="00777108" w:rsidRDefault="00777108">
      <w:pPr>
        <w:pStyle w:val="ConsPlusNormal"/>
      </w:pPr>
    </w:p>
    <w:p w:rsidR="00777108" w:rsidRDefault="00777108">
      <w:pPr>
        <w:pStyle w:val="ConsPlusTitle"/>
        <w:ind w:firstLine="540"/>
        <w:jc w:val="both"/>
        <w:outlineLvl w:val="2"/>
      </w:pPr>
      <w:r>
        <w:t>Статья 9.1. Меры социальной поддержки жертв политических репрессий</w:t>
      </w:r>
    </w:p>
    <w:p w:rsidR="00777108" w:rsidRDefault="00777108">
      <w:pPr>
        <w:pStyle w:val="ConsPlusNormal"/>
      </w:pPr>
    </w:p>
    <w:p w:rsidR="00777108" w:rsidRDefault="00777108">
      <w:pPr>
        <w:pStyle w:val="ConsPlusNormal"/>
        <w:ind w:firstLine="540"/>
        <w:jc w:val="both"/>
      </w:pPr>
      <w:bookmarkStart w:id="118" w:name="P977"/>
      <w:bookmarkEnd w:id="118"/>
      <w:r>
        <w:t>1. Жертвы политических репрессий из числа граждан Российской Федерации, имеющих место жительства или место пребывания на территории Ленинградской области, имеют право на:</w:t>
      </w:r>
    </w:p>
    <w:p w:rsidR="00777108" w:rsidRDefault="00777108">
      <w:pPr>
        <w:pStyle w:val="ConsPlusNormal"/>
        <w:jc w:val="both"/>
      </w:pPr>
      <w:r>
        <w:t xml:space="preserve">(в ред. Областного </w:t>
      </w:r>
      <w:hyperlink r:id="rId410">
        <w:r>
          <w:rPr>
            <w:color w:val="0000FF"/>
          </w:rPr>
          <w:t>закона</w:t>
        </w:r>
      </w:hyperlink>
      <w:r>
        <w:t xml:space="preserve"> Ленинградской области от 09.06.2022 N 60-оз)</w:t>
      </w:r>
    </w:p>
    <w:p w:rsidR="00777108" w:rsidRDefault="00777108">
      <w:pPr>
        <w:pStyle w:val="ConsPlusNormal"/>
        <w:spacing w:before="220"/>
        <w:ind w:firstLine="540"/>
        <w:jc w:val="both"/>
      </w:pPr>
      <w:r>
        <w:t xml:space="preserve">1) ежемесячную денежную выплату в соответствии со </w:t>
      </w:r>
      <w:hyperlink w:anchor="P995">
        <w:r>
          <w:rPr>
            <w:color w:val="0000FF"/>
          </w:rPr>
          <w:t>статьей 9.2</w:t>
        </w:r>
      </w:hyperlink>
      <w:r>
        <w:t xml:space="preserve"> настоящего Кодекса;</w:t>
      </w:r>
    </w:p>
    <w:p w:rsidR="00777108" w:rsidRDefault="00777108">
      <w:pPr>
        <w:pStyle w:val="ConsPlusNormal"/>
        <w:spacing w:before="220"/>
        <w:ind w:firstLine="540"/>
        <w:jc w:val="both"/>
      </w:pPr>
      <w:r>
        <w:t xml:space="preserve">2) ежемесячную денежную компенсацию части расходов на оплату жилого помещения и коммунальных услуг в соответствии со </w:t>
      </w:r>
      <w:hyperlink w:anchor="P1000">
        <w:r>
          <w:rPr>
            <w:color w:val="0000FF"/>
          </w:rPr>
          <w:t>статьей 9.3</w:t>
        </w:r>
      </w:hyperlink>
      <w:r>
        <w:t xml:space="preserve"> настоящего Кодекса;</w:t>
      </w:r>
    </w:p>
    <w:p w:rsidR="00777108" w:rsidRDefault="00777108">
      <w:pPr>
        <w:pStyle w:val="ConsPlusNormal"/>
        <w:spacing w:before="220"/>
        <w:ind w:firstLine="540"/>
        <w:jc w:val="both"/>
      </w:pPr>
      <w:r>
        <w:t xml:space="preserve">3) денежную компенсацию части расходов на приобретение топлива и(или) баллонного газа в соответствии со </w:t>
      </w:r>
      <w:hyperlink w:anchor="P1008">
        <w:r>
          <w:rPr>
            <w:color w:val="0000FF"/>
          </w:rPr>
          <w:t>статьей 9.4</w:t>
        </w:r>
      </w:hyperlink>
      <w:r>
        <w:t xml:space="preserve"> настоящего Кодекса;</w:t>
      </w:r>
    </w:p>
    <w:p w:rsidR="00777108" w:rsidRDefault="00777108">
      <w:pPr>
        <w:pStyle w:val="ConsPlusNormal"/>
        <w:spacing w:before="220"/>
        <w:ind w:firstLine="540"/>
        <w:jc w:val="both"/>
      </w:pPr>
      <w:r>
        <w:t xml:space="preserve">4) бесплатное обеспечение лекарственными препаратами и медицинскими изделиями в соответствии со </w:t>
      </w:r>
      <w:hyperlink w:anchor="P768">
        <w:r>
          <w:rPr>
            <w:color w:val="0000FF"/>
          </w:rPr>
          <w:t>статьей 6.2</w:t>
        </w:r>
      </w:hyperlink>
      <w:r>
        <w:t xml:space="preserve"> настоящего Кодекса;</w:t>
      </w:r>
    </w:p>
    <w:p w:rsidR="00777108" w:rsidRDefault="00777108">
      <w:pPr>
        <w:pStyle w:val="ConsPlusNormal"/>
        <w:spacing w:before="220"/>
        <w:ind w:firstLine="540"/>
        <w:jc w:val="both"/>
      </w:pPr>
      <w:r>
        <w:t xml:space="preserve">5) бесплатное обеспечение протезами (в том числе слухопротезирование) и протезно-ортопедическими изделиями в соответствии со </w:t>
      </w:r>
      <w:hyperlink w:anchor="P969">
        <w:r>
          <w:rPr>
            <w:color w:val="0000FF"/>
          </w:rPr>
          <w:t>статьей 8.8</w:t>
        </w:r>
      </w:hyperlink>
      <w:r>
        <w:t xml:space="preserve"> настоящего Кодекса;</w:t>
      </w:r>
    </w:p>
    <w:p w:rsidR="00777108" w:rsidRDefault="00777108">
      <w:pPr>
        <w:pStyle w:val="ConsPlusNormal"/>
        <w:spacing w:before="220"/>
        <w:ind w:firstLine="540"/>
        <w:jc w:val="both"/>
      </w:pPr>
      <w:r>
        <w:t>6) внеочередной прием в организации социального обслуживания, предоставляющие социальные услуги в стационарной форме, в полустационарной форме, внеочередное обслуживание организациями социального обслуживания, предоставляющими социальные услуги в форме социального обслуживания на дому;</w:t>
      </w:r>
    </w:p>
    <w:p w:rsidR="00777108" w:rsidRDefault="00777108">
      <w:pPr>
        <w:pStyle w:val="ConsPlusNormal"/>
        <w:jc w:val="both"/>
      </w:pPr>
      <w:r>
        <w:t xml:space="preserve">(п. 6 в ред. Областного </w:t>
      </w:r>
      <w:hyperlink r:id="rId411">
        <w:r>
          <w:rPr>
            <w:color w:val="0000FF"/>
          </w:rPr>
          <w:t>закона</w:t>
        </w:r>
      </w:hyperlink>
      <w:r>
        <w:t xml:space="preserve"> Ленинградской области от 09.06.2022 N 60-оз)</w:t>
      </w:r>
    </w:p>
    <w:p w:rsidR="00777108" w:rsidRDefault="00777108">
      <w:pPr>
        <w:pStyle w:val="ConsPlusNormal"/>
        <w:spacing w:before="220"/>
        <w:ind w:firstLine="540"/>
        <w:jc w:val="both"/>
      </w:pPr>
      <w:r>
        <w:t xml:space="preserve">7) денежную компенсацию стоимости проездных документов (билетов) для проезда в пассажирских или скорых поездах дальнего следования, а также на воздушном и водном транспорте в соответствии со </w:t>
      </w:r>
      <w:hyperlink w:anchor="P1016">
        <w:r>
          <w:rPr>
            <w:color w:val="0000FF"/>
          </w:rPr>
          <w:t>статьей 9.5</w:t>
        </w:r>
      </w:hyperlink>
      <w:r>
        <w:t xml:space="preserve"> настоящего Кодекса;</w:t>
      </w:r>
    </w:p>
    <w:p w:rsidR="00777108" w:rsidRDefault="00777108">
      <w:pPr>
        <w:pStyle w:val="ConsPlusNormal"/>
        <w:jc w:val="both"/>
      </w:pPr>
      <w:r>
        <w:t xml:space="preserve">(в ред. Областного </w:t>
      </w:r>
      <w:hyperlink r:id="rId412">
        <w:r>
          <w:rPr>
            <w:color w:val="0000FF"/>
          </w:rPr>
          <w:t>закона</w:t>
        </w:r>
      </w:hyperlink>
      <w:r>
        <w:t xml:space="preserve"> Ленинградской области от 19.12.2025 N 161-оз)</w:t>
      </w:r>
    </w:p>
    <w:p w:rsidR="00777108" w:rsidRDefault="00777108">
      <w:pPr>
        <w:pStyle w:val="ConsPlusNormal"/>
        <w:spacing w:before="220"/>
        <w:ind w:firstLine="540"/>
        <w:jc w:val="both"/>
      </w:pPr>
      <w:r>
        <w:t xml:space="preserve">8)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на основании единого социального проездного билета в соответствии со </w:t>
      </w:r>
      <w:hyperlink w:anchor="P1222">
        <w:r>
          <w:rPr>
            <w:color w:val="0000FF"/>
          </w:rPr>
          <w:t>статьей 11.2</w:t>
        </w:r>
      </w:hyperlink>
      <w:r>
        <w:t xml:space="preserve"> настоящего Кодекса;</w:t>
      </w:r>
    </w:p>
    <w:p w:rsidR="00777108" w:rsidRDefault="00777108">
      <w:pPr>
        <w:pStyle w:val="ConsPlusNormal"/>
        <w:spacing w:before="220"/>
        <w:ind w:firstLine="540"/>
        <w:jc w:val="both"/>
      </w:pPr>
      <w:r>
        <w:t xml:space="preserve">9) льготный проезд на железнодорожном транспорте пригородного сообщения в соответствии со </w:t>
      </w:r>
      <w:hyperlink w:anchor="P1235">
        <w:r>
          <w:rPr>
            <w:color w:val="0000FF"/>
          </w:rPr>
          <w:t>статьей 11.3</w:t>
        </w:r>
      </w:hyperlink>
      <w:r>
        <w:t xml:space="preserve"> настоящего Кодекса.</w:t>
      </w:r>
    </w:p>
    <w:p w:rsidR="00777108" w:rsidRDefault="00777108">
      <w:pPr>
        <w:pStyle w:val="ConsPlusNormal"/>
        <w:spacing w:before="220"/>
        <w:ind w:firstLine="540"/>
        <w:jc w:val="both"/>
      </w:pPr>
      <w:bookmarkStart w:id="119" w:name="P990"/>
      <w:bookmarkEnd w:id="119"/>
      <w:r>
        <w:t xml:space="preserve">2. Реабилитированные лица из числа граждан Российской Федерации, имеющих место жительства или место пребывания на территории Ленинградской области, также имеют право на бесплатное изготовление и ремонт зубных протезов (кроме расходов на оплату стоимости драгоценных металлов) в соответствии со </w:t>
      </w:r>
      <w:hyperlink w:anchor="P957">
        <w:r>
          <w:rPr>
            <w:color w:val="0000FF"/>
          </w:rPr>
          <w:t>статьей 8.7</w:t>
        </w:r>
      </w:hyperlink>
      <w:r>
        <w:t xml:space="preserve"> настоящего Кодекса.</w:t>
      </w:r>
    </w:p>
    <w:p w:rsidR="00777108" w:rsidRDefault="00777108">
      <w:pPr>
        <w:pStyle w:val="ConsPlusNormal"/>
        <w:jc w:val="both"/>
      </w:pPr>
      <w:r>
        <w:t xml:space="preserve">(в ред. Областных законов Ленинградской области от 07.05.2019 </w:t>
      </w:r>
      <w:hyperlink r:id="rId413">
        <w:r>
          <w:rPr>
            <w:color w:val="0000FF"/>
          </w:rPr>
          <w:t>N 32-оз</w:t>
        </w:r>
      </w:hyperlink>
      <w:r>
        <w:t xml:space="preserve">, от 09.06.2022 </w:t>
      </w:r>
      <w:hyperlink r:id="rId414">
        <w:r>
          <w:rPr>
            <w:color w:val="0000FF"/>
          </w:rPr>
          <w:t>N 60-оз</w:t>
        </w:r>
      </w:hyperlink>
      <w:r>
        <w:t>)</w:t>
      </w:r>
    </w:p>
    <w:p w:rsidR="00777108" w:rsidRDefault="00777108">
      <w:pPr>
        <w:pStyle w:val="ConsPlusNormal"/>
        <w:spacing w:before="220"/>
        <w:ind w:firstLine="540"/>
        <w:jc w:val="both"/>
      </w:pPr>
      <w:r>
        <w:t xml:space="preserve">3. Лицу, взявшему на себя обязанность осуществить погребение умершего, относящегося к категории лиц, указанных в </w:t>
      </w:r>
      <w:hyperlink w:anchor="P977">
        <w:r>
          <w:rPr>
            <w:color w:val="0000FF"/>
          </w:rPr>
          <w:t>абзаце первом части 1</w:t>
        </w:r>
      </w:hyperlink>
      <w:r>
        <w:t xml:space="preserve"> настоящей статьи, предоставляется единовременная денежная выплата на погребение в соответствии со </w:t>
      </w:r>
      <w:hyperlink w:anchor="P1284">
        <w:r>
          <w:rPr>
            <w:color w:val="0000FF"/>
          </w:rPr>
          <w:t>статьей 11.7</w:t>
        </w:r>
      </w:hyperlink>
      <w:r>
        <w:t xml:space="preserve"> настоящего Кодекса.</w:t>
      </w:r>
    </w:p>
    <w:p w:rsidR="00777108" w:rsidRDefault="00777108">
      <w:pPr>
        <w:pStyle w:val="ConsPlusNormal"/>
        <w:spacing w:before="220"/>
        <w:ind w:firstLine="540"/>
        <w:jc w:val="both"/>
      </w:pPr>
      <w:r>
        <w:t xml:space="preserve">4. Реализация мер социальной поддержки лиц, указанных в </w:t>
      </w:r>
      <w:hyperlink w:anchor="P977">
        <w:r>
          <w:rPr>
            <w:color w:val="0000FF"/>
          </w:rPr>
          <w:t>абзаце первом части 1</w:t>
        </w:r>
      </w:hyperlink>
      <w:r>
        <w:t xml:space="preserve"> настоящей статьи, осуществляется по предъявлении ими свидетельств о праве на льготы либо справок о реабилитации или о признании пострадавшими от политических репрессий.</w:t>
      </w:r>
    </w:p>
    <w:p w:rsidR="00777108" w:rsidRDefault="00777108">
      <w:pPr>
        <w:pStyle w:val="ConsPlusNormal"/>
      </w:pPr>
    </w:p>
    <w:p w:rsidR="00777108" w:rsidRDefault="00777108">
      <w:pPr>
        <w:pStyle w:val="ConsPlusTitle"/>
        <w:ind w:firstLine="540"/>
        <w:jc w:val="both"/>
        <w:outlineLvl w:val="2"/>
      </w:pPr>
      <w:bookmarkStart w:id="120" w:name="P995"/>
      <w:bookmarkEnd w:id="120"/>
      <w:r>
        <w:lastRenderedPageBreak/>
        <w:t>Статья 9.2. Ежемесячная денежная выплата</w:t>
      </w:r>
    </w:p>
    <w:p w:rsidR="00777108" w:rsidRDefault="00777108">
      <w:pPr>
        <w:pStyle w:val="ConsPlusNormal"/>
      </w:pPr>
    </w:p>
    <w:p w:rsidR="00777108" w:rsidRDefault="00777108">
      <w:pPr>
        <w:pStyle w:val="ConsPlusNormal"/>
        <w:ind w:firstLine="540"/>
        <w:jc w:val="both"/>
      </w:pPr>
      <w:r>
        <w:t xml:space="preserve">1. Право на ежемесячную денежную выплату предоставляется лицам, указанным в </w:t>
      </w:r>
      <w:hyperlink w:anchor="P977">
        <w:r>
          <w:rPr>
            <w:color w:val="0000FF"/>
          </w:rPr>
          <w:t>абзаце первом части 1 статьи 9.1</w:t>
        </w:r>
      </w:hyperlink>
      <w:r>
        <w:t xml:space="preserve"> настоящего Кодекса, при условии неполучения ими ежемесячных денежных выплат, предусмотренных законодательством Российской Федерации, законодательством Ленинградской области и законодательством иных субъектов Российской Федерации.</w:t>
      </w:r>
    </w:p>
    <w:p w:rsidR="00777108" w:rsidRDefault="00777108">
      <w:pPr>
        <w:pStyle w:val="ConsPlusNormal"/>
        <w:spacing w:before="220"/>
        <w:ind w:firstLine="540"/>
        <w:jc w:val="both"/>
      </w:pPr>
      <w:r>
        <w:t xml:space="preserve">2. Размер ежемесячной денежной выплаты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anchor="P182">
        <w:r>
          <w:rPr>
            <w:color w:val="0000FF"/>
          </w:rPr>
          <w:t>частью 2 статьи 1.8</w:t>
        </w:r>
      </w:hyperlink>
      <w:r>
        <w:t xml:space="preserve"> настоящего Кодекса.</w:t>
      </w:r>
    </w:p>
    <w:p w:rsidR="00777108" w:rsidRDefault="00777108">
      <w:pPr>
        <w:pStyle w:val="ConsPlusNormal"/>
      </w:pPr>
    </w:p>
    <w:p w:rsidR="00777108" w:rsidRDefault="00777108">
      <w:pPr>
        <w:pStyle w:val="ConsPlusTitle"/>
        <w:ind w:firstLine="540"/>
        <w:jc w:val="both"/>
        <w:outlineLvl w:val="2"/>
      </w:pPr>
      <w:bookmarkStart w:id="121" w:name="P1000"/>
      <w:bookmarkEnd w:id="121"/>
      <w:r>
        <w:t>Статья 9.3. Ежемесячная денежная компенсация части расходов на оплату жилого помещения и коммунальных услуг</w:t>
      </w:r>
    </w:p>
    <w:p w:rsidR="00777108" w:rsidRDefault="00777108">
      <w:pPr>
        <w:pStyle w:val="ConsPlusNormal"/>
      </w:pPr>
    </w:p>
    <w:p w:rsidR="00777108" w:rsidRDefault="00777108">
      <w:pPr>
        <w:pStyle w:val="ConsPlusNormal"/>
        <w:ind w:firstLine="540"/>
        <w:jc w:val="both"/>
      </w:pPr>
      <w:r>
        <w:t xml:space="preserve">1. Право на ежемесячную денежную компенсацию расходов на оплату жилого помещения и коммунальных услуг (далее в настоящей статье - ежемесячная денежная компенсация) предоставляется лицам, указанным в </w:t>
      </w:r>
      <w:hyperlink w:anchor="P977">
        <w:r>
          <w:rPr>
            <w:color w:val="0000FF"/>
          </w:rPr>
          <w:t>абзаце первом части 1 статьи 9.1</w:t>
        </w:r>
      </w:hyperlink>
      <w:r>
        <w:t xml:space="preserve"> настоящего Кодекса, в размере 50 процентов оплаты:</w:t>
      </w:r>
    </w:p>
    <w:p w:rsidR="00777108" w:rsidRDefault="00777108">
      <w:pPr>
        <w:pStyle w:val="ConsPlusNormal"/>
        <w:spacing w:before="220"/>
        <w:ind w:firstLine="540"/>
        <w:jc w:val="both"/>
      </w:pPr>
      <w:r>
        <w:t>1) за жилое помещение в пределах регионального стандарта нормативной площади жилого помещения;</w:t>
      </w:r>
    </w:p>
    <w:p w:rsidR="00777108" w:rsidRDefault="00777108">
      <w:pPr>
        <w:pStyle w:val="ConsPlusNormal"/>
        <w:spacing w:before="220"/>
        <w:ind w:firstLine="540"/>
        <w:jc w:val="both"/>
      </w:pPr>
      <w:r>
        <w:t>2) коммунальных услуг в пределах нормативов потребления, установленных действующим законодательством.</w:t>
      </w:r>
    </w:p>
    <w:p w:rsidR="00777108" w:rsidRDefault="00777108">
      <w:pPr>
        <w:pStyle w:val="ConsPlusNormal"/>
        <w:spacing w:before="220"/>
        <w:ind w:firstLine="540"/>
        <w:jc w:val="both"/>
      </w:pPr>
      <w:r>
        <w:t xml:space="preserve">2. Лицам, указанным в </w:t>
      </w:r>
      <w:hyperlink w:anchor="P977">
        <w:r>
          <w:rPr>
            <w:color w:val="0000FF"/>
          </w:rPr>
          <w:t>абзаце первом части 1 статьи 9.1</w:t>
        </w:r>
      </w:hyperlink>
      <w:r>
        <w:t xml:space="preserve"> настоящего Кодекса, проживающим совместно с находящимися на их иждивении либо получающими пенсию по старости и не пользующимися правом на аналогичную выплату по другим основаниям членами их семей, ежемесячная денежная компенсация предоставляется с учетом расходов по оплате жилого помещения и коммунальных услуг, понесенных указанными членами их семей.</w:t>
      </w:r>
    </w:p>
    <w:p w:rsidR="00777108" w:rsidRDefault="00777108">
      <w:pPr>
        <w:pStyle w:val="ConsPlusNormal"/>
        <w:spacing w:before="220"/>
        <w:ind w:firstLine="540"/>
        <w:jc w:val="both"/>
      </w:pPr>
      <w:r>
        <w:t>3. Ежемесячная денежная компенсация предоставляется на одно жилое помещение по выбору гражданина.</w:t>
      </w:r>
    </w:p>
    <w:p w:rsidR="00777108" w:rsidRDefault="00777108">
      <w:pPr>
        <w:pStyle w:val="ConsPlusNormal"/>
      </w:pPr>
    </w:p>
    <w:p w:rsidR="00777108" w:rsidRDefault="00777108">
      <w:pPr>
        <w:pStyle w:val="ConsPlusTitle"/>
        <w:ind w:firstLine="540"/>
        <w:jc w:val="both"/>
        <w:outlineLvl w:val="2"/>
      </w:pPr>
      <w:bookmarkStart w:id="122" w:name="P1008"/>
      <w:bookmarkEnd w:id="122"/>
      <w:r>
        <w:t>Статья 9.4. Денежная компенсация части расходов на приобретение топлива и(или) баллонного газа</w:t>
      </w:r>
    </w:p>
    <w:p w:rsidR="00777108" w:rsidRDefault="00777108">
      <w:pPr>
        <w:pStyle w:val="ConsPlusNormal"/>
      </w:pPr>
    </w:p>
    <w:p w:rsidR="00777108" w:rsidRDefault="00777108">
      <w:pPr>
        <w:pStyle w:val="ConsPlusNormal"/>
        <w:ind w:firstLine="540"/>
        <w:jc w:val="both"/>
      </w:pPr>
      <w:r>
        <w:t xml:space="preserve">1. Право на денежную компенсацию части расходов на приобретение топлива и(или) баллонного газа (далее в настоящей статье - денежная компенсация) предоставляется лицам, указанным в </w:t>
      </w:r>
      <w:hyperlink w:anchor="P977">
        <w:r>
          <w:rPr>
            <w:color w:val="0000FF"/>
          </w:rPr>
          <w:t>абзаце первом части 1 статьи 9.1</w:t>
        </w:r>
      </w:hyperlink>
      <w:r>
        <w:t xml:space="preserve"> настоящего Кодекса, проживающим в домах, не имеющих центрального отопления и(или) газоснабжения.</w:t>
      </w:r>
    </w:p>
    <w:p w:rsidR="00777108" w:rsidRDefault="00777108">
      <w:pPr>
        <w:pStyle w:val="ConsPlusNormal"/>
        <w:spacing w:before="220"/>
        <w:ind w:firstLine="540"/>
        <w:jc w:val="both"/>
      </w:pPr>
      <w:r>
        <w:t>2. Денежная компенсация предоставляется один раз в календарном году в размере 50 процентов оплаты топлива, приобретаемого в пределах норм, установленных для продажи населению, и транспортных услуг для доставки этого топлива, а также для оплаты баллонного газа (для лиц, проживающих в домах, не имеющих центрального отопления и(или) газоснабжения).</w:t>
      </w:r>
    </w:p>
    <w:p w:rsidR="00777108" w:rsidRDefault="00777108">
      <w:pPr>
        <w:pStyle w:val="ConsPlusNormal"/>
        <w:spacing w:before="220"/>
        <w:ind w:firstLine="540"/>
        <w:jc w:val="both"/>
      </w:pPr>
      <w:r>
        <w:t xml:space="preserve">3. Денежная компенсация предоставляется независимо от получения лицами, указанными в </w:t>
      </w:r>
      <w:hyperlink w:anchor="P977">
        <w:r>
          <w:rPr>
            <w:color w:val="0000FF"/>
          </w:rPr>
          <w:t>абзаце первом части 1 статьи 9.1</w:t>
        </w:r>
      </w:hyperlink>
      <w:r>
        <w:t xml:space="preserve"> настоящего Кодекса, меры социальной поддержки, установленной </w:t>
      </w:r>
      <w:hyperlink w:anchor="P1000">
        <w:r>
          <w:rPr>
            <w:color w:val="0000FF"/>
          </w:rPr>
          <w:t>статьей 9.3</w:t>
        </w:r>
      </w:hyperlink>
      <w:r>
        <w:t xml:space="preserve"> настоящего Кодекса.</w:t>
      </w:r>
    </w:p>
    <w:p w:rsidR="00777108" w:rsidRDefault="00777108">
      <w:pPr>
        <w:pStyle w:val="ConsPlusNormal"/>
        <w:spacing w:before="220"/>
        <w:ind w:firstLine="540"/>
        <w:jc w:val="both"/>
      </w:pPr>
      <w:r>
        <w:t xml:space="preserve">4. Лицам, указанным в </w:t>
      </w:r>
      <w:hyperlink w:anchor="P977">
        <w:r>
          <w:rPr>
            <w:color w:val="0000FF"/>
          </w:rPr>
          <w:t>абзаце первом части 1 статьи 9.1</w:t>
        </w:r>
      </w:hyperlink>
      <w:r>
        <w:t xml:space="preserve"> настоящего Кодекса, проживающим совместно с находящимися на их иждивении либо получающими пенсию по старости и не пользующимися правом на аналогичную выплату по другим основаниям членами их семей, </w:t>
      </w:r>
      <w:r>
        <w:lastRenderedPageBreak/>
        <w:t>денежная компенсация предоставляется с учетом расходов по оплате жилого помещения, понесенных указанными членами их семей.</w:t>
      </w:r>
    </w:p>
    <w:p w:rsidR="00777108" w:rsidRDefault="00777108">
      <w:pPr>
        <w:pStyle w:val="ConsPlusNormal"/>
        <w:spacing w:before="220"/>
        <w:ind w:firstLine="540"/>
        <w:jc w:val="both"/>
      </w:pPr>
      <w:r>
        <w:t>5. Денежная компенсация предоставляется на одно жилое помещение по выбору гражданина.</w:t>
      </w:r>
    </w:p>
    <w:p w:rsidR="00777108" w:rsidRDefault="00777108">
      <w:pPr>
        <w:pStyle w:val="ConsPlusNormal"/>
      </w:pPr>
    </w:p>
    <w:p w:rsidR="00777108" w:rsidRDefault="00777108">
      <w:pPr>
        <w:pStyle w:val="ConsPlusTitle"/>
        <w:ind w:firstLine="540"/>
        <w:jc w:val="both"/>
        <w:outlineLvl w:val="2"/>
      </w:pPr>
      <w:bookmarkStart w:id="123" w:name="P1016"/>
      <w:bookmarkEnd w:id="123"/>
      <w:r>
        <w:t>Статья 9.5. Денежная компенсация стоимости проездных документов (билетов) для проезда в пассажирских или скорых поездах дальнего следования, а также на воздушном и водном транспорте</w:t>
      </w:r>
    </w:p>
    <w:p w:rsidR="00777108" w:rsidRDefault="00777108">
      <w:pPr>
        <w:pStyle w:val="ConsPlusNormal"/>
        <w:ind w:firstLine="540"/>
        <w:jc w:val="both"/>
      </w:pPr>
    </w:p>
    <w:p w:rsidR="00777108" w:rsidRDefault="00777108">
      <w:pPr>
        <w:pStyle w:val="ConsPlusNormal"/>
        <w:ind w:firstLine="540"/>
        <w:jc w:val="both"/>
      </w:pPr>
      <w:r>
        <w:t xml:space="preserve">(в ред. Областного </w:t>
      </w:r>
      <w:hyperlink r:id="rId415">
        <w:r>
          <w:rPr>
            <w:color w:val="0000FF"/>
          </w:rPr>
          <w:t>закона</w:t>
        </w:r>
      </w:hyperlink>
      <w:r>
        <w:t xml:space="preserve"> Ленинградской области от 19.12.2025 N 161-оз)</w:t>
      </w:r>
    </w:p>
    <w:p w:rsidR="00777108" w:rsidRDefault="00777108">
      <w:pPr>
        <w:pStyle w:val="ConsPlusNormal"/>
        <w:ind w:firstLine="540"/>
        <w:jc w:val="both"/>
      </w:pPr>
    </w:p>
    <w:p w:rsidR="00777108" w:rsidRDefault="00777108">
      <w:pPr>
        <w:pStyle w:val="ConsPlusNormal"/>
        <w:ind w:firstLine="540"/>
        <w:jc w:val="both"/>
      </w:pPr>
      <w:r>
        <w:t xml:space="preserve">1. Право на денежную компенсацию стоимости проездных документов (билетов) для проезда в пассажирских или скорых поездах дальнего следования, а также на воздушном и водном транспорте (далее в настоящей статье - денежная компенсация) предоставляется лицам, указанным в </w:t>
      </w:r>
      <w:hyperlink w:anchor="P977">
        <w:r>
          <w:rPr>
            <w:color w:val="0000FF"/>
          </w:rPr>
          <w:t>абзаце первом части 1 статьи 9.1</w:t>
        </w:r>
      </w:hyperlink>
      <w:r>
        <w:t xml:space="preserve"> настоящего Кодекса, получающим ежемесячную денежную выплату в соответствии со </w:t>
      </w:r>
      <w:hyperlink w:anchor="P995">
        <w:r>
          <w:rPr>
            <w:color w:val="0000FF"/>
          </w:rPr>
          <w:t>статьей 9.2</w:t>
        </w:r>
      </w:hyperlink>
      <w:r>
        <w:t xml:space="preserve"> настоящего Кодекса.</w:t>
      </w:r>
    </w:p>
    <w:p w:rsidR="00777108" w:rsidRDefault="00777108">
      <w:pPr>
        <w:pStyle w:val="ConsPlusNormal"/>
        <w:spacing w:before="220"/>
        <w:ind w:firstLine="540"/>
        <w:jc w:val="both"/>
      </w:pPr>
      <w:r>
        <w:t>2. Денежная компенсация предоставляется один раз в течение одного календарного года за проезд:</w:t>
      </w:r>
    </w:p>
    <w:p w:rsidR="00777108" w:rsidRDefault="00777108">
      <w:pPr>
        <w:pStyle w:val="ConsPlusNormal"/>
        <w:spacing w:before="220"/>
        <w:ind w:firstLine="540"/>
        <w:jc w:val="both"/>
      </w:pPr>
      <w:r>
        <w:t>в пассажирских или скорых поездах дальнего следования (за исключением проезда в вагонах категорий "СВ", "люкс", "мягкий") - в размере 50 процентов стоимости проездных документов (билетов);</w:t>
      </w:r>
    </w:p>
    <w:p w:rsidR="00777108" w:rsidRDefault="00777108">
      <w:pPr>
        <w:pStyle w:val="ConsPlusNormal"/>
        <w:spacing w:before="220"/>
        <w:ind w:firstLine="540"/>
        <w:jc w:val="both"/>
      </w:pPr>
      <w:r>
        <w:t>на воздушном транспорте по тарифу экономического класса в районы, не имеющие железнодорожного сообщения, - в размере 50 процентов стоимости проездных документов (билетов);</w:t>
      </w:r>
    </w:p>
    <w:p w:rsidR="00777108" w:rsidRDefault="00777108">
      <w:pPr>
        <w:pStyle w:val="ConsPlusNormal"/>
        <w:spacing w:before="220"/>
        <w:ind w:firstLine="540"/>
        <w:jc w:val="both"/>
      </w:pPr>
      <w:r>
        <w:t>на водном или воздушном транспорте в районы, имеющие железнодорожное сообщение, - в размере 50 процентов стоимости проездных документов (билетов) в пассажирских или скорых поездах дальнего следования (за исключением проезда в вагонах категорий "СВ", "люкс", "мягкий") (в пределах стоимости предъявленных билетов).</w:t>
      </w:r>
    </w:p>
    <w:p w:rsidR="00777108" w:rsidRDefault="00777108">
      <w:pPr>
        <w:pStyle w:val="ConsPlusNormal"/>
        <w:spacing w:before="220"/>
        <w:ind w:firstLine="540"/>
        <w:jc w:val="both"/>
      </w:pPr>
      <w:r>
        <w:t>3. Расчет денежной компенсации производится исходя из стоимости проезда в пассажирских или скорых поездах дальнего следования, а также проезда на воздушном или водном транспорте, подтвержденных документально.</w:t>
      </w:r>
    </w:p>
    <w:p w:rsidR="00777108" w:rsidRDefault="00777108">
      <w:pPr>
        <w:pStyle w:val="ConsPlusNormal"/>
        <w:spacing w:before="220"/>
        <w:ind w:firstLine="540"/>
        <w:jc w:val="both"/>
      </w:pPr>
      <w:r>
        <w:t>Денежная компенсация назначается за проезд по территории Российской Федерации от пункта отправления до пункта назначения и обратно.</w:t>
      </w:r>
    </w:p>
    <w:p w:rsidR="00777108" w:rsidRDefault="00777108">
      <w:pPr>
        <w:pStyle w:val="ConsPlusNormal"/>
        <w:spacing w:before="220"/>
        <w:ind w:firstLine="540"/>
        <w:jc w:val="both"/>
      </w:pPr>
      <w:r>
        <w:t>Проезд от пункта отправления до пункта назначения с пересадкой в пути считается одной поездкой при условии, если время пребывания в месте пересадки (от времени прибытия в пункт пересадки до времени отправления из пункта пересадки) не превышает 24 часов (согласно проездным документам (билетам), используемым на железнодорожном, воздушном и(или) водном транспорте).</w:t>
      </w:r>
    </w:p>
    <w:p w:rsidR="00777108" w:rsidRDefault="00777108">
      <w:pPr>
        <w:pStyle w:val="ConsPlusNormal"/>
      </w:pPr>
    </w:p>
    <w:p w:rsidR="00777108" w:rsidRDefault="00777108">
      <w:pPr>
        <w:pStyle w:val="ConsPlusTitle"/>
        <w:jc w:val="center"/>
        <w:outlineLvl w:val="1"/>
      </w:pPr>
      <w:r>
        <w:t>Глава 10. СОЦИАЛЬНАЯ ПОДДЕРЖКА ПЕНСИОНЕРОВ</w:t>
      </w:r>
    </w:p>
    <w:p w:rsidR="00777108" w:rsidRDefault="00777108">
      <w:pPr>
        <w:pStyle w:val="ConsPlusNormal"/>
      </w:pPr>
    </w:p>
    <w:p w:rsidR="00777108" w:rsidRDefault="00777108">
      <w:pPr>
        <w:pStyle w:val="ConsPlusTitle"/>
        <w:ind w:firstLine="540"/>
        <w:jc w:val="both"/>
        <w:outlineLvl w:val="2"/>
      </w:pPr>
      <w:r>
        <w:t>Статья 10.1. Меры социальной поддержки пенсионеров</w:t>
      </w:r>
    </w:p>
    <w:p w:rsidR="00777108" w:rsidRDefault="00777108">
      <w:pPr>
        <w:pStyle w:val="ConsPlusNormal"/>
      </w:pPr>
    </w:p>
    <w:p w:rsidR="00777108" w:rsidRDefault="00777108">
      <w:pPr>
        <w:pStyle w:val="ConsPlusNormal"/>
        <w:ind w:firstLine="540"/>
        <w:jc w:val="both"/>
      </w:pPr>
      <w:r>
        <w:t>1. Пенсионеры, имеющие место жительства или место пребывания на территории Ленинградской области, имеют право на:</w:t>
      </w:r>
    </w:p>
    <w:p w:rsidR="00777108" w:rsidRDefault="00777108">
      <w:pPr>
        <w:pStyle w:val="ConsPlusNormal"/>
        <w:jc w:val="both"/>
      </w:pPr>
      <w:r>
        <w:t xml:space="preserve">(в ред. Областного </w:t>
      </w:r>
      <w:hyperlink r:id="rId416">
        <w:r>
          <w:rPr>
            <w:color w:val="0000FF"/>
          </w:rPr>
          <w:t>закона</w:t>
        </w:r>
      </w:hyperlink>
      <w:r>
        <w:t xml:space="preserve"> Ленинградской области от 09.06.2022 N 60-оз)</w:t>
      </w:r>
    </w:p>
    <w:p w:rsidR="00777108" w:rsidRDefault="00777108">
      <w:pPr>
        <w:pStyle w:val="ConsPlusNormal"/>
        <w:spacing w:before="220"/>
        <w:ind w:firstLine="540"/>
        <w:jc w:val="both"/>
      </w:pPr>
      <w:r>
        <w:lastRenderedPageBreak/>
        <w:t xml:space="preserve">1)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на основании единого социального проездного билета в соответствии со </w:t>
      </w:r>
      <w:hyperlink w:anchor="P1222">
        <w:r>
          <w:rPr>
            <w:color w:val="0000FF"/>
          </w:rPr>
          <w:t>статьей 11.2</w:t>
        </w:r>
      </w:hyperlink>
      <w:r>
        <w:t xml:space="preserve"> настоящего Кодекса;</w:t>
      </w:r>
    </w:p>
    <w:p w:rsidR="00777108" w:rsidRDefault="00777108">
      <w:pPr>
        <w:pStyle w:val="ConsPlusNormal"/>
        <w:spacing w:before="220"/>
        <w:ind w:firstLine="540"/>
        <w:jc w:val="both"/>
      </w:pPr>
      <w:r>
        <w:t xml:space="preserve">2) льготный проезд на железнодорожном транспорте пригородного сообщения в соответствии со </w:t>
      </w:r>
      <w:hyperlink w:anchor="P1235">
        <w:r>
          <w:rPr>
            <w:color w:val="0000FF"/>
          </w:rPr>
          <w:t>статьей 11.3</w:t>
        </w:r>
      </w:hyperlink>
      <w:r>
        <w:t xml:space="preserve"> настоящего Кодекса;</w:t>
      </w:r>
    </w:p>
    <w:p w:rsidR="00777108" w:rsidRDefault="00777108">
      <w:pPr>
        <w:pStyle w:val="ConsPlusNormal"/>
        <w:spacing w:before="220"/>
        <w:ind w:firstLine="540"/>
        <w:jc w:val="both"/>
      </w:pPr>
      <w:r>
        <w:t xml:space="preserve">3) ежемесячную денежную компенсацию расходов на уплату взноса на капитальный ремонт в соответствии со </w:t>
      </w:r>
      <w:hyperlink w:anchor="P1053">
        <w:r>
          <w:rPr>
            <w:color w:val="0000FF"/>
          </w:rPr>
          <w:t>статьей 10.2</w:t>
        </w:r>
      </w:hyperlink>
      <w:r>
        <w:t xml:space="preserve"> настоящего Кодекса;</w:t>
      </w:r>
    </w:p>
    <w:p w:rsidR="00777108" w:rsidRDefault="00777108">
      <w:pPr>
        <w:pStyle w:val="ConsPlusNormal"/>
        <w:spacing w:before="220"/>
        <w:ind w:firstLine="540"/>
        <w:jc w:val="both"/>
      </w:pPr>
      <w:r>
        <w:t xml:space="preserve">4) ежемесячную денежную выплату на уплату взноса на капитальный ремонт в соответствии со </w:t>
      </w:r>
      <w:hyperlink w:anchor="P1078">
        <w:r>
          <w:rPr>
            <w:color w:val="0000FF"/>
          </w:rPr>
          <w:t>статьей 10.3</w:t>
        </w:r>
      </w:hyperlink>
      <w:r>
        <w:t xml:space="preserve"> настоящего Кодекса;</w:t>
      </w:r>
    </w:p>
    <w:p w:rsidR="00777108" w:rsidRDefault="00777108">
      <w:pPr>
        <w:pStyle w:val="ConsPlusNormal"/>
        <w:spacing w:before="220"/>
        <w:ind w:firstLine="540"/>
        <w:jc w:val="both"/>
      </w:pPr>
      <w:r>
        <w:t xml:space="preserve">5) ежемесячную денежную компенсацию части расходов на оплату коммунальной услуги по обращению с твердыми коммунальными отходами в соответствии со </w:t>
      </w:r>
      <w:hyperlink w:anchor="P1137">
        <w:r>
          <w:rPr>
            <w:color w:val="0000FF"/>
          </w:rPr>
          <w:t>статьей 10.5</w:t>
        </w:r>
      </w:hyperlink>
      <w:r>
        <w:t xml:space="preserve"> настоящего Кодекса;</w:t>
      </w:r>
    </w:p>
    <w:p w:rsidR="00777108" w:rsidRDefault="00777108">
      <w:pPr>
        <w:pStyle w:val="ConsPlusNormal"/>
        <w:jc w:val="both"/>
      </w:pPr>
      <w:r>
        <w:t xml:space="preserve">(п. 5 введен Областным </w:t>
      </w:r>
      <w:hyperlink r:id="rId417">
        <w:r>
          <w:rPr>
            <w:color w:val="0000FF"/>
          </w:rPr>
          <w:t>законом</w:t>
        </w:r>
      </w:hyperlink>
      <w:r>
        <w:t xml:space="preserve"> Ленинградской области от 26.07.2019 N 67-оз)</w:t>
      </w:r>
    </w:p>
    <w:p w:rsidR="00777108" w:rsidRDefault="00777108">
      <w:pPr>
        <w:pStyle w:val="ConsPlusNormal"/>
        <w:spacing w:before="220"/>
        <w:ind w:firstLine="540"/>
        <w:jc w:val="both"/>
      </w:pPr>
      <w:r>
        <w:t xml:space="preserve">6) ежемесячную денежную выплату на оплату коммунальной услуги по обращению с твердыми коммунальными отходами в соответствии со </w:t>
      </w:r>
      <w:hyperlink w:anchor="P1194">
        <w:r>
          <w:rPr>
            <w:color w:val="0000FF"/>
          </w:rPr>
          <w:t>статьей 10.7</w:t>
        </w:r>
      </w:hyperlink>
      <w:r>
        <w:t xml:space="preserve"> настоящего Кодекса.</w:t>
      </w:r>
    </w:p>
    <w:p w:rsidR="00777108" w:rsidRDefault="00777108">
      <w:pPr>
        <w:pStyle w:val="ConsPlusNormal"/>
        <w:jc w:val="both"/>
      </w:pPr>
      <w:r>
        <w:t xml:space="preserve">(п. 6 введен Областным </w:t>
      </w:r>
      <w:hyperlink r:id="rId418">
        <w:r>
          <w:rPr>
            <w:color w:val="0000FF"/>
          </w:rPr>
          <w:t>законом</w:t>
        </w:r>
      </w:hyperlink>
      <w:r>
        <w:t xml:space="preserve"> Ленинградской области от 09.06.2022 N 59-оз)</w:t>
      </w:r>
    </w:p>
    <w:p w:rsidR="00777108" w:rsidRDefault="00777108">
      <w:pPr>
        <w:pStyle w:val="ConsPlusNormal"/>
        <w:spacing w:before="220"/>
        <w:ind w:firstLine="540"/>
        <w:jc w:val="both"/>
      </w:pPr>
      <w:r>
        <w:t>1-1. Пенсионеры, имеющие место жительства или место пребывания на территории Ленинградской области, из числа лиц в возрасте 65 лет и старше имеют право на бесплатное посещение государственных музеев Ленинградской области.</w:t>
      </w:r>
    </w:p>
    <w:p w:rsidR="00777108" w:rsidRDefault="00777108">
      <w:pPr>
        <w:pStyle w:val="ConsPlusNormal"/>
        <w:jc w:val="both"/>
      </w:pPr>
      <w:r>
        <w:t xml:space="preserve">(часть 1-1 введена Областным </w:t>
      </w:r>
      <w:hyperlink r:id="rId419">
        <w:r>
          <w:rPr>
            <w:color w:val="0000FF"/>
          </w:rPr>
          <w:t>законом</w:t>
        </w:r>
      </w:hyperlink>
      <w:r>
        <w:t xml:space="preserve"> Ленинградской области от 13.02.2023 N 18-оз)</w:t>
      </w:r>
    </w:p>
    <w:p w:rsidR="00777108" w:rsidRDefault="00777108">
      <w:pPr>
        <w:pStyle w:val="ConsPlusNormal"/>
        <w:spacing w:before="220"/>
        <w:ind w:firstLine="540"/>
        <w:jc w:val="both"/>
      </w:pPr>
      <w:r>
        <w:t>2. Пенсионеры, имеющие место жительства на территории Ленинградской области, также имеют право на:</w:t>
      </w:r>
    </w:p>
    <w:p w:rsidR="00777108" w:rsidRDefault="00777108">
      <w:pPr>
        <w:pStyle w:val="ConsPlusNormal"/>
        <w:jc w:val="both"/>
      </w:pPr>
      <w:r>
        <w:t xml:space="preserve">(в ред. Областного </w:t>
      </w:r>
      <w:hyperlink r:id="rId420">
        <w:r>
          <w:rPr>
            <w:color w:val="0000FF"/>
          </w:rPr>
          <w:t>закона</w:t>
        </w:r>
      </w:hyperlink>
      <w:r>
        <w:t xml:space="preserve"> Ленинградской области от 09.06.2022 N 60-оз)</w:t>
      </w:r>
    </w:p>
    <w:p w:rsidR="00777108" w:rsidRDefault="00777108">
      <w:pPr>
        <w:pStyle w:val="ConsPlusNormal"/>
        <w:spacing w:before="220"/>
        <w:ind w:firstLine="540"/>
        <w:jc w:val="both"/>
      </w:pPr>
      <w:r>
        <w:t xml:space="preserve">1) однократное получение единовременной социальной выплаты на частичное возмещение расходов по газификации жилого дома (части жилого дома) в соответствии со </w:t>
      </w:r>
      <w:hyperlink w:anchor="P1124">
        <w:r>
          <w:rPr>
            <w:color w:val="0000FF"/>
          </w:rPr>
          <w:t>статьей 10.4</w:t>
        </w:r>
      </w:hyperlink>
      <w:r>
        <w:t xml:space="preserve"> настоящего Кодекса;</w:t>
      </w:r>
    </w:p>
    <w:p w:rsidR="00777108" w:rsidRDefault="00777108">
      <w:pPr>
        <w:pStyle w:val="ConsPlusNormal"/>
        <w:spacing w:before="220"/>
        <w:ind w:firstLine="540"/>
        <w:jc w:val="both"/>
      </w:pPr>
      <w:r>
        <w:t xml:space="preserve">2) дополнительную ежемесячную денежную выплату в соответствии со </w:t>
      </w:r>
      <w:hyperlink w:anchor="P1186">
        <w:r>
          <w:rPr>
            <w:color w:val="0000FF"/>
          </w:rPr>
          <w:t>статьей 10.6</w:t>
        </w:r>
      </w:hyperlink>
      <w:r>
        <w:t xml:space="preserve"> настоящего Кодекса.</w:t>
      </w:r>
    </w:p>
    <w:p w:rsidR="00777108" w:rsidRDefault="00777108">
      <w:pPr>
        <w:pStyle w:val="ConsPlusNormal"/>
        <w:jc w:val="both"/>
      </w:pPr>
      <w:r>
        <w:t xml:space="preserve">(часть 2 в ред. Областного </w:t>
      </w:r>
      <w:hyperlink r:id="rId421">
        <w:r>
          <w:rPr>
            <w:color w:val="0000FF"/>
          </w:rPr>
          <w:t>закона</w:t>
        </w:r>
      </w:hyperlink>
      <w:r>
        <w:t xml:space="preserve"> Ленинградской области от 15.03.2021 N 30-оз)</w:t>
      </w:r>
    </w:p>
    <w:p w:rsidR="00777108" w:rsidRDefault="00777108">
      <w:pPr>
        <w:pStyle w:val="ConsPlusNormal"/>
        <w:spacing w:before="220"/>
        <w:ind w:firstLine="540"/>
        <w:jc w:val="both"/>
      </w:pPr>
      <w:r>
        <w:t>3. Для целей настоящей главы под пенсионерами понимаются лица из числа граждан Российской Федерации, получающие пенсию или ежемесячное пожизненное содержание в соответствии с законодательством Российской Федерации.</w:t>
      </w:r>
    </w:p>
    <w:p w:rsidR="00777108" w:rsidRDefault="00777108">
      <w:pPr>
        <w:pStyle w:val="ConsPlusNormal"/>
        <w:jc w:val="both"/>
      </w:pPr>
      <w:r>
        <w:t xml:space="preserve">(часть 3 введена Областным </w:t>
      </w:r>
      <w:hyperlink r:id="rId422">
        <w:r>
          <w:rPr>
            <w:color w:val="0000FF"/>
          </w:rPr>
          <w:t>законом</w:t>
        </w:r>
      </w:hyperlink>
      <w:r>
        <w:t xml:space="preserve"> Ленинградской области от 21.12.2020 N 141-оз)</w:t>
      </w:r>
    </w:p>
    <w:p w:rsidR="00777108" w:rsidRDefault="00777108">
      <w:pPr>
        <w:pStyle w:val="ConsPlusNormal"/>
      </w:pPr>
    </w:p>
    <w:p w:rsidR="00777108" w:rsidRDefault="00777108">
      <w:pPr>
        <w:pStyle w:val="ConsPlusTitle"/>
        <w:ind w:firstLine="540"/>
        <w:jc w:val="both"/>
        <w:outlineLvl w:val="2"/>
      </w:pPr>
      <w:bookmarkStart w:id="124" w:name="P1053"/>
      <w:bookmarkEnd w:id="124"/>
      <w:r>
        <w:t>Статья 10.2. Ежемесячная денежная компенсация расходов на уплату взноса на капитальный ремонт</w:t>
      </w:r>
    </w:p>
    <w:p w:rsidR="00777108" w:rsidRDefault="00777108">
      <w:pPr>
        <w:pStyle w:val="ConsPlusNormal"/>
      </w:pPr>
    </w:p>
    <w:p w:rsidR="00777108" w:rsidRDefault="00777108">
      <w:pPr>
        <w:pStyle w:val="ConsPlusNormal"/>
        <w:ind w:firstLine="540"/>
        <w:jc w:val="both"/>
      </w:pPr>
      <w:bookmarkStart w:id="125" w:name="P1055"/>
      <w:bookmarkEnd w:id="125"/>
      <w:r>
        <w:t xml:space="preserve">1. Право на ежемесячную денежную компенсацию расходов на уплату взноса на капитальный ремонт, рассчитанного исходя из минимального размера взноса на капитальный ремонт общего имущества в многоквартирном доме на территории Ленинградской области на один квадратный метр общей площади жилого (нежилого) помещения в многоквартирном доме в месяц, установленного на календарный год постановлением Правительства Ленинградской области, и размера регионального стандарта нормативной площади жилого помещения, используемой для расчета субсидий, установленного областным </w:t>
      </w:r>
      <w:hyperlink r:id="rId423">
        <w:r>
          <w:rPr>
            <w:color w:val="0000FF"/>
          </w:rPr>
          <w:t>законом</w:t>
        </w:r>
      </w:hyperlink>
      <w:r>
        <w:t xml:space="preserve"> от 30 июня 2006 года N 45-оз "О региональных стандартах в жилищно-коммунальной сфере Ленинградской области" (далее в </w:t>
      </w:r>
      <w:r>
        <w:lastRenderedPageBreak/>
        <w:t>настоящей статье - ежемесячная денежная компенсация), предоставляется следующим категориям граждан:</w:t>
      </w:r>
    </w:p>
    <w:p w:rsidR="00777108" w:rsidRDefault="00777108">
      <w:pPr>
        <w:pStyle w:val="ConsPlusNormal"/>
        <w:spacing w:before="220"/>
        <w:ind w:firstLine="540"/>
        <w:jc w:val="both"/>
      </w:pPr>
      <w:bookmarkStart w:id="126" w:name="P1056"/>
      <w:bookmarkEnd w:id="126"/>
      <w:r>
        <w:t>1) неработающим собственникам жилых помещений, достигшим возраста 70 лет, проживающим одиноко либо в составе семьи, состоящей только из совместно проживающих неработающих граждан пенсионного возраста и(или) неработающих инвалидов I и(или) II группы, - в размере 50 процентов;</w:t>
      </w:r>
    </w:p>
    <w:p w:rsidR="00777108" w:rsidRDefault="00777108">
      <w:pPr>
        <w:pStyle w:val="ConsPlusNormal"/>
        <w:jc w:val="both"/>
      </w:pPr>
      <w:r>
        <w:t xml:space="preserve">(в ред. Областного </w:t>
      </w:r>
      <w:hyperlink r:id="rId424">
        <w:r>
          <w:rPr>
            <w:color w:val="0000FF"/>
          </w:rPr>
          <w:t>закона</w:t>
        </w:r>
      </w:hyperlink>
      <w:r>
        <w:t xml:space="preserve"> Ленинградской области от 25.12.2018 N 133-оз)</w:t>
      </w:r>
    </w:p>
    <w:p w:rsidR="00777108" w:rsidRDefault="00777108">
      <w:pPr>
        <w:pStyle w:val="ConsPlusNormal"/>
        <w:spacing w:before="220"/>
        <w:ind w:firstLine="540"/>
        <w:jc w:val="both"/>
      </w:pPr>
      <w:bookmarkStart w:id="127" w:name="P1058"/>
      <w:bookmarkEnd w:id="127"/>
      <w:r>
        <w:t>2) неработающим собственникам жилых помещений, достигшим возраста 80 лет, проживающим одиноко либо в составе семьи, состоящей только из совместно проживающих неработающих граждан пенсионного возраста и(или) неработающих инвалидов I и(или) II группы, - в размере 100 процентов.</w:t>
      </w:r>
    </w:p>
    <w:p w:rsidR="00777108" w:rsidRDefault="00777108">
      <w:pPr>
        <w:pStyle w:val="ConsPlusNormal"/>
        <w:jc w:val="both"/>
      </w:pPr>
      <w:r>
        <w:t xml:space="preserve">(в ред. Областного </w:t>
      </w:r>
      <w:hyperlink r:id="rId425">
        <w:r>
          <w:rPr>
            <w:color w:val="0000FF"/>
          </w:rPr>
          <w:t>закона</w:t>
        </w:r>
      </w:hyperlink>
      <w:r>
        <w:t xml:space="preserve"> Ленинградской области от 25.12.2018 N 133-оз)</w:t>
      </w:r>
    </w:p>
    <w:p w:rsidR="00777108" w:rsidRDefault="00777108">
      <w:pPr>
        <w:pStyle w:val="ConsPlusNormal"/>
        <w:spacing w:before="220"/>
        <w:ind w:firstLine="540"/>
        <w:jc w:val="both"/>
      </w:pPr>
      <w:r>
        <w:t xml:space="preserve">В случае, если площадь жилых помещений лиц, указанных в </w:t>
      </w:r>
      <w:hyperlink w:anchor="P1056">
        <w:r>
          <w:rPr>
            <w:color w:val="0000FF"/>
          </w:rPr>
          <w:t>пунктах 1</w:t>
        </w:r>
      </w:hyperlink>
      <w:r>
        <w:t xml:space="preserve"> и </w:t>
      </w:r>
      <w:hyperlink w:anchor="P1058">
        <w:r>
          <w:rPr>
            <w:color w:val="0000FF"/>
          </w:rPr>
          <w:t>2</w:t>
        </w:r>
      </w:hyperlink>
      <w:r>
        <w:t xml:space="preserve"> настоящей части, менее регионального стандарта нормативной площади жилого помещения, установленного областным </w:t>
      </w:r>
      <w:hyperlink r:id="rId426">
        <w:r>
          <w:rPr>
            <w:color w:val="0000FF"/>
          </w:rPr>
          <w:t>законом</w:t>
        </w:r>
      </w:hyperlink>
      <w:r>
        <w:t xml:space="preserve"> от 30 июня 2006 года N 45-оз "О региональных стандартах в жилищно-коммунальной сфере Ленинградской области", ежемесячная денежная компенсация предоставляется указанным лицам исходя из размера фактической площади, находящейся в собственности указанных лиц.</w:t>
      </w:r>
    </w:p>
    <w:p w:rsidR="00777108" w:rsidRDefault="00777108">
      <w:pPr>
        <w:pStyle w:val="ConsPlusNormal"/>
        <w:spacing w:before="220"/>
        <w:ind w:firstLine="540"/>
        <w:jc w:val="both"/>
      </w:pPr>
      <w:r>
        <w:t>2. Размер ежемесячной денежной компенсации определяется по следующим формулам:</w:t>
      </w:r>
    </w:p>
    <w:p w:rsidR="00777108" w:rsidRDefault="00777108">
      <w:pPr>
        <w:pStyle w:val="ConsPlusNormal"/>
        <w:spacing w:before="220"/>
        <w:ind w:firstLine="540"/>
        <w:jc w:val="both"/>
      </w:pPr>
      <w:r>
        <w:t xml:space="preserve">лицам, указанным в </w:t>
      </w:r>
      <w:hyperlink w:anchor="P1056">
        <w:r>
          <w:rPr>
            <w:color w:val="0000FF"/>
          </w:rPr>
          <w:t>пункте 1 части 1</w:t>
        </w:r>
      </w:hyperlink>
      <w:r>
        <w:t xml:space="preserve"> настоящей статьи, -</w:t>
      </w:r>
    </w:p>
    <w:p w:rsidR="00777108" w:rsidRDefault="00777108">
      <w:pPr>
        <w:pStyle w:val="ConsPlusNormal"/>
      </w:pPr>
    </w:p>
    <w:p w:rsidR="00777108" w:rsidRDefault="00777108">
      <w:pPr>
        <w:pStyle w:val="ConsPlusNormal"/>
        <w:jc w:val="center"/>
      </w:pPr>
      <w:r>
        <w:t>R</w:t>
      </w:r>
      <w:r>
        <w:rPr>
          <w:vertAlign w:val="subscript"/>
        </w:rPr>
        <w:t>1</w:t>
      </w:r>
      <w:r>
        <w:t xml:space="preserve"> = P</w:t>
      </w:r>
      <w:r>
        <w:rPr>
          <w:vertAlign w:val="subscript"/>
        </w:rPr>
        <w:t>n</w:t>
      </w:r>
      <w:r>
        <w:t xml:space="preserve"> x B</w:t>
      </w:r>
      <w:r>
        <w:rPr>
          <w:vertAlign w:val="subscript"/>
        </w:rPr>
        <w:t>min</w:t>
      </w:r>
      <w:r>
        <w:t xml:space="preserve"> x 50%,</w:t>
      </w:r>
    </w:p>
    <w:p w:rsidR="00777108" w:rsidRDefault="00777108">
      <w:pPr>
        <w:pStyle w:val="ConsPlusNormal"/>
      </w:pPr>
    </w:p>
    <w:p w:rsidR="00777108" w:rsidRDefault="00777108">
      <w:pPr>
        <w:pStyle w:val="ConsPlusNormal"/>
        <w:ind w:firstLine="540"/>
        <w:jc w:val="both"/>
      </w:pPr>
      <w:r>
        <w:t xml:space="preserve">лицам, указанным в </w:t>
      </w:r>
      <w:hyperlink w:anchor="P1058">
        <w:r>
          <w:rPr>
            <w:color w:val="0000FF"/>
          </w:rPr>
          <w:t>пункте 2 части 1</w:t>
        </w:r>
      </w:hyperlink>
      <w:r>
        <w:t xml:space="preserve"> настоящей статьи, -</w:t>
      </w:r>
    </w:p>
    <w:p w:rsidR="00777108" w:rsidRDefault="00777108">
      <w:pPr>
        <w:pStyle w:val="ConsPlusNormal"/>
      </w:pPr>
    </w:p>
    <w:p w:rsidR="00777108" w:rsidRDefault="00777108">
      <w:pPr>
        <w:pStyle w:val="ConsPlusNormal"/>
        <w:jc w:val="center"/>
      </w:pPr>
      <w:r>
        <w:t>R</w:t>
      </w:r>
      <w:r>
        <w:rPr>
          <w:vertAlign w:val="subscript"/>
        </w:rPr>
        <w:t>2</w:t>
      </w:r>
      <w:r>
        <w:t xml:space="preserve"> = P</w:t>
      </w:r>
      <w:r>
        <w:rPr>
          <w:vertAlign w:val="subscript"/>
        </w:rPr>
        <w:t>n</w:t>
      </w:r>
      <w:r>
        <w:t xml:space="preserve"> x B</w:t>
      </w:r>
      <w:r>
        <w:rPr>
          <w:vertAlign w:val="subscript"/>
        </w:rPr>
        <w:t>min</w:t>
      </w:r>
      <w:r>
        <w:t xml:space="preserve"> x 100%,</w:t>
      </w:r>
    </w:p>
    <w:p w:rsidR="00777108" w:rsidRDefault="00777108">
      <w:pPr>
        <w:pStyle w:val="ConsPlusNormal"/>
      </w:pPr>
    </w:p>
    <w:p w:rsidR="00777108" w:rsidRDefault="00777108">
      <w:pPr>
        <w:pStyle w:val="ConsPlusNormal"/>
        <w:ind w:firstLine="540"/>
        <w:jc w:val="both"/>
      </w:pPr>
      <w:r>
        <w:t>где R</w:t>
      </w:r>
      <w:r>
        <w:rPr>
          <w:vertAlign w:val="subscript"/>
        </w:rPr>
        <w:t>1</w:t>
      </w:r>
      <w:r>
        <w:t xml:space="preserve"> - размер ежемесячной денежной компенсации собственникам жилых помещений, достигшим возраста 70 лет;</w:t>
      </w:r>
    </w:p>
    <w:p w:rsidR="00777108" w:rsidRDefault="00777108">
      <w:pPr>
        <w:pStyle w:val="ConsPlusNormal"/>
        <w:spacing w:before="220"/>
        <w:ind w:firstLine="540"/>
        <w:jc w:val="both"/>
      </w:pPr>
      <w:r>
        <w:t>R</w:t>
      </w:r>
      <w:r>
        <w:rPr>
          <w:vertAlign w:val="subscript"/>
        </w:rPr>
        <w:t>2</w:t>
      </w:r>
      <w:r>
        <w:t xml:space="preserve"> - размер ежемесячной денежной компенсации собственникам жилых помещений, достигшим возраста 80 лет;</w:t>
      </w:r>
    </w:p>
    <w:p w:rsidR="00777108" w:rsidRDefault="00777108">
      <w:pPr>
        <w:pStyle w:val="ConsPlusNormal"/>
        <w:spacing w:before="220"/>
        <w:ind w:firstLine="540"/>
        <w:jc w:val="both"/>
      </w:pPr>
      <w:r>
        <w:t>P</w:t>
      </w:r>
      <w:r>
        <w:rPr>
          <w:vertAlign w:val="subscript"/>
        </w:rPr>
        <w:t>n</w:t>
      </w:r>
      <w:r>
        <w:t xml:space="preserve"> - размер регионального стандарта нормативной площади жилого помещения, установленный областным </w:t>
      </w:r>
      <w:hyperlink r:id="rId427">
        <w:r>
          <w:rPr>
            <w:color w:val="0000FF"/>
          </w:rPr>
          <w:t>законом</w:t>
        </w:r>
      </w:hyperlink>
      <w:r>
        <w:t xml:space="preserve"> от 30 июня 2006 года N 45-оз "О региональных стандартах в жилищно-коммунальной сфере Ленинградской области";</w:t>
      </w:r>
    </w:p>
    <w:p w:rsidR="00777108" w:rsidRDefault="00777108">
      <w:pPr>
        <w:pStyle w:val="ConsPlusNormal"/>
        <w:spacing w:before="220"/>
        <w:ind w:firstLine="540"/>
        <w:jc w:val="both"/>
      </w:pPr>
      <w:r>
        <w:t>B</w:t>
      </w:r>
      <w:r>
        <w:rPr>
          <w:vertAlign w:val="subscript"/>
        </w:rPr>
        <w:t>min</w:t>
      </w:r>
      <w:r>
        <w:t xml:space="preserve"> - минимальный размер ежемесячного взноса на капитальный ремонт общего имущества в многоквартирном доме на территории Ленинградской области на один квадратный метр общей площади жилого (нежилого) помещения в многоквартирном доме в месяц, установленный на календарный год постановлением Правительства Ленинградской области.</w:t>
      </w:r>
    </w:p>
    <w:p w:rsidR="00777108" w:rsidRDefault="00777108">
      <w:pPr>
        <w:pStyle w:val="ConsPlusNormal"/>
      </w:pPr>
    </w:p>
    <w:p w:rsidR="00777108" w:rsidRDefault="00777108">
      <w:pPr>
        <w:pStyle w:val="ConsPlusNormal"/>
        <w:ind w:firstLine="540"/>
        <w:jc w:val="both"/>
      </w:pPr>
      <w:r>
        <w:t xml:space="preserve">3. При наличии у лица, указанного в </w:t>
      </w:r>
      <w:hyperlink w:anchor="P1055">
        <w:r>
          <w:rPr>
            <w:color w:val="0000FF"/>
          </w:rPr>
          <w:t>части 1</w:t>
        </w:r>
      </w:hyperlink>
      <w:r>
        <w:t xml:space="preserve"> настоящей статьи, имеющего место жительства или место пребывания на территории Ленинградской области, в собственности нескольких помещений в многоквартирном доме (домах), находящемся (находящихся) на территории Ленинградской области, положения настоящей статьи применяются в отношении одного помещения по выбору собственника жилого помещения.</w:t>
      </w:r>
    </w:p>
    <w:p w:rsidR="00777108" w:rsidRDefault="00777108">
      <w:pPr>
        <w:pStyle w:val="ConsPlusNormal"/>
        <w:jc w:val="both"/>
      </w:pPr>
      <w:r>
        <w:t xml:space="preserve">(в ред. Областного </w:t>
      </w:r>
      <w:hyperlink r:id="rId428">
        <w:r>
          <w:rPr>
            <w:color w:val="0000FF"/>
          </w:rPr>
          <w:t>закона</w:t>
        </w:r>
      </w:hyperlink>
      <w:r>
        <w:t xml:space="preserve"> Ленинградской области от 09.06.2022 N 60-оз)</w:t>
      </w:r>
    </w:p>
    <w:p w:rsidR="00777108" w:rsidRDefault="00777108">
      <w:pPr>
        <w:pStyle w:val="ConsPlusNormal"/>
      </w:pPr>
    </w:p>
    <w:p w:rsidR="00777108" w:rsidRDefault="00777108">
      <w:pPr>
        <w:pStyle w:val="ConsPlusTitle"/>
        <w:ind w:firstLine="540"/>
        <w:jc w:val="both"/>
        <w:outlineLvl w:val="2"/>
      </w:pPr>
      <w:bookmarkStart w:id="128" w:name="P1078"/>
      <w:bookmarkEnd w:id="128"/>
      <w:r>
        <w:t>Статья 10.3. Ежемесячная денежная выплата на уплату взноса на капитальный ремонт</w:t>
      </w:r>
    </w:p>
    <w:p w:rsidR="00777108" w:rsidRDefault="00777108">
      <w:pPr>
        <w:pStyle w:val="ConsPlusNormal"/>
      </w:pPr>
    </w:p>
    <w:p w:rsidR="00777108" w:rsidRDefault="00777108">
      <w:pPr>
        <w:pStyle w:val="ConsPlusNormal"/>
        <w:ind w:firstLine="540"/>
        <w:jc w:val="both"/>
      </w:pPr>
      <w:r>
        <w:t>1. Право на ежемесячную денежную выплату на уплату взноса на капитальный ремонт предоставляется:</w:t>
      </w:r>
    </w:p>
    <w:p w:rsidR="00777108" w:rsidRDefault="00777108">
      <w:pPr>
        <w:pStyle w:val="ConsPlusNormal"/>
        <w:spacing w:before="220"/>
        <w:ind w:firstLine="540"/>
        <w:jc w:val="both"/>
      </w:pPr>
      <w:bookmarkStart w:id="129" w:name="P1081"/>
      <w:bookmarkEnd w:id="129"/>
      <w:r>
        <w:t xml:space="preserve">1) собственникам жилых помещений, достигшим возраста 70 лет (за исключением лиц, указанных в </w:t>
      </w:r>
      <w:hyperlink w:anchor="P1056">
        <w:r>
          <w:rPr>
            <w:color w:val="0000FF"/>
          </w:rPr>
          <w:t>пункте 1 части 1 статьи 10.2</w:t>
        </w:r>
      </w:hyperlink>
      <w:r>
        <w:t xml:space="preserve"> настоящего Кодекса), в размере 50 процентов приходящегося на их долю взноса на капитальный ремонт (далее - фактический размер);</w:t>
      </w:r>
    </w:p>
    <w:p w:rsidR="00777108" w:rsidRDefault="00777108">
      <w:pPr>
        <w:pStyle w:val="ConsPlusNormal"/>
        <w:spacing w:before="220"/>
        <w:ind w:firstLine="540"/>
        <w:jc w:val="both"/>
      </w:pPr>
      <w:bookmarkStart w:id="130" w:name="P1082"/>
      <w:bookmarkEnd w:id="130"/>
      <w:r>
        <w:t xml:space="preserve">2) собственникам жилых помещений, достигшим возраста 80 лет (за исключением лиц, указанных в </w:t>
      </w:r>
      <w:hyperlink w:anchor="P1058">
        <w:r>
          <w:rPr>
            <w:color w:val="0000FF"/>
          </w:rPr>
          <w:t>пункте 2 части 1 статьи 10.2</w:t>
        </w:r>
      </w:hyperlink>
      <w:r>
        <w:t xml:space="preserve"> настоящего Кодекса), в размере 100 процентов фактического размера;</w:t>
      </w:r>
    </w:p>
    <w:p w:rsidR="00777108" w:rsidRDefault="00777108">
      <w:pPr>
        <w:pStyle w:val="ConsPlusNormal"/>
        <w:spacing w:before="220"/>
        <w:ind w:firstLine="540"/>
        <w:jc w:val="both"/>
      </w:pPr>
      <w:bookmarkStart w:id="131" w:name="P1083"/>
      <w:bookmarkEnd w:id="131"/>
      <w:r>
        <w:t xml:space="preserve">3) лицам, указанным в </w:t>
      </w:r>
      <w:hyperlink w:anchor="P1056">
        <w:r>
          <w:rPr>
            <w:color w:val="0000FF"/>
          </w:rPr>
          <w:t>пункте 1 части 1 статьи 10.2</w:t>
        </w:r>
      </w:hyperlink>
      <w:r>
        <w:t xml:space="preserve"> настоящего Кодекса, в размере разницы между 50 процентами фактического размера и размером ежемесячной денежной компенсации расходов на уплату взноса на капитальный ремонт, установленным </w:t>
      </w:r>
      <w:hyperlink w:anchor="P1056">
        <w:r>
          <w:rPr>
            <w:color w:val="0000FF"/>
          </w:rPr>
          <w:t>пунктом 1 части 1 статьи 10.2</w:t>
        </w:r>
      </w:hyperlink>
      <w:r>
        <w:t xml:space="preserve"> настоящего Кодекса;</w:t>
      </w:r>
    </w:p>
    <w:p w:rsidR="00777108" w:rsidRDefault="00777108">
      <w:pPr>
        <w:pStyle w:val="ConsPlusNormal"/>
        <w:spacing w:before="220"/>
        <w:ind w:firstLine="540"/>
        <w:jc w:val="both"/>
      </w:pPr>
      <w:bookmarkStart w:id="132" w:name="P1084"/>
      <w:bookmarkEnd w:id="132"/>
      <w:r>
        <w:t xml:space="preserve">4) лицам, указанным в </w:t>
      </w:r>
      <w:hyperlink w:anchor="P1058">
        <w:r>
          <w:rPr>
            <w:color w:val="0000FF"/>
          </w:rPr>
          <w:t>пункте 2 части 1 статьи 10.2</w:t>
        </w:r>
      </w:hyperlink>
      <w:r>
        <w:t xml:space="preserve"> настоящего Кодекса, в размере разницы между 100 процентами фактического размера и размером ежемесячной денежной компенсации расходов на уплату взноса на капитальный ремонт, установленным </w:t>
      </w:r>
      <w:hyperlink w:anchor="P1058">
        <w:r>
          <w:rPr>
            <w:color w:val="0000FF"/>
          </w:rPr>
          <w:t>пунктом 2 части 1 статьи 10.2</w:t>
        </w:r>
      </w:hyperlink>
      <w:r>
        <w:t xml:space="preserve"> настоящего Кодекса;</w:t>
      </w:r>
    </w:p>
    <w:p w:rsidR="00777108" w:rsidRDefault="00777108">
      <w:pPr>
        <w:pStyle w:val="ConsPlusNormal"/>
        <w:spacing w:before="220"/>
        <w:ind w:firstLine="540"/>
        <w:jc w:val="both"/>
      </w:pPr>
      <w:bookmarkStart w:id="133" w:name="P1085"/>
      <w:bookmarkEnd w:id="133"/>
      <w:r>
        <w:t xml:space="preserve">5) собственникам жилых помещений, достигшим возраста 70 лет, получающим ежемесячную денежную компенсацию на уплату взноса на капитальный ремонт по иным основаниям, чем предусмотрено </w:t>
      </w:r>
      <w:hyperlink w:anchor="P1056">
        <w:r>
          <w:rPr>
            <w:color w:val="0000FF"/>
          </w:rPr>
          <w:t>пунктом 1 части 1 статьи 10.2</w:t>
        </w:r>
      </w:hyperlink>
      <w:r>
        <w:t xml:space="preserve"> настоящего Кодекса, в размере разницы между 50 процентами фактического размера и размером ежемесячной денежной компенсации на уплату взноса на капитальный ремонт, получаемой по иным основаниям;</w:t>
      </w:r>
    </w:p>
    <w:p w:rsidR="00777108" w:rsidRDefault="00777108">
      <w:pPr>
        <w:pStyle w:val="ConsPlusNormal"/>
        <w:spacing w:before="220"/>
        <w:ind w:firstLine="540"/>
        <w:jc w:val="both"/>
      </w:pPr>
      <w:bookmarkStart w:id="134" w:name="P1086"/>
      <w:bookmarkEnd w:id="134"/>
      <w:r>
        <w:t xml:space="preserve">6) собственникам жилых помещений, достигшим возраста 80 лет, получающим ежемесячную денежную компенсацию на уплату взноса на капитальный ремонт по иным основаниям, чем предусмотрено </w:t>
      </w:r>
      <w:hyperlink w:anchor="P1058">
        <w:r>
          <w:rPr>
            <w:color w:val="0000FF"/>
          </w:rPr>
          <w:t>пунктом 2 части 1 статьи 10.2</w:t>
        </w:r>
      </w:hyperlink>
      <w:r>
        <w:t xml:space="preserve"> настоящего Кодекса, в размере разницы между 100 процентами фактического размера и размером ежемесячной денежной компенсации на уплату взноса на капитальный ремонт, получаемой по иным основаниям.</w:t>
      </w:r>
    </w:p>
    <w:p w:rsidR="00777108" w:rsidRDefault="00777108">
      <w:pPr>
        <w:pStyle w:val="ConsPlusNormal"/>
        <w:spacing w:before="220"/>
        <w:ind w:firstLine="540"/>
        <w:jc w:val="both"/>
      </w:pPr>
      <w:r>
        <w:t>2. Размер ежемесячной денежной выплаты на уплату взноса на капитальный ремонт определяется по следующим формулам:</w:t>
      </w:r>
    </w:p>
    <w:p w:rsidR="00777108" w:rsidRDefault="00777108">
      <w:pPr>
        <w:pStyle w:val="ConsPlusNormal"/>
        <w:spacing w:before="220"/>
        <w:ind w:firstLine="540"/>
        <w:jc w:val="both"/>
      </w:pPr>
      <w:r>
        <w:t xml:space="preserve">лицам, указанным в </w:t>
      </w:r>
      <w:hyperlink w:anchor="P1081">
        <w:r>
          <w:rPr>
            <w:color w:val="0000FF"/>
          </w:rPr>
          <w:t>пункте 1 части 1</w:t>
        </w:r>
      </w:hyperlink>
      <w:r>
        <w:t xml:space="preserve"> настоящей статьи, -</w:t>
      </w:r>
    </w:p>
    <w:p w:rsidR="00777108" w:rsidRDefault="00777108">
      <w:pPr>
        <w:pStyle w:val="ConsPlusNormal"/>
      </w:pPr>
    </w:p>
    <w:p w:rsidR="00777108" w:rsidRDefault="00777108">
      <w:pPr>
        <w:pStyle w:val="ConsPlusNormal"/>
        <w:jc w:val="center"/>
      </w:pPr>
      <w:r>
        <w:t>S = P</w:t>
      </w:r>
      <w:r>
        <w:rPr>
          <w:vertAlign w:val="subscript"/>
        </w:rPr>
        <w:t>f</w:t>
      </w:r>
      <w:r>
        <w:t xml:space="preserve"> x B x 50%,</w:t>
      </w:r>
    </w:p>
    <w:p w:rsidR="00777108" w:rsidRDefault="00777108">
      <w:pPr>
        <w:pStyle w:val="ConsPlusNormal"/>
      </w:pPr>
    </w:p>
    <w:p w:rsidR="00777108" w:rsidRDefault="00777108">
      <w:pPr>
        <w:pStyle w:val="ConsPlusNormal"/>
        <w:ind w:firstLine="540"/>
        <w:jc w:val="both"/>
      </w:pPr>
      <w:r>
        <w:t xml:space="preserve">лицам, указанным в </w:t>
      </w:r>
      <w:hyperlink w:anchor="P1082">
        <w:r>
          <w:rPr>
            <w:color w:val="0000FF"/>
          </w:rPr>
          <w:t>пункте 2 части 1</w:t>
        </w:r>
      </w:hyperlink>
      <w:r>
        <w:t xml:space="preserve"> настоящей статьи, -</w:t>
      </w:r>
    </w:p>
    <w:p w:rsidR="00777108" w:rsidRDefault="00777108">
      <w:pPr>
        <w:pStyle w:val="ConsPlusNormal"/>
      </w:pPr>
    </w:p>
    <w:p w:rsidR="00777108" w:rsidRDefault="00777108">
      <w:pPr>
        <w:pStyle w:val="ConsPlusNormal"/>
        <w:jc w:val="center"/>
      </w:pPr>
      <w:r>
        <w:t>S = P</w:t>
      </w:r>
      <w:r>
        <w:rPr>
          <w:vertAlign w:val="subscript"/>
        </w:rPr>
        <w:t>f</w:t>
      </w:r>
      <w:r>
        <w:t xml:space="preserve"> x B x 100%,</w:t>
      </w:r>
    </w:p>
    <w:p w:rsidR="00777108" w:rsidRDefault="00777108">
      <w:pPr>
        <w:pStyle w:val="ConsPlusNormal"/>
      </w:pPr>
    </w:p>
    <w:p w:rsidR="00777108" w:rsidRDefault="00777108">
      <w:pPr>
        <w:pStyle w:val="ConsPlusNormal"/>
        <w:ind w:firstLine="540"/>
        <w:jc w:val="both"/>
      </w:pPr>
      <w:r>
        <w:t xml:space="preserve">лицам, указанным в </w:t>
      </w:r>
      <w:hyperlink w:anchor="P1083">
        <w:r>
          <w:rPr>
            <w:color w:val="0000FF"/>
          </w:rPr>
          <w:t>пункте 3 части 1</w:t>
        </w:r>
      </w:hyperlink>
      <w:r>
        <w:t xml:space="preserve"> настоящей статьи, -</w:t>
      </w:r>
    </w:p>
    <w:p w:rsidR="00777108" w:rsidRDefault="00777108">
      <w:pPr>
        <w:pStyle w:val="ConsPlusNormal"/>
      </w:pPr>
    </w:p>
    <w:p w:rsidR="00777108" w:rsidRDefault="00777108">
      <w:pPr>
        <w:pStyle w:val="ConsPlusNormal"/>
        <w:jc w:val="center"/>
      </w:pPr>
      <w:r>
        <w:t>S = P</w:t>
      </w:r>
      <w:r>
        <w:rPr>
          <w:vertAlign w:val="subscript"/>
        </w:rPr>
        <w:t>f</w:t>
      </w:r>
      <w:r>
        <w:t xml:space="preserve"> x B x 50% - R</w:t>
      </w:r>
      <w:r>
        <w:rPr>
          <w:vertAlign w:val="subscript"/>
        </w:rPr>
        <w:t>1</w:t>
      </w:r>
      <w:r>
        <w:t>,</w:t>
      </w:r>
    </w:p>
    <w:p w:rsidR="00777108" w:rsidRDefault="00777108">
      <w:pPr>
        <w:pStyle w:val="ConsPlusNormal"/>
      </w:pPr>
    </w:p>
    <w:p w:rsidR="00777108" w:rsidRDefault="00777108">
      <w:pPr>
        <w:pStyle w:val="ConsPlusNormal"/>
        <w:ind w:firstLine="540"/>
        <w:jc w:val="both"/>
      </w:pPr>
      <w:r>
        <w:t xml:space="preserve">лицам, указанным в </w:t>
      </w:r>
      <w:hyperlink w:anchor="P1084">
        <w:r>
          <w:rPr>
            <w:color w:val="0000FF"/>
          </w:rPr>
          <w:t>пункте 4 части 1</w:t>
        </w:r>
      </w:hyperlink>
      <w:r>
        <w:t xml:space="preserve"> настоящей статьи, -</w:t>
      </w:r>
    </w:p>
    <w:p w:rsidR="00777108" w:rsidRDefault="00777108">
      <w:pPr>
        <w:pStyle w:val="ConsPlusNormal"/>
      </w:pPr>
    </w:p>
    <w:p w:rsidR="00777108" w:rsidRDefault="00777108">
      <w:pPr>
        <w:pStyle w:val="ConsPlusNormal"/>
        <w:jc w:val="center"/>
      </w:pPr>
      <w:r>
        <w:t>S = P</w:t>
      </w:r>
      <w:r>
        <w:rPr>
          <w:vertAlign w:val="subscript"/>
        </w:rPr>
        <w:t>f</w:t>
      </w:r>
      <w:r>
        <w:t xml:space="preserve"> x B x 100% - R</w:t>
      </w:r>
      <w:r>
        <w:rPr>
          <w:vertAlign w:val="subscript"/>
        </w:rPr>
        <w:t>2</w:t>
      </w:r>
      <w:r>
        <w:t>,</w:t>
      </w:r>
    </w:p>
    <w:p w:rsidR="00777108" w:rsidRDefault="00777108">
      <w:pPr>
        <w:pStyle w:val="ConsPlusNormal"/>
      </w:pPr>
    </w:p>
    <w:p w:rsidR="00777108" w:rsidRDefault="00777108">
      <w:pPr>
        <w:pStyle w:val="ConsPlusNormal"/>
        <w:ind w:firstLine="540"/>
        <w:jc w:val="both"/>
      </w:pPr>
      <w:r>
        <w:t xml:space="preserve">лицам, указанным в </w:t>
      </w:r>
      <w:hyperlink w:anchor="P1085">
        <w:r>
          <w:rPr>
            <w:color w:val="0000FF"/>
          </w:rPr>
          <w:t>пункте 5 части 1</w:t>
        </w:r>
      </w:hyperlink>
      <w:r>
        <w:t xml:space="preserve"> настоящей статьи, -</w:t>
      </w:r>
    </w:p>
    <w:p w:rsidR="00777108" w:rsidRDefault="00777108">
      <w:pPr>
        <w:pStyle w:val="ConsPlusNormal"/>
      </w:pPr>
    </w:p>
    <w:p w:rsidR="00777108" w:rsidRDefault="00777108">
      <w:pPr>
        <w:pStyle w:val="ConsPlusNormal"/>
        <w:jc w:val="center"/>
      </w:pPr>
      <w:r>
        <w:lastRenderedPageBreak/>
        <w:t>S = P</w:t>
      </w:r>
      <w:r>
        <w:rPr>
          <w:vertAlign w:val="subscript"/>
        </w:rPr>
        <w:t>f</w:t>
      </w:r>
      <w:r>
        <w:t xml:space="preserve"> x B x 50% - K,</w:t>
      </w:r>
    </w:p>
    <w:p w:rsidR="00777108" w:rsidRDefault="00777108">
      <w:pPr>
        <w:pStyle w:val="ConsPlusNormal"/>
      </w:pPr>
    </w:p>
    <w:p w:rsidR="00777108" w:rsidRDefault="00777108">
      <w:pPr>
        <w:pStyle w:val="ConsPlusNormal"/>
        <w:ind w:firstLine="540"/>
        <w:jc w:val="both"/>
      </w:pPr>
      <w:r>
        <w:t xml:space="preserve">лицам, указанным в </w:t>
      </w:r>
      <w:hyperlink w:anchor="P1086">
        <w:r>
          <w:rPr>
            <w:color w:val="0000FF"/>
          </w:rPr>
          <w:t>пункте 6 части 1</w:t>
        </w:r>
      </w:hyperlink>
      <w:r>
        <w:t xml:space="preserve"> настоящей статьи, -</w:t>
      </w:r>
    </w:p>
    <w:p w:rsidR="00777108" w:rsidRDefault="00777108">
      <w:pPr>
        <w:pStyle w:val="ConsPlusNormal"/>
      </w:pPr>
    </w:p>
    <w:p w:rsidR="00777108" w:rsidRDefault="00777108">
      <w:pPr>
        <w:pStyle w:val="ConsPlusNormal"/>
        <w:jc w:val="center"/>
      </w:pPr>
      <w:r>
        <w:t>S = P</w:t>
      </w:r>
      <w:r>
        <w:rPr>
          <w:vertAlign w:val="subscript"/>
        </w:rPr>
        <w:t>f</w:t>
      </w:r>
      <w:r>
        <w:t xml:space="preserve"> x B x 100% - K,</w:t>
      </w:r>
    </w:p>
    <w:p w:rsidR="00777108" w:rsidRDefault="00777108">
      <w:pPr>
        <w:pStyle w:val="ConsPlusNormal"/>
      </w:pPr>
    </w:p>
    <w:p w:rsidR="00777108" w:rsidRDefault="00777108">
      <w:pPr>
        <w:pStyle w:val="ConsPlusNormal"/>
        <w:ind w:firstLine="540"/>
        <w:jc w:val="both"/>
      </w:pPr>
      <w:r>
        <w:t>где S - размер ежемесячной денежной выплаты на уплату взноса на капитальный ремонт;</w:t>
      </w:r>
    </w:p>
    <w:p w:rsidR="00777108" w:rsidRDefault="00777108">
      <w:pPr>
        <w:pStyle w:val="ConsPlusNormal"/>
        <w:spacing w:before="220"/>
        <w:ind w:firstLine="540"/>
        <w:jc w:val="both"/>
      </w:pPr>
      <w:r>
        <w:t>P</w:t>
      </w:r>
      <w:r>
        <w:rPr>
          <w:vertAlign w:val="subscript"/>
        </w:rPr>
        <w:t>f</w:t>
      </w:r>
      <w:r>
        <w:t xml:space="preserve"> - размер фактической площади, находящейся в собственности лица, достигшего 70 (80) лет, обратившегося за ежемесячной денежной выплатой;</w:t>
      </w:r>
    </w:p>
    <w:p w:rsidR="00777108" w:rsidRDefault="00777108">
      <w:pPr>
        <w:pStyle w:val="ConsPlusNormal"/>
        <w:spacing w:before="220"/>
        <w:ind w:firstLine="540"/>
        <w:jc w:val="both"/>
      </w:pPr>
      <w:r>
        <w:t>R</w:t>
      </w:r>
      <w:r>
        <w:rPr>
          <w:vertAlign w:val="subscript"/>
        </w:rPr>
        <w:t>1</w:t>
      </w:r>
      <w:r>
        <w:t xml:space="preserve"> - размер ежемесячной денежной компенсации расходов на уплату взноса на капитальный ремонт собственникам жилых помещений, достигшим возраста 70 лет;</w:t>
      </w:r>
    </w:p>
    <w:p w:rsidR="00777108" w:rsidRDefault="00777108">
      <w:pPr>
        <w:pStyle w:val="ConsPlusNormal"/>
        <w:spacing w:before="220"/>
        <w:ind w:firstLine="540"/>
        <w:jc w:val="both"/>
      </w:pPr>
      <w:r>
        <w:t>R</w:t>
      </w:r>
      <w:r>
        <w:rPr>
          <w:vertAlign w:val="subscript"/>
        </w:rPr>
        <w:t>2</w:t>
      </w:r>
      <w:r>
        <w:t xml:space="preserve"> - размер ежемесячной денежной компенсации расходов на уплату взноса на капитальный ремонт собственникам жилых помещений, достигшим возраста 80 лет;</w:t>
      </w:r>
    </w:p>
    <w:p w:rsidR="00777108" w:rsidRDefault="00777108">
      <w:pPr>
        <w:pStyle w:val="ConsPlusNormal"/>
        <w:spacing w:before="220"/>
        <w:ind w:firstLine="540"/>
        <w:jc w:val="both"/>
      </w:pPr>
      <w:r>
        <w:t>B - размер ежемесячного взноса на капитальный ремонт общего имущества в многоквартирном доме на территории Ленинградской области на один квадратный метр общей площади жилого (нежилого) помещения в многоквартирном доме в месяц, установленный на календарный год в соответствии с действующим законодательством;</w:t>
      </w:r>
    </w:p>
    <w:p w:rsidR="00777108" w:rsidRDefault="00777108">
      <w:pPr>
        <w:pStyle w:val="ConsPlusNormal"/>
        <w:spacing w:before="220"/>
        <w:ind w:firstLine="540"/>
        <w:jc w:val="both"/>
      </w:pPr>
      <w:r>
        <w:t>K - размер ежемесячной денежной компенсации расходов на уплату взноса на капитальный ремонт, получаемой по иным основаниям.</w:t>
      </w:r>
    </w:p>
    <w:p w:rsidR="00777108" w:rsidRDefault="00777108">
      <w:pPr>
        <w:pStyle w:val="ConsPlusNormal"/>
      </w:pPr>
    </w:p>
    <w:p w:rsidR="00777108" w:rsidRDefault="00777108">
      <w:pPr>
        <w:pStyle w:val="ConsPlusNormal"/>
        <w:ind w:firstLine="540"/>
        <w:jc w:val="both"/>
      </w:pPr>
      <w:r>
        <w:t xml:space="preserve">3. При наличии у лиц, указанных в </w:t>
      </w:r>
      <w:hyperlink w:anchor="P1081">
        <w:r>
          <w:rPr>
            <w:color w:val="0000FF"/>
          </w:rPr>
          <w:t>пунктах 1</w:t>
        </w:r>
      </w:hyperlink>
      <w:r>
        <w:t xml:space="preserve"> и </w:t>
      </w:r>
      <w:hyperlink w:anchor="P1082">
        <w:r>
          <w:rPr>
            <w:color w:val="0000FF"/>
          </w:rPr>
          <w:t>2 части 1</w:t>
        </w:r>
      </w:hyperlink>
      <w:r>
        <w:t xml:space="preserve"> настоящей статьи, имеющих место жительства или место пребывания на территории Ленинградской области, в собственности нескольких помещений в многоквартирном доме (домах), находящемся (находящихся) на территории Ленинградской области, положения настоящей статьи применяются в отношении одного помещения по выбору собственника жилого помещения.</w:t>
      </w:r>
    </w:p>
    <w:p w:rsidR="00777108" w:rsidRDefault="00777108">
      <w:pPr>
        <w:pStyle w:val="ConsPlusNormal"/>
        <w:jc w:val="both"/>
      </w:pPr>
      <w:r>
        <w:t xml:space="preserve">(в ред. Областного </w:t>
      </w:r>
      <w:hyperlink r:id="rId429">
        <w:r>
          <w:rPr>
            <w:color w:val="0000FF"/>
          </w:rPr>
          <w:t>закона</w:t>
        </w:r>
      </w:hyperlink>
      <w:r>
        <w:t xml:space="preserve"> Ленинградской области от 09.06.2022 N 60-оз)</w:t>
      </w:r>
    </w:p>
    <w:p w:rsidR="00777108" w:rsidRDefault="00777108">
      <w:pPr>
        <w:pStyle w:val="ConsPlusNormal"/>
        <w:spacing w:before="220"/>
        <w:ind w:firstLine="540"/>
        <w:jc w:val="both"/>
      </w:pPr>
      <w:r>
        <w:t xml:space="preserve">4. При наличии у лиц, указанных в </w:t>
      </w:r>
      <w:hyperlink w:anchor="P1083">
        <w:r>
          <w:rPr>
            <w:color w:val="0000FF"/>
          </w:rPr>
          <w:t>пунктах 3</w:t>
        </w:r>
      </w:hyperlink>
      <w:r>
        <w:t xml:space="preserve"> - </w:t>
      </w:r>
      <w:hyperlink w:anchor="P1086">
        <w:r>
          <w:rPr>
            <w:color w:val="0000FF"/>
          </w:rPr>
          <w:t>6 части 1</w:t>
        </w:r>
      </w:hyperlink>
      <w:r>
        <w:t xml:space="preserve"> настоящей статьи, имеющих место жительства или место пребывания на территории Ленинградской области, в собственности нескольких помещений в многоквартирном доме (домах), находящемся (находящихся) на территории Ленинградской области, положения настоящей статьи применяются в отношении помещения, расположенного по адресу предоставления ежемесячной денежной компенсации расходов на уплату взноса на капитальный ремонт.</w:t>
      </w:r>
    </w:p>
    <w:p w:rsidR="00777108" w:rsidRDefault="00777108">
      <w:pPr>
        <w:pStyle w:val="ConsPlusNormal"/>
        <w:jc w:val="both"/>
      </w:pPr>
      <w:r>
        <w:t xml:space="preserve">(в ред. Областного </w:t>
      </w:r>
      <w:hyperlink r:id="rId430">
        <w:r>
          <w:rPr>
            <w:color w:val="0000FF"/>
          </w:rPr>
          <w:t>закона</w:t>
        </w:r>
      </w:hyperlink>
      <w:r>
        <w:t xml:space="preserve"> Ленинградской области от 09.06.2022 N 60-оз)</w:t>
      </w:r>
    </w:p>
    <w:p w:rsidR="00777108" w:rsidRDefault="00777108">
      <w:pPr>
        <w:pStyle w:val="ConsPlusNormal"/>
      </w:pPr>
    </w:p>
    <w:p w:rsidR="00777108" w:rsidRDefault="00777108">
      <w:pPr>
        <w:pStyle w:val="ConsPlusTitle"/>
        <w:ind w:firstLine="540"/>
        <w:jc w:val="both"/>
        <w:outlineLvl w:val="2"/>
      </w:pPr>
      <w:bookmarkStart w:id="135" w:name="P1124"/>
      <w:bookmarkEnd w:id="135"/>
      <w:r>
        <w:t>Статья 10.4. Единовременная социальная выплата на частичное возмещение расходов по газификации жилого дома (части жилого дома)</w:t>
      </w:r>
    </w:p>
    <w:p w:rsidR="00777108" w:rsidRDefault="00777108">
      <w:pPr>
        <w:pStyle w:val="ConsPlusNormal"/>
        <w:jc w:val="both"/>
      </w:pPr>
      <w:r>
        <w:t xml:space="preserve">(в ред. Областного </w:t>
      </w:r>
      <w:hyperlink r:id="rId431">
        <w:r>
          <w:rPr>
            <w:color w:val="0000FF"/>
          </w:rPr>
          <w:t>закона</w:t>
        </w:r>
      </w:hyperlink>
      <w:r>
        <w:t xml:space="preserve"> Ленинградской области от 21.04.2020 N 49-оз)</w:t>
      </w:r>
    </w:p>
    <w:p w:rsidR="00777108" w:rsidRDefault="00777108">
      <w:pPr>
        <w:pStyle w:val="ConsPlusNormal"/>
      </w:pPr>
    </w:p>
    <w:p w:rsidR="00777108" w:rsidRDefault="00777108">
      <w:pPr>
        <w:pStyle w:val="ConsPlusNormal"/>
        <w:ind w:firstLine="540"/>
        <w:jc w:val="both"/>
      </w:pPr>
      <w:bookmarkStart w:id="136" w:name="P1127"/>
      <w:bookmarkEnd w:id="136"/>
      <w:r>
        <w:t>1. Право на единовременную социальную выплату на частичное возмещение расходов по газификации жилого дома (части жилого дома) (далее в настоящей статье - социальная выплата) предоставляется неработающим гражданам Российской Федерации, получающим страховую пенсию по старости (по инвалидности), при одновременном соблюдении следующих условий:</w:t>
      </w:r>
    </w:p>
    <w:p w:rsidR="00777108" w:rsidRDefault="00777108">
      <w:pPr>
        <w:pStyle w:val="ConsPlusNormal"/>
        <w:jc w:val="both"/>
      </w:pPr>
      <w:r>
        <w:t xml:space="preserve">(в ред. Областного </w:t>
      </w:r>
      <w:hyperlink r:id="rId432">
        <w:r>
          <w:rPr>
            <w:color w:val="0000FF"/>
          </w:rPr>
          <w:t>закона</w:t>
        </w:r>
      </w:hyperlink>
      <w:r>
        <w:t xml:space="preserve"> Ленинградской области от 21.04.2020 N 49-оз)</w:t>
      </w:r>
    </w:p>
    <w:p w:rsidR="00777108" w:rsidRDefault="00777108">
      <w:pPr>
        <w:pStyle w:val="ConsPlusNormal"/>
        <w:spacing w:before="220"/>
        <w:ind w:firstLine="540"/>
        <w:jc w:val="both"/>
      </w:pPr>
      <w:r>
        <w:t>1) указанные граждане имеют место жительства на территории Ленинградской области в газифицированном (газифицированной) жилом доме (части жилого дома) на день обращения за социальной выплатой;</w:t>
      </w:r>
    </w:p>
    <w:p w:rsidR="00777108" w:rsidRDefault="00777108">
      <w:pPr>
        <w:pStyle w:val="ConsPlusNormal"/>
        <w:jc w:val="both"/>
      </w:pPr>
      <w:r>
        <w:t xml:space="preserve">(в ред. Областных законов Ленинградской области от 21.04.2020 </w:t>
      </w:r>
      <w:hyperlink r:id="rId433">
        <w:r>
          <w:rPr>
            <w:color w:val="0000FF"/>
          </w:rPr>
          <w:t>N 49-оз</w:t>
        </w:r>
      </w:hyperlink>
      <w:r>
        <w:t xml:space="preserve">, от 09.06.2022 </w:t>
      </w:r>
      <w:hyperlink r:id="rId434">
        <w:r>
          <w:rPr>
            <w:color w:val="0000FF"/>
          </w:rPr>
          <w:t>N 60-оз</w:t>
        </w:r>
      </w:hyperlink>
      <w:r>
        <w:t>)</w:t>
      </w:r>
    </w:p>
    <w:p w:rsidR="00777108" w:rsidRDefault="00777108">
      <w:pPr>
        <w:pStyle w:val="ConsPlusNormal"/>
        <w:spacing w:before="220"/>
        <w:ind w:firstLine="540"/>
        <w:jc w:val="both"/>
      </w:pPr>
      <w:r>
        <w:lastRenderedPageBreak/>
        <w:t>2) наличие права собственности на газифицированный (газифицированную) жилой дом (часть жилого дома) на день обращения за социальной выплатой;</w:t>
      </w:r>
    </w:p>
    <w:p w:rsidR="00777108" w:rsidRDefault="00777108">
      <w:pPr>
        <w:pStyle w:val="ConsPlusNormal"/>
        <w:jc w:val="both"/>
      </w:pPr>
      <w:r>
        <w:t xml:space="preserve">(п. 2 в ред. Областного </w:t>
      </w:r>
      <w:hyperlink r:id="rId435">
        <w:r>
          <w:rPr>
            <w:color w:val="0000FF"/>
          </w:rPr>
          <w:t>закона</w:t>
        </w:r>
      </w:hyperlink>
      <w:r>
        <w:t xml:space="preserve"> Ленинградской области от 21.04.2020 N 49-оз)</w:t>
      </w:r>
    </w:p>
    <w:p w:rsidR="00777108" w:rsidRDefault="00777108">
      <w:pPr>
        <w:pStyle w:val="ConsPlusNormal"/>
        <w:spacing w:before="220"/>
        <w:ind w:firstLine="540"/>
        <w:jc w:val="both"/>
      </w:pPr>
      <w:r>
        <w:t>3) наличие документов, подтверждающих понесенные расходы на приобретение внутридомового газового оборудования.</w:t>
      </w:r>
    </w:p>
    <w:p w:rsidR="00777108" w:rsidRDefault="00777108">
      <w:pPr>
        <w:pStyle w:val="ConsPlusNormal"/>
        <w:spacing w:before="220"/>
        <w:ind w:firstLine="540"/>
        <w:jc w:val="both"/>
      </w:pPr>
      <w:r>
        <w:t>2. Социальная выплата предоставляется в размере произведенных расходов на приобретение внутридомового газового оборудования, но не более размера, установленного областным законом об областном бюджете Ленинградской области на очередной финансовый год и на плановый период.</w:t>
      </w:r>
    </w:p>
    <w:p w:rsidR="00777108" w:rsidRDefault="00777108">
      <w:pPr>
        <w:pStyle w:val="ConsPlusNormal"/>
        <w:spacing w:before="220"/>
        <w:ind w:firstLine="540"/>
        <w:jc w:val="both"/>
      </w:pPr>
      <w:r>
        <w:t xml:space="preserve">3. Социальная выплата предоставляется лицам, указанным в </w:t>
      </w:r>
      <w:hyperlink w:anchor="P1127">
        <w:r>
          <w:rPr>
            <w:color w:val="0000FF"/>
          </w:rPr>
          <w:t>части 1</w:t>
        </w:r>
      </w:hyperlink>
      <w:r>
        <w:t xml:space="preserve"> настоящей статьи, независимо от получения ими мер социальной поддержки по другим основаниям, предусмотренным настоящим Кодексом.</w:t>
      </w:r>
    </w:p>
    <w:p w:rsidR="00777108" w:rsidRDefault="00777108">
      <w:pPr>
        <w:pStyle w:val="ConsPlusNormal"/>
      </w:pPr>
    </w:p>
    <w:p w:rsidR="00777108" w:rsidRDefault="00777108">
      <w:pPr>
        <w:pStyle w:val="ConsPlusTitle"/>
        <w:ind w:firstLine="540"/>
        <w:jc w:val="both"/>
        <w:outlineLvl w:val="2"/>
      </w:pPr>
      <w:bookmarkStart w:id="137" w:name="P1137"/>
      <w:bookmarkEnd w:id="137"/>
      <w:r>
        <w:t>Статья 10.5. Ежемесячная денежная компенсация части расходов на оплату коммунальной услуги по обращению с твердыми коммунальными отходами</w:t>
      </w:r>
    </w:p>
    <w:p w:rsidR="00777108" w:rsidRDefault="00777108">
      <w:pPr>
        <w:pStyle w:val="ConsPlusNormal"/>
        <w:ind w:firstLine="540"/>
        <w:jc w:val="both"/>
      </w:pPr>
    </w:p>
    <w:p w:rsidR="00777108" w:rsidRDefault="00777108">
      <w:pPr>
        <w:pStyle w:val="ConsPlusNormal"/>
        <w:ind w:firstLine="540"/>
        <w:jc w:val="both"/>
      </w:pPr>
      <w:r>
        <w:t xml:space="preserve">(введена Областным </w:t>
      </w:r>
      <w:hyperlink r:id="rId436">
        <w:r>
          <w:rPr>
            <w:color w:val="0000FF"/>
          </w:rPr>
          <w:t>законом</w:t>
        </w:r>
      </w:hyperlink>
      <w:r>
        <w:t xml:space="preserve"> Ленинградской области от 26.07.2019 N 67-оз)</w:t>
      </w:r>
    </w:p>
    <w:p w:rsidR="00777108" w:rsidRDefault="00777108">
      <w:pPr>
        <w:pStyle w:val="ConsPlusNormal"/>
      </w:pPr>
    </w:p>
    <w:p w:rsidR="00777108" w:rsidRDefault="00777108">
      <w:pPr>
        <w:pStyle w:val="ConsPlusNormal"/>
        <w:ind w:firstLine="540"/>
        <w:jc w:val="both"/>
      </w:pPr>
      <w:bookmarkStart w:id="138" w:name="P1141"/>
      <w:bookmarkEnd w:id="138"/>
      <w:r>
        <w:t>1. Право на ежемесячную денежную компенсацию части расходов на оплату коммунальной услуги по обращению с твердыми коммунальными отходами предоставляется собственникам жилых помещений, нанимателям жилых помещений по договору социального найма, договору найма жилого помещения государственного или муниципального жилищного фонда, договору найма жилого помещения жилищного фонда социального использования, проживающим в многоквартирных домах, а также собственникам индивидуальных жилых домов.</w:t>
      </w:r>
    </w:p>
    <w:p w:rsidR="00777108" w:rsidRDefault="00777108">
      <w:pPr>
        <w:pStyle w:val="ConsPlusNormal"/>
        <w:spacing w:before="220"/>
        <w:ind w:firstLine="540"/>
        <w:jc w:val="both"/>
      </w:pPr>
      <w:r>
        <w:t>2. Ежемесячная денежная компенсация части расходов на оплату коммунальной услуги по обращению с твердыми коммунальными отходами предоставляется в следующих размерах:</w:t>
      </w:r>
    </w:p>
    <w:p w:rsidR="00777108" w:rsidRDefault="00777108">
      <w:pPr>
        <w:pStyle w:val="ConsPlusNormal"/>
        <w:spacing w:before="220"/>
        <w:ind w:firstLine="540"/>
        <w:jc w:val="both"/>
      </w:pPr>
      <w:bookmarkStart w:id="139" w:name="P1143"/>
      <w:bookmarkEnd w:id="139"/>
      <w:r>
        <w:t xml:space="preserve">1) лицам, указанным в </w:t>
      </w:r>
      <w:hyperlink w:anchor="P1141">
        <w:r>
          <w:rPr>
            <w:color w:val="0000FF"/>
          </w:rPr>
          <w:t>части 1</w:t>
        </w:r>
      </w:hyperlink>
      <w:r>
        <w:t xml:space="preserve"> настоящей статьи, достигшим возраста 70 лет, - в размере 50 процентов приходящейся на их долю оплаты коммунальной услуги по обращению с твердыми коммунальными отходами;</w:t>
      </w:r>
    </w:p>
    <w:p w:rsidR="00777108" w:rsidRDefault="00777108">
      <w:pPr>
        <w:pStyle w:val="ConsPlusNormal"/>
        <w:spacing w:before="220"/>
        <w:ind w:firstLine="540"/>
        <w:jc w:val="both"/>
      </w:pPr>
      <w:bookmarkStart w:id="140" w:name="P1144"/>
      <w:bookmarkEnd w:id="140"/>
      <w:r>
        <w:t xml:space="preserve">2) лицам, указанным в </w:t>
      </w:r>
      <w:hyperlink w:anchor="P1141">
        <w:r>
          <w:rPr>
            <w:color w:val="0000FF"/>
          </w:rPr>
          <w:t>части 1</w:t>
        </w:r>
      </w:hyperlink>
      <w:r>
        <w:t xml:space="preserve"> настоящей статьи, достигшим возраста 80 лет, - в размере 100 процентов приходящейся на их долю оплаты коммунальной услуги по обращению с твердыми коммунальными отходами.</w:t>
      </w:r>
    </w:p>
    <w:p w:rsidR="00777108" w:rsidRDefault="00777108">
      <w:pPr>
        <w:pStyle w:val="ConsPlusNormal"/>
        <w:spacing w:before="220"/>
        <w:ind w:firstLine="540"/>
        <w:jc w:val="both"/>
      </w:pPr>
      <w:r>
        <w:t>3. Размер ежемесячной денежной компенсации части расходов на оплату коммунальной услуги по обращению с твердыми коммунальными отходами определяется по следующим формулам:</w:t>
      </w:r>
    </w:p>
    <w:p w:rsidR="00777108" w:rsidRDefault="00777108">
      <w:pPr>
        <w:pStyle w:val="ConsPlusNormal"/>
        <w:spacing w:before="220"/>
        <w:ind w:firstLine="540"/>
        <w:jc w:val="both"/>
      </w:pPr>
      <w:r>
        <w:t xml:space="preserve">1) лицам, указанным в </w:t>
      </w:r>
      <w:hyperlink w:anchor="P1143">
        <w:r>
          <w:rPr>
            <w:color w:val="0000FF"/>
          </w:rPr>
          <w:t>пункте 1 части 2</w:t>
        </w:r>
      </w:hyperlink>
      <w:r>
        <w:t xml:space="preserve"> настоящей статьи, являющимся собственниками или нанимателями жилых помещений в многоквартирных домах, -</w:t>
      </w:r>
    </w:p>
    <w:p w:rsidR="00777108" w:rsidRDefault="00777108">
      <w:pPr>
        <w:pStyle w:val="ConsPlusNormal"/>
      </w:pPr>
    </w:p>
    <w:p w:rsidR="00777108" w:rsidRDefault="00777108">
      <w:pPr>
        <w:pStyle w:val="ConsPlusNormal"/>
        <w:jc w:val="center"/>
      </w:pPr>
      <w:r>
        <w:t>K</w:t>
      </w:r>
      <w:r>
        <w:rPr>
          <w:vertAlign w:val="subscript"/>
        </w:rPr>
        <w:t>1</w:t>
      </w:r>
      <w:r>
        <w:t xml:space="preserve"> = S</w:t>
      </w:r>
      <w:r>
        <w:rPr>
          <w:vertAlign w:val="subscript"/>
        </w:rPr>
        <w:t>1</w:t>
      </w:r>
      <w:r>
        <w:t xml:space="preserve"> / O x N</w:t>
      </w:r>
      <w:r>
        <w:rPr>
          <w:vertAlign w:val="subscript"/>
        </w:rPr>
        <w:t>1</w:t>
      </w:r>
      <w:r>
        <w:t xml:space="preserve"> / 12 x T</w:t>
      </w:r>
      <w:r>
        <w:rPr>
          <w:vertAlign w:val="subscript"/>
        </w:rPr>
        <w:t>1</w:t>
      </w:r>
      <w:r>
        <w:t xml:space="preserve"> x 50%,</w:t>
      </w:r>
    </w:p>
    <w:p w:rsidR="00777108" w:rsidRDefault="00777108">
      <w:pPr>
        <w:pStyle w:val="ConsPlusNormal"/>
      </w:pPr>
    </w:p>
    <w:p w:rsidR="00777108" w:rsidRDefault="00777108">
      <w:pPr>
        <w:pStyle w:val="ConsPlusNormal"/>
        <w:ind w:firstLine="540"/>
        <w:jc w:val="both"/>
      </w:pPr>
      <w:r>
        <w:t>где K</w:t>
      </w:r>
      <w:r>
        <w:rPr>
          <w:vertAlign w:val="subscript"/>
        </w:rPr>
        <w:t>1</w:t>
      </w:r>
      <w:r>
        <w:t xml:space="preserve"> - размер ежемесячной денежной компенсации части расходов на оплату коммунальной услуги по обращению с твердыми коммунальными отходами;</w:t>
      </w:r>
    </w:p>
    <w:p w:rsidR="00777108" w:rsidRDefault="00777108">
      <w:pPr>
        <w:pStyle w:val="ConsPlusNormal"/>
        <w:spacing w:before="220"/>
        <w:ind w:firstLine="540"/>
        <w:jc w:val="both"/>
      </w:pPr>
      <w:r>
        <w:t>S</w:t>
      </w:r>
      <w:r>
        <w:rPr>
          <w:vertAlign w:val="subscript"/>
        </w:rPr>
        <w:t>1</w:t>
      </w:r>
      <w:r>
        <w:t xml:space="preserve"> - общая площадь жилого помещения;</w:t>
      </w:r>
    </w:p>
    <w:p w:rsidR="00777108" w:rsidRDefault="00777108">
      <w:pPr>
        <w:pStyle w:val="ConsPlusNormal"/>
        <w:spacing w:before="220"/>
        <w:ind w:firstLine="540"/>
        <w:jc w:val="both"/>
      </w:pPr>
      <w:r>
        <w:t>O - количество граждан, проживающих в жилом помещении;</w:t>
      </w:r>
    </w:p>
    <w:p w:rsidR="00777108" w:rsidRDefault="00777108">
      <w:pPr>
        <w:pStyle w:val="ConsPlusNormal"/>
        <w:spacing w:before="220"/>
        <w:ind w:firstLine="540"/>
        <w:jc w:val="both"/>
      </w:pPr>
      <w:r>
        <w:t>N</w:t>
      </w:r>
      <w:r>
        <w:rPr>
          <w:vertAlign w:val="subscript"/>
        </w:rPr>
        <w:t>1</w:t>
      </w:r>
      <w:r>
        <w:t xml:space="preserve"> - норматив накопления твердых коммунальных отходов в кубических метрах за год, </w:t>
      </w:r>
      <w:r>
        <w:lastRenderedPageBreak/>
        <w:t>утвержденный на один квадратный метр общей площади жилого помещения;</w:t>
      </w:r>
    </w:p>
    <w:p w:rsidR="00777108" w:rsidRDefault="00777108">
      <w:pPr>
        <w:pStyle w:val="ConsPlusNormal"/>
        <w:spacing w:before="220"/>
        <w:ind w:firstLine="540"/>
        <w:jc w:val="both"/>
      </w:pPr>
      <w:r>
        <w:t>T</w:t>
      </w:r>
      <w:r>
        <w:rPr>
          <w:vertAlign w:val="subscript"/>
        </w:rPr>
        <w:t>1</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 в рублях на кубический метр;</w:t>
      </w:r>
    </w:p>
    <w:p w:rsidR="00777108" w:rsidRDefault="00777108">
      <w:pPr>
        <w:pStyle w:val="ConsPlusNormal"/>
      </w:pPr>
    </w:p>
    <w:p w:rsidR="00777108" w:rsidRDefault="00777108">
      <w:pPr>
        <w:pStyle w:val="ConsPlusNormal"/>
        <w:ind w:firstLine="540"/>
        <w:jc w:val="both"/>
      </w:pPr>
      <w:r>
        <w:t xml:space="preserve">2) лицам, указанным в </w:t>
      </w:r>
      <w:hyperlink w:anchor="P1143">
        <w:r>
          <w:rPr>
            <w:color w:val="0000FF"/>
          </w:rPr>
          <w:t>пункте 1 части 2</w:t>
        </w:r>
      </w:hyperlink>
      <w:r>
        <w:t xml:space="preserve"> настоящей статьи, являющимся собственниками индивидуальных жилых домов, -</w:t>
      </w:r>
    </w:p>
    <w:p w:rsidR="00777108" w:rsidRDefault="00777108">
      <w:pPr>
        <w:pStyle w:val="ConsPlusNormal"/>
      </w:pPr>
    </w:p>
    <w:p w:rsidR="00777108" w:rsidRDefault="00777108">
      <w:pPr>
        <w:pStyle w:val="ConsPlusNormal"/>
        <w:jc w:val="center"/>
      </w:pPr>
      <w:r>
        <w:t>K</w:t>
      </w:r>
      <w:r>
        <w:rPr>
          <w:vertAlign w:val="subscript"/>
        </w:rPr>
        <w:t>2</w:t>
      </w:r>
      <w:r>
        <w:t xml:space="preserve"> = N</w:t>
      </w:r>
      <w:r>
        <w:rPr>
          <w:vertAlign w:val="subscript"/>
        </w:rPr>
        <w:t>2</w:t>
      </w:r>
      <w:r>
        <w:t xml:space="preserve"> / 12 x T</w:t>
      </w:r>
      <w:r>
        <w:rPr>
          <w:vertAlign w:val="subscript"/>
        </w:rPr>
        <w:t>2</w:t>
      </w:r>
      <w:r>
        <w:t xml:space="preserve"> x 50%,</w:t>
      </w:r>
    </w:p>
    <w:p w:rsidR="00777108" w:rsidRDefault="00777108">
      <w:pPr>
        <w:pStyle w:val="ConsPlusNormal"/>
      </w:pPr>
    </w:p>
    <w:p w:rsidR="00777108" w:rsidRDefault="00777108">
      <w:pPr>
        <w:pStyle w:val="ConsPlusNormal"/>
        <w:ind w:firstLine="540"/>
        <w:jc w:val="both"/>
      </w:pPr>
      <w:r>
        <w:t>где K</w:t>
      </w:r>
      <w:r>
        <w:rPr>
          <w:vertAlign w:val="subscript"/>
        </w:rPr>
        <w:t>2</w:t>
      </w:r>
      <w:r>
        <w:t xml:space="preserve"> - размер ежемесячной денежной компенсации части расходов на оплату коммунальной услуги по обращению с твердыми коммунальными отходами;</w:t>
      </w:r>
    </w:p>
    <w:p w:rsidR="00777108" w:rsidRDefault="00777108">
      <w:pPr>
        <w:pStyle w:val="ConsPlusNormal"/>
        <w:spacing w:before="220"/>
        <w:ind w:firstLine="540"/>
        <w:jc w:val="both"/>
      </w:pPr>
      <w:r>
        <w:t>N</w:t>
      </w:r>
      <w:r>
        <w:rPr>
          <w:vertAlign w:val="subscript"/>
        </w:rPr>
        <w:t>2</w:t>
      </w:r>
      <w:r>
        <w:t xml:space="preserve"> - норматив накопления твердых коммунальных отходов в кубических метрах за год, утвержденный на одного человека;</w:t>
      </w:r>
    </w:p>
    <w:p w:rsidR="00777108" w:rsidRDefault="00777108">
      <w:pPr>
        <w:pStyle w:val="ConsPlusNormal"/>
        <w:spacing w:before="220"/>
        <w:ind w:firstLine="540"/>
        <w:jc w:val="both"/>
      </w:pPr>
      <w:r>
        <w:t>T</w:t>
      </w:r>
      <w:r>
        <w:rPr>
          <w:vertAlign w:val="subscript"/>
        </w:rPr>
        <w:t>2</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 в рублях на кубический метр;</w:t>
      </w:r>
    </w:p>
    <w:p w:rsidR="00777108" w:rsidRDefault="00777108">
      <w:pPr>
        <w:pStyle w:val="ConsPlusNormal"/>
      </w:pPr>
    </w:p>
    <w:p w:rsidR="00777108" w:rsidRDefault="00777108">
      <w:pPr>
        <w:pStyle w:val="ConsPlusNormal"/>
        <w:ind w:firstLine="540"/>
        <w:jc w:val="both"/>
      </w:pPr>
      <w:r>
        <w:t xml:space="preserve">3) лицам, указанным в </w:t>
      </w:r>
      <w:hyperlink w:anchor="P1144">
        <w:r>
          <w:rPr>
            <w:color w:val="0000FF"/>
          </w:rPr>
          <w:t>пункте 2 части 2</w:t>
        </w:r>
      </w:hyperlink>
      <w:r>
        <w:t xml:space="preserve"> настоящей статьи, являющимся собственниками или нанимателями жилых помещений в многоквартирных домах, -</w:t>
      </w:r>
    </w:p>
    <w:p w:rsidR="00777108" w:rsidRDefault="00777108">
      <w:pPr>
        <w:pStyle w:val="ConsPlusNormal"/>
      </w:pPr>
    </w:p>
    <w:p w:rsidR="00777108" w:rsidRDefault="00777108">
      <w:pPr>
        <w:pStyle w:val="ConsPlusNormal"/>
        <w:jc w:val="center"/>
      </w:pPr>
      <w:r>
        <w:t>K</w:t>
      </w:r>
      <w:r>
        <w:rPr>
          <w:vertAlign w:val="subscript"/>
        </w:rPr>
        <w:t>1</w:t>
      </w:r>
      <w:r>
        <w:t xml:space="preserve"> = S</w:t>
      </w:r>
      <w:r>
        <w:rPr>
          <w:vertAlign w:val="subscript"/>
        </w:rPr>
        <w:t>1</w:t>
      </w:r>
      <w:r>
        <w:t xml:space="preserve"> / O x N</w:t>
      </w:r>
      <w:r>
        <w:rPr>
          <w:vertAlign w:val="subscript"/>
        </w:rPr>
        <w:t>1</w:t>
      </w:r>
      <w:r>
        <w:t xml:space="preserve"> / 12 x T</w:t>
      </w:r>
      <w:r>
        <w:rPr>
          <w:vertAlign w:val="subscript"/>
        </w:rPr>
        <w:t>1</w:t>
      </w:r>
      <w:r>
        <w:t xml:space="preserve"> x 100%,</w:t>
      </w:r>
    </w:p>
    <w:p w:rsidR="00777108" w:rsidRDefault="00777108">
      <w:pPr>
        <w:pStyle w:val="ConsPlusNormal"/>
      </w:pPr>
    </w:p>
    <w:p w:rsidR="00777108" w:rsidRDefault="00777108">
      <w:pPr>
        <w:pStyle w:val="ConsPlusNormal"/>
        <w:ind w:firstLine="540"/>
        <w:jc w:val="both"/>
      </w:pPr>
      <w:r>
        <w:t>где K</w:t>
      </w:r>
      <w:r>
        <w:rPr>
          <w:vertAlign w:val="subscript"/>
        </w:rPr>
        <w:t>1</w:t>
      </w:r>
      <w:r>
        <w:t xml:space="preserve"> - размер ежемесячной денежной компенсации части расходов на оплату коммунальной услуги по обращению с твердыми коммунальными отходами;</w:t>
      </w:r>
    </w:p>
    <w:p w:rsidR="00777108" w:rsidRDefault="00777108">
      <w:pPr>
        <w:pStyle w:val="ConsPlusNormal"/>
        <w:spacing w:before="220"/>
        <w:ind w:firstLine="540"/>
        <w:jc w:val="both"/>
      </w:pPr>
      <w:r>
        <w:t>S</w:t>
      </w:r>
      <w:r>
        <w:rPr>
          <w:vertAlign w:val="subscript"/>
        </w:rPr>
        <w:t>1</w:t>
      </w:r>
      <w:r>
        <w:t xml:space="preserve"> - общая площадь жилого помещения;</w:t>
      </w:r>
    </w:p>
    <w:p w:rsidR="00777108" w:rsidRDefault="00777108">
      <w:pPr>
        <w:pStyle w:val="ConsPlusNormal"/>
        <w:spacing w:before="220"/>
        <w:ind w:firstLine="540"/>
        <w:jc w:val="both"/>
      </w:pPr>
      <w:r>
        <w:t>O - количество граждан, проживающих в жилом помещении;</w:t>
      </w:r>
    </w:p>
    <w:p w:rsidR="00777108" w:rsidRDefault="00777108">
      <w:pPr>
        <w:pStyle w:val="ConsPlusNormal"/>
        <w:spacing w:before="220"/>
        <w:ind w:firstLine="540"/>
        <w:jc w:val="both"/>
      </w:pPr>
      <w:r>
        <w:t>N</w:t>
      </w:r>
      <w:r>
        <w:rPr>
          <w:vertAlign w:val="subscript"/>
        </w:rPr>
        <w:t>1</w:t>
      </w:r>
      <w:r>
        <w:t xml:space="preserve"> - норматив накопления твердых коммунальных отходов в кубических метрах за год, утвержденный на один квадратный метр общей площади жилого помещения;</w:t>
      </w:r>
    </w:p>
    <w:p w:rsidR="00777108" w:rsidRDefault="00777108">
      <w:pPr>
        <w:pStyle w:val="ConsPlusNormal"/>
        <w:spacing w:before="220"/>
        <w:ind w:firstLine="540"/>
        <w:jc w:val="both"/>
      </w:pPr>
      <w:r>
        <w:t>T</w:t>
      </w:r>
      <w:r>
        <w:rPr>
          <w:vertAlign w:val="subscript"/>
        </w:rPr>
        <w:t>1</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 в рублях на кубический метр;</w:t>
      </w:r>
    </w:p>
    <w:p w:rsidR="00777108" w:rsidRDefault="00777108">
      <w:pPr>
        <w:pStyle w:val="ConsPlusNormal"/>
      </w:pPr>
    </w:p>
    <w:p w:rsidR="00777108" w:rsidRDefault="00777108">
      <w:pPr>
        <w:pStyle w:val="ConsPlusNormal"/>
        <w:ind w:firstLine="540"/>
        <w:jc w:val="both"/>
      </w:pPr>
      <w:r>
        <w:t xml:space="preserve">4) лицам, указанным в </w:t>
      </w:r>
      <w:hyperlink w:anchor="P1144">
        <w:r>
          <w:rPr>
            <w:color w:val="0000FF"/>
          </w:rPr>
          <w:t>пункте 2 части 2</w:t>
        </w:r>
      </w:hyperlink>
      <w:r>
        <w:t xml:space="preserve"> настоящей статьи, являющимся собственниками индивидуальных жилых домов, -</w:t>
      </w:r>
    </w:p>
    <w:p w:rsidR="00777108" w:rsidRDefault="00777108">
      <w:pPr>
        <w:pStyle w:val="ConsPlusNormal"/>
      </w:pPr>
    </w:p>
    <w:p w:rsidR="00777108" w:rsidRDefault="00777108">
      <w:pPr>
        <w:pStyle w:val="ConsPlusNormal"/>
        <w:jc w:val="center"/>
      </w:pPr>
      <w:r>
        <w:t>K</w:t>
      </w:r>
      <w:r>
        <w:rPr>
          <w:vertAlign w:val="subscript"/>
        </w:rPr>
        <w:t>2</w:t>
      </w:r>
      <w:r>
        <w:t xml:space="preserve"> = N</w:t>
      </w:r>
      <w:r>
        <w:rPr>
          <w:vertAlign w:val="subscript"/>
        </w:rPr>
        <w:t>2</w:t>
      </w:r>
      <w:r>
        <w:t xml:space="preserve"> / 12 x T</w:t>
      </w:r>
      <w:r>
        <w:rPr>
          <w:vertAlign w:val="subscript"/>
        </w:rPr>
        <w:t>2</w:t>
      </w:r>
      <w:r>
        <w:t xml:space="preserve"> x 100%,</w:t>
      </w:r>
    </w:p>
    <w:p w:rsidR="00777108" w:rsidRDefault="00777108">
      <w:pPr>
        <w:pStyle w:val="ConsPlusNormal"/>
      </w:pPr>
    </w:p>
    <w:p w:rsidR="00777108" w:rsidRDefault="00777108">
      <w:pPr>
        <w:pStyle w:val="ConsPlusNormal"/>
        <w:ind w:firstLine="540"/>
        <w:jc w:val="both"/>
      </w:pPr>
      <w:r>
        <w:t>где K</w:t>
      </w:r>
      <w:r>
        <w:rPr>
          <w:vertAlign w:val="subscript"/>
        </w:rPr>
        <w:t>2</w:t>
      </w:r>
      <w:r>
        <w:t xml:space="preserve"> - размер ежемесячной денежной компенсации части расходов на оплату коммунальной услуги по обращению с твердыми коммунальными отходами;</w:t>
      </w:r>
    </w:p>
    <w:p w:rsidR="00777108" w:rsidRDefault="00777108">
      <w:pPr>
        <w:pStyle w:val="ConsPlusNormal"/>
        <w:spacing w:before="220"/>
        <w:ind w:firstLine="540"/>
        <w:jc w:val="both"/>
      </w:pPr>
      <w:r>
        <w:t>N</w:t>
      </w:r>
      <w:r>
        <w:rPr>
          <w:vertAlign w:val="subscript"/>
        </w:rPr>
        <w:t>2</w:t>
      </w:r>
      <w:r>
        <w:t xml:space="preserve"> - норматив накопления твердых коммунальных отходов в кубических метрах за год, утвержденный на одного человека;</w:t>
      </w:r>
    </w:p>
    <w:p w:rsidR="00777108" w:rsidRDefault="00777108">
      <w:pPr>
        <w:pStyle w:val="ConsPlusNormal"/>
        <w:spacing w:before="220"/>
        <w:ind w:firstLine="540"/>
        <w:jc w:val="both"/>
      </w:pPr>
      <w:r>
        <w:t>T</w:t>
      </w:r>
      <w:r>
        <w:rPr>
          <w:vertAlign w:val="subscript"/>
        </w:rPr>
        <w:t>2</w:t>
      </w:r>
      <w:r>
        <w:t xml:space="preserve"> - цена на коммунальную услугу по обращению с твердыми коммунальными отходами, </w:t>
      </w:r>
      <w:r>
        <w:lastRenderedPageBreak/>
        <w:t>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 в рублях на кубический метр.</w:t>
      </w:r>
    </w:p>
    <w:p w:rsidR="00777108" w:rsidRDefault="00777108">
      <w:pPr>
        <w:pStyle w:val="ConsPlusNormal"/>
        <w:jc w:val="both"/>
      </w:pPr>
      <w:r>
        <w:t xml:space="preserve">(часть 3 в ред. Областного </w:t>
      </w:r>
      <w:hyperlink r:id="rId437">
        <w:r>
          <w:rPr>
            <w:color w:val="0000FF"/>
          </w:rPr>
          <w:t>закона</w:t>
        </w:r>
      </w:hyperlink>
      <w:r>
        <w:t xml:space="preserve"> Ленинградской области от 09.06.2022 N 59-оз)</w:t>
      </w:r>
    </w:p>
    <w:p w:rsidR="00777108" w:rsidRDefault="00777108">
      <w:pPr>
        <w:pStyle w:val="ConsPlusNormal"/>
      </w:pPr>
    </w:p>
    <w:p w:rsidR="00777108" w:rsidRDefault="00777108">
      <w:pPr>
        <w:pStyle w:val="ConsPlusNormal"/>
        <w:ind w:firstLine="540"/>
        <w:jc w:val="both"/>
      </w:pPr>
      <w:r>
        <w:t>4. Ежемесячная денежная компенсация части расходов на оплату коммунальной услуги по обращению с твердыми коммунальными отходами предоставляется на одно жилое помещение (один индивидуальный жилой дом) по выбору гражданина.</w:t>
      </w:r>
    </w:p>
    <w:p w:rsidR="00777108" w:rsidRDefault="00777108">
      <w:pPr>
        <w:pStyle w:val="ConsPlusNormal"/>
        <w:jc w:val="both"/>
      </w:pPr>
      <w:r>
        <w:t xml:space="preserve">(в ред. Областного </w:t>
      </w:r>
      <w:hyperlink r:id="rId438">
        <w:r>
          <w:rPr>
            <w:color w:val="0000FF"/>
          </w:rPr>
          <w:t>закона</w:t>
        </w:r>
      </w:hyperlink>
      <w:r>
        <w:t xml:space="preserve"> Ленинградской области от 09.06.2022 N 59-оз)</w:t>
      </w:r>
    </w:p>
    <w:p w:rsidR="00777108" w:rsidRDefault="00777108">
      <w:pPr>
        <w:pStyle w:val="ConsPlusNormal"/>
      </w:pPr>
    </w:p>
    <w:p w:rsidR="00777108" w:rsidRDefault="00777108">
      <w:pPr>
        <w:pStyle w:val="ConsPlusTitle"/>
        <w:ind w:firstLine="540"/>
        <w:jc w:val="both"/>
        <w:outlineLvl w:val="2"/>
      </w:pPr>
      <w:bookmarkStart w:id="141" w:name="P1186"/>
      <w:bookmarkEnd w:id="141"/>
      <w:r>
        <w:t>Статья 10.6. Дополнительная ежемесячная денежная выплата</w:t>
      </w:r>
    </w:p>
    <w:p w:rsidR="00777108" w:rsidRDefault="00777108">
      <w:pPr>
        <w:pStyle w:val="ConsPlusNormal"/>
        <w:ind w:firstLine="540"/>
        <w:jc w:val="both"/>
      </w:pPr>
    </w:p>
    <w:p w:rsidR="00777108" w:rsidRDefault="00777108">
      <w:pPr>
        <w:pStyle w:val="ConsPlusNormal"/>
        <w:ind w:firstLine="540"/>
        <w:jc w:val="both"/>
      </w:pPr>
      <w:r>
        <w:t xml:space="preserve">(введена Областным </w:t>
      </w:r>
      <w:hyperlink r:id="rId439">
        <w:r>
          <w:rPr>
            <w:color w:val="0000FF"/>
          </w:rPr>
          <w:t>законом</w:t>
        </w:r>
      </w:hyperlink>
      <w:r>
        <w:t xml:space="preserve"> Ленинградской области от 15.03.2021 N 30-оз)</w:t>
      </w:r>
    </w:p>
    <w:p w:rsidR="00777108" w:rsidRDefault="00777108">
      <w:pPr>
        <w:pStyle w:val="ConsPlusNormal"/>
      </w:pPr>
    </w:p>
    <w:p w:rsidR="00777108" w:rsidRDefault="00777108">
      <w:pPr>
        <w:pStyle w:val="ConsPlusNormal"/>
        <w:ind w:firstLine="540"/>
        <w:jc w:val="both"/>
      </w:pPr>
      <w:bookmarkStart w:id="142" w:name="P1190"/>
      <w:bookmarkEnd w:id="142"/>
      <w:r>
        <w:t>1. Право на дополнительную ежемесячную денежную выплату предоставляется гражданам Российской Федерации, проживавшим в Ленинграде в период его блокады с 8 сентября 1941 года по 27 января 1944 года менее четырех месяцев и не награжденным знаком "Жителю блокадного Ленинграда" и медалью "За оборону Ленинграда".</w:t>
      </w:r>
    </w:p>
    <w:p w:rsidR="00777108" w:rsidRDefault="00777108">
      <w:pPr>
        <w:pStyle w:val="ConsPlusNormal"/>
        <w:spacing w:before="220"/>
        <w:ind w:firstLine="540"/>
        <w:jc w:val="both"/>
      </w:pPr>
      <w:r>
        <w:t>2. Дополнительная ежемесячная денежная выплата предоставляется гражданам, указанным в части 1 настоящей статьи, независимо от количества дней их проживания в Ленинграде в период его блокады с 8 сентября 1941 года по 27 января 1944 года, от получения ими пенсии (пенсий) или ежемесячного пожизненного содержания в соответствии с законодательством Российской Федерации, а также от получения ими аналогичных или иных мер социальной поддержки, предусмотренных законодательством Российской Федерации и законодательством Ленинградской области.</w:t>
      </w:r>
    </w:p>
    <w:p w:rsidR="00777108" w:rsidRDefault="00777108">
      <w:pPr>
        <w:pStyle w:val="ConsPlusNormal"/>
        <w:spacing w:before="220"/>
        <w:ind w:firstLine="540"/>
        <w:jc w:val="both"/>
      </w:pPr>
      <w:r>
        <w:t xml:space="preserve">3. Размеры дополнительной ежемесячной денежной выплаты устанавливаются областным законом об областном бюджете Ленинградской области на очередной финансовый год и на плановый период (гражданам, указанным в </w:t>
      </w:r>
      <w:hyperlink w:anchor="P1190">
        <w:r>
          <w:rPr>
            <w:color w:val="0000FF"/>
          </w:rPr>
          <w:t>части 1</w:t>
        </w:r>
      </w:hyperlink>
      <w:r>
        <w:t xml:space="preserve"> настоящей статьи, являющимся инвалидами, - в зависимости от группы инвалидности) и индексируются в соответствии с </w:t>
      </w:r>
      <w:hyperlink w:anchor="P182">
        <w:r>
          <w:rPr>
            <w:color w:val="0000FF"/>
          </w:rPr>
          <w:t>частью 2 статьи 1.8</w:t>
        </w:r>
      </w:hyperlink>
      <w:r>
        <w:t xml:space="preserve"> настоящего Кодекса.</w:t>
      </w:r>
    </w:p>
    <w:p w:rsidR="00777108" w:rsidRDefault="00777108">
      <w:pPr>
        <w:pStyle w:val="ConsPlusNormal"/>
      </w:pPr>
    </w:p>
    <w:p w:rsidR="00777108" w:rsidRDefault="00777108">
      <w:pPr>
        <w:pStyle w:val="ConsPlusTitle"/>
        <w:ind w:firstLine="540"/>
        <w:jc w:val="both"/>
        <w:outlineLvl w:val="2"/>
      </w:pPr>
      <w:bookmarkStart w:id="143" w:name="P1194"/>
      <w:bookmarkEnd w:id="143"/>
      <w:r>
        <w:t>Статья 10.7. Ежемесячная денежная выплата на оплату коммунальной услуги по обращению с твердыми коммунальными отходами</w:t>
      </w:r>
    </w:p>
    <w:p w:rsidR="00777108" w:rsidRDefault="00777108">
      <w:pPr>
        <w:pStyle w:val="ConsPlusNormal"/>
        <w:ind w:firstLine="540"/>
        <w:jc w:val="both"/>
      </w:pPr>
    </w:p>
    <w:p w:rsidR="00777108" w:rsidRDefault="00777108">
      <w:pPr>
        <w:pStyle w:val="ConsPlusNormal"/>
        <w:ind w:firstLine="540"/>
        <w:jc w:val="both"/>
      </w:pPr>
      <w:r>
        <w:t xml:space="preserve">(введена Областным </w:t>
      </w:r>
      <w:hyperlink r:id="rId440">
        <w:r>
          <w:rPr>
            <w:color w:val="0000FF"/>
          </w:rPr>
          <w:t>законом</w:t>
        </w:r>
      </w:hyperlink>
      <w:r>
        <w:t xml:space="preserve"> Ленинградской области от 09.06.2022 N 59-оз)</w:t>
      </w:r>
    </w:p>
    <w:p w:rsidR="00777108" w:rsidRDefault="00777108">
      <w:pPr>
        <w:pStyle w:val="ConsPlusNormal"/>
      </w:pPr>
    </w:p>
    <w:p w:rsidR="00777108" w:rsidRDefault="00777108">
      <w:pPr>
        <w:pStyle w:val="ConsPlusNormal"/>
        <w:ind w:firstLine="540"/>
        <w:jc w:val="both"/>
      </w:pPr>
      <w:bookmarkStart w:id="144" w:name="P1198"/>
      <w:bookmarkEnd w:id="144"/>
      <w:r>
        <w:t>1. Право на ежемесячную денежную выплату на оплату коммунальной услуги по обращению с твердыми коммунальными отходами (далее в настоящей статье - ежемесячная денежная выплата) предоставляется:</w:t>
      </w:r>
    </w:p>
    <w:p w:rsidR="00777108" w:rsidRDefault="00777108">
      <w:pPr>
        <w:pStyle w:val="ConsPlusNormal"/>
        <w:spacing w:before="220"/>
        <w:ind w:firstLine="540"/>
        <w:jc w:val="both"/>
      </w:pPr>
      <w:bookmarkStart w:id="145" w:name="P1199"/>
      <w:bookmarkEnd w:id="145"/>
      <w:r>
        <w:t xml:space="preserve">1) собственникам жилых помещений (индивидуальных жилых домов), нанимателям жилых помещений по договору социального найма, договору найма жилого помещения государственного или муниципального жилищного фонда, договору найма жилого помещения жилищного фонда социального использования (далее в настоящей статье - наниматели жилых помещений), достигшим возраста 70 лет, получающим ежемесячную денежную компенсацию на оплату коммунальной услуги по обращению с твердыми коммунальными отходами в составе ежемесячной денежной компенсации части расходов на оплату жилого помещения и коммунальных услуг по иным основаниям, чем предусмотрено </w:t>
      </w:r>
      <w:hyperlink w:anchor="P1143">
        <w:r>
          <w:rPr>
            <w:color w:val="0000FF"/>
          </w:rPr>
          <w:t>пунктом 1 части 2 статьи 10.5</w:t>
        </w:r>
      </w:hyperlink>
      <w:r>
        <w:t xml:space="preserve"> настоящего Кодекса, в случае, если размер получаемой ими по иным основаниям указанной компенсации ниже размера ежемесячной денежной компенсации части расходов на оплату коммунальной услуги по обращению с твердыми коммунальными отходами, предусмотренного </w:t>
      </w:r>
      <w:hyperlink w:anchor="P1143">
        <w:r>
          <w:rPr>
            <w:color w:val="0000FF"/>
          </w:rPr>
          <w:t>пунктом 1 части 2 статьи 10.5</w:t>
        </w:r>
      </w:hyperlink>
      <w:r>
        <w:t xml:space="preserve"> настоящего Кодекса;</w:t>
      </w:r>
    </w:p>
    <w:p w:rsidR="00777108" w:rsidRDefault="00777108">
      <w:pPr>
        <w:pStyle w:val="ConsPlusNormal"/>
        <w:spacing w:before="220"/>
        <w:ind w:firstLine="540"/>
        <w:jc w:val="both"/>
      </w:pPr>
      <w:bookmarkStart w:id="146" w:name="P1200"/>
      <w:bookmarkEnd w:id="146"/>
      <w:r>
        <w:lastRenderedPageBreak/>
        <w:t xml:space="preserve">2) собственникам жилых помещений (индивидуальных жилых домов), нанимателям жилых помещений, достигшим возраста 80 лет, получающим ежемесячную денежную компенсацию на оплату коммунальной услуги по обращению с твердыми коммунальными отходами в составе ежемесячной денежной компенсации части расходов на оплату жилого помещения и коммунальных услуг по иным основаниям, чем предусмотрено </w:t>
      </w:r>
      <w:hyperlink w:anchor="P1144">
        <w:r>
          <w:rPr>
            <w:color w:val="0000FF"/>
          </w:rPr>
          <w:t>пунктом 2 части 2 статьи 10.5</w:t>
        </w:r>
      </w:hyperlink>
      <w:r>
        <w:t xml:space="preserve"> настоящего Кодекса, в случае, если размер получаемой ими по иным основаниям указанной компенсации ниже размера ежемесячной денежной компенсации части расходов на оплату коммунальной услуги по обращению с твердыми коммунальными отходами, предусмотренного </w:t>
      </w:r>
      <w:hyperlink w:anchor="P1144">
        <w:r>
          <w:rPr>
            <w:color w:val="0000FF"/>
          </w:rPr>
          <w:t>пунктом 2 части 2 статьи 10.5</w:t>
        </w:r>
      </w:hyperlink>
      <w:r>
        <w:t xml:space="preserve"> настоящего Кодекса.</w:t>
      </w:r>
    </w:p>
    <w:p w:rsidR="00777108" w:rsidRDefault="00777108">
      <w:pPr>
        <w:pStyle w:val="ConsPlusNormal"/>
        <w:spacing w:before="220"/>
        <w:ind w:firstLine="540"/>
        <w:jc w:val="both"/>
      </w:pPr>
      <w:r>
        <w:t>2. Ежемесячная денежная выплата предоставляется в следующих размерах:</w:t>
      </w:r>
    </w:p>
    <w:p w:rsidR="00777108" w:rsidRDefault="00777108">
      <w:pPr>
        <w:pStyle w:val="ConsPlusNormal"/>
        <w:spacing w:before="220"/>
        <w:ind w:firstLine="540"/>
        <w:jc w:val="both"/>
      </w:pPr>
      <w:r>
        <w:t xml:space="preserve">1) лицам, указанным в </w:t>
      </w:r>
      <w:hyperlink w:anchor="P1199">
        <w:r>
          <w:rPr>
            <w:color w:val="0000FF"/>
          </w:rPr>
          <w:t>пункте 1 части 1</w:t>
        </w:r>
      </w:hyperlink>
      <w:r>
        <w:t xml:space="preserve"> настоящей статьи, - в размере разницы между размером ежемесячной денежной компенсации части расходов на оплату коммунальной услуги по обращению с твердыми коммунальными отходами, предусмотренным </w:t>
      </w:r>
      <w:hyperlink w:anchor="P1143">
        <w:r>
          <w:rPr>
            <w:color w:val="0000FF"/>
          </w:rPr>
          <w:t>пунктом 1 части 2 статьи 10.5</w:t>
        </w:r>
      </w:hyperlink>
      <w:r>
        <w:t xml:space="preserve"> настоящего Кодекса, и размером ежемесячной денежной компенсации на оплату коммунальной услуги по обращению с твердыми коммунальными отходами в составе ежемесячной денежной компенсации части расходов на оплату жилого помещения и коммунальных услуг, получаемой ими по иным основаниям;</w:t>
      </w:r>
    </w:p>
    <w:p w:rsidR="00777108" w:rsidRDefault="00777108">
      <w:pPr>
        <w:pStyle w:val="ConsPlusNormal"/>
        <w:spacing w:before="220"/>
        <w:ind w:firstLine="540"/>
        <w:jc w:val="both"/>
      </w:pPr>
      <w:r>
        <w:t xml:space="preserve">2) лицам, указанным в </w:t>
      </w:r>
      <w:hyperlink w:anchor="P1200">
        <w:r>
          <w:rPr>
            <w:color w:val="0000FF"/>
          </w:rPr>
          <w:t>пункте 2 части 1</w:t>
        </w:r>
      </w:hyperlink>
      <w:r>
        <w:t xml:space="preserve"> настоящей статьи, - в размере разницы между размером ежемесячной денежной компенсации части расходов на оплату коммунальной услуги по обращению с твердыми коммунальными отходами, предусмотренным </w:t>
      </w:r>
      <w:hyperlink w:anchor="P1144">
        <w:r>
          <w:rPr>
            <w:color w:val="0000FF"/>
          </w:rPr>
          <w:t>пунктом 2 части 2 статьи 10.5</w:t>
        </w:r>
      </w:hyperlink>
      <w:r>
        <w:t xml:space="preserve"> настоящего Кодекса, и размером ежемесячной денежной компенсации на оплату коммунальной услуги по обращению с твердыми коммунальными отходами в составе ежемесячной денежной компенсации части расходов на оплату жилого помещения и коммунальных услуг, получаемой ими по иным основаниям.</w:t>
      </w:r>
    </w:p>
    <w:p w:rsidR="00777108" w:rsidRDefault="00777108">
      <w:pPr>
        <w:pStyle w:val="ConsPlusNormal"/>
        <w:spacing w:before="220"/>
        <w:ind w:firstLine="540"/>
        <w:jc w:val="both"/>
      </w:pPr>
      <w:r>
        <w:t>3. Ежемесячная денежная выплата предоставляется на одно жилое помещение (один индивидуальный жилой дом), на которое (который) предоставляется ежемесячная денежная компенсация на оплату коммунальной услуги по обращению с твердыми коммунальными отходами в составе ежемесячной денежной компенсации части расходов на оплату жилого помещения и коммунальных услуг по иным основаниям.</w:t>
      </w:r>
    </w:p>
    <w:p w:rsidR="00777108" w:rsidRDefault="00777108">
      <w:pPr>
        <w:pStyle w:val="ConsPlusNormal"/>
        <w:spacing w:before="220"/>
        <w:ind w:firstLine="540"/>
        <w:jc w:val="both"/>
      </w:pPr>
      <w:r>
        <w:t xml:space="preserve">4. Ежемесячная денежная выплата предоставляется лицам, указанным в </w:t>
      </w:r>
      <w:hyperlink w:anchor="P1198">
        <w:r>
          <w:rPr>
            <w:color w:val="0000FF"/>
          </w:rPr>
          <w:t>части 1</w:t>
        </w:r>
      </w:hyperlink>
      <w:r>
        <w:t xml:space="preserve"> настоящей статьи, в беззаявительном порядке.</w:t>
      </w:r>
    </w:p>
    <w:p w:rsidR="00777108" w:rsidRDefault="00777108">
      <w:pPr>
        <w:pStyle w:val="ConsPlusNormal"/>
      </w:pPr>
    </w:p>
    <w:p w:rsidR="00777108" w:rsidRDefault="00777108">
      <w:pPr>
        <w:pStyle w:val="ConsPlusTitle"/>
        <w:jc w:val="center"/>
        <w:outlineLvl w:val="1"/>
      </w:pPr>
      <w:r>
        <w:t>Глава 11. СОЦИАЛЬНАЯ ПОДДЕРЖКА ГРАЖДАН ИНЫХ КАТЕГОРИЙ</w:t>
      </w:r>
    </w:p>
    <w:p w:rsidR="00777108" w:rsidRDefault="00777108">
      <w:pPr>
        <w:pStyle w:val="ConsPlusNormal"/>
      </w:pPr>
    </w:p>
    <w:p w:rsidR="00777108" w:rsidRDefault="00777108">
      <w:pPr>
        <w:pStyle w:val="ConsPlusTitle"/>
        <w:ind w:firstLine="540"/>
        <w:jc w:val="both"/>
        <w:outlineLvl w:val="2"/>
      </w:pPr>
      <w:r>
        <w:t>Статья 11.1. Социальное пособие и возмещение стоимости услуг специализированной службе по вопросам похоронного дела на погребение умерших граждан отдельных категорий</w:t>
      </w:r>
    </w:p>
    <w:p w:rsidR="00777108" w:rsidRDefault="00777108">
      <w:pPr>
        <w:pStyle w:val="ConsPlusNormal"/>
      </w:pPr>
    </w:p>
    <w:p w:rsidR="00777108" w:rsidRDefault="00777108">
      <w:pPr>
        <w:pStyle w:val="ConsPlusNormal"/>
        <w:ind w:firstLine="540"/>
        <w:jc w:val="both"/>
      </w:pPr>
      <w:r>
        <w:t>1. Право на получение социального пособия на погребение умершего имеют супруг (супруга), близкие родственники, иные родственники либо законный представитель умершего или иное лицо, взявшее на себя обязанность осуществить погребение умершего, имевшего место жительства или место пребывания на территории Ленинградской области, за счет собственных средств.</w:t>
      </w:r>
    </w:p>
    <w:p w:rsidR="00777108" w:rsidRDefault="00777108">
      <w:pPr>
        <w:pStyle w:val="ConsPlusNormal"/>
        <w:jc w:val="both"/>
      </w:pPr>
      <w:r>
        <w:t xml:space="preserve">(в ред. Областного </w:t>
      </w:r>
      <w:hyperlink r:id="rId441">
        <w:r>
          <w:rPr>
            <w:color w:val="0000FF"/>
          </w:rPr>
          <w:t>закона</w:t>
        </w:r>
      </w:hyperlink>
      <w:r>
        <w:t xml:space="preserve"> Ленинградской области от 09.06.2022 N 60-оз)</w:t>
      </w:r>
    </w:p>
    <w:p w:rsidR="00777108" w:rsidRDefault="00777108">
      <w:pPr>
        <w:pStyle w:val="ConsPlusNormal"/>
        <w:spacing w:before="220"/>
        <w:ind w:firstLine="540"/>
        <w:jc w:val="both"/>
      </w:pPr>
      <w:r>
        <w:t>2. Социальное пособие на погребение умершего выплачивается в случаях:</w:t>
      </w:r>
    </w:p>
    <w:p w:rsidR="00777108" w:rsidRDefault="00777108">
      <w:pPr>
        <w:pStyle w:val="ConsPlusNormal"/>
        <w:spacing w:before="220"/>
        <w:ind w:firstLine="540"/>
        <w:jc w:val="both"/>
      </w:pPr>
      <w:r>
        <w:t>1) если умерший на день смерти не являлся пенсионером и не подлежал обязательному социальному страхованию на случай временной нетрудоспособности и в связи с материнством;</w:t>
      </w:r>
    </w:p>
    <w:p w:rsidR="00777108" w:rsidRDefault="00777108">
      <w:pPr>
        <w:pStyle w:val="ConsPlusNormal"/>
        <w:spacing w:before="220"/>
        <w:ind w:firstLine="540"/>
        <w:jc w:val="both"/>
      </w:pPr>
      <w:r>
        <w:t>2) рождения мертвого ребенка по истечении 154 дней беременности.</w:t>
      </w:r>
    </w:p>
    <w:p w:rsidR="00777108" w:rsidRDefault="00777108">
      <w:pPr>
        <w:pStyle w:val="ConsPlusNormal"/>
        <w:spacing w:before="220"/>
        <w:ind w:firstLine="540"/>
        <w:jc w:val="both"/>
      </w:pPr>
      <w:r>
        <w:lastRenderedPageBreak/>
        <w:t xml:space="preserve">3. Социальное пособие на погребение умершего выплачивается в размере, равном стоимости услуг, установленной в соответствии с </w:t>
      </w:r>
      <w:hyperlink r:id="rId442">
        <w:r>
          <w:rPr>
            <w:color w:val="0000FF"/>
          </w:rPr>
          <w:t>пунктом 3 статьи 9</w:t>
        </w:r>
      </w:hyperlink>
      <w:r>
        <w:t xml:space="preserve"> Федерального закона от 12 января 1996 года N 8-ФЗ "О погребении и похоронном деле".</w:t>
      </w:r>
    </w:p>
    <w:p w:rsidR="00777108" w:rsidRDefault="00777108">
      <w:pPr>
        <w:pStyle w:val="ConsPlusNormal"/>
        <w:spacing w:before="220"/>
        <w:ind w:firstLine="540"/>
        <w:jc w:val="both"/>
      </w:pPr>
      <w:r>
        <w:t>Размер социального пособия на погребение умершего определяется на дату обращения заявителя.</w:t>
      </w:r>
    </w:p>
    <w:p w:rsidR="00777108" w:rsidRDefault="00777108">
      <w:pPr>
        <w:pStyle w:val="ConsPlusNormal"/>
        <w:spacing w:before="220"/>
        <w:ind w:firstLine="540"/>
        <w:jc w:val="both"/>
      </w:pPr>
      <w:r>
        <w:t>4. Возмещение стоимости услуг специализированной службе по вопросам похоронного дела по погребению умершего либо в случае рождения мертвого ребенка по истечении 154 дней беременности осуществляется в случае отсутствия супруга (супруги),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умершего, за погребение умершего на дому, на улице или в ином месте после установления органами внутренних дел личности умершего, а также погребение умерших, личность которых не установлена органами внутренних дел.</w:t>
      </w:r>
    </w:p>
    <w:p w:rsidR="00777108" w:rsidRDefault="00777108">
      <w:pPr>
        <w:pStyle w:val="ConsPlusNormal"/>
        <w:spacing w:before="220"/>
        <w:ind w:firstLine="540"/>
        <w:jc w:val="both"/>
      </w:pPr>
      <w:r>
        <w:t>5. Возмещение стоимости услуг осуществляется при условии, если умерший на день смерти не являлся пенсионером и не подлежал обязательному социальному страхованию на случай временной нетрудоспособности и в связи с материнством, а также в случае рождения мертвого ребенка по истечении 154 дней беременности, за исключением возмещения стоимости услуг по погребению умершего, личность которого не установлена органами внутренних дел.</w:t>
      </w:r>
    </w:p>
    <w:p w:rsidR="00777108" w:rsidRDefault="00777108">
      <w:pPr>
        <w:pStyle w:val="ConsPlusNormal"/>
        <w:spacing w:before="220"/>
        <w:ind w:firstLine="540"/>
        <w:jc w:val="both"/>
      </w:pPr>
      <w:r>
        <w:t xml:space="preserve">6. Возмещение стоимости услуг по погребению осуществляется специализированной службе по вопросам похоронного дела, созданной в соответствии со </w:t>
      </w:r>
      <w:hyperlink r:id="rId443">
        <w:r>
          <w:rPr>
            <w:color w:val="0000FF"/>
          </w:rPr>
          <w:t>статьей 29</w:t>
        </w:r>
      </w:hyperlink>
      <w:r>
        <w:t xml:space="preserve"> Федерального закона от 12 января 1996 года N 8-ФЗ "О погребении и похоронном деле", в размере, определенном на дату погребения умершего и равном стоимости услуг, установленной в соответствии с </w:t>
      </w:r>
      <w:hyperlink r:id="rId444">
        <w:r>
          <w:rPr>
            <w:color w:val="0000FF"/>
          </w:rPr>
          <w:t>пунктом 3 статьи 9</w:t>
        </w:r>
      </w:hyperlink>
      <w:r>
        <w:t xml:space="preserve"> Федерального закона от 12 января 1996 года N 8-ФЗ "О погребении и похоронном деле".</w:t>
      </w:r>
    </w:p>
    <w:p w:rsidR="00777108" w:rsidRDefault="00777108">
      <w:pPr>
        <w:pStyle w:val="ConsPlusNormal"/>
      </w:pPr>
    </w:p>
    <w:p w:rsidR="00777108" w:rsidRDefault="00777108">
      <w:pPr>
        <w:pStyle w:val="ConsPlusTitle"/>
        <w:ind w:firstLine="540"/>
        <w:jc w:val="both"/>
        <w:outlineLvl w:val="2"/>
      </w:pPr>
      <w:bookmarkStart w:id="147" w:name="P1222"/>
      <w:bookmarkEnd w:id="147"/>
      <w:r>
        <w:t>Статья 11.2.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на основании единого социального проездного билета</w:t>
      </w:r>
    </w:p>
    <w:p w:rsidR="00777108" w:rsidRDefault="00777108">
      <w:pPr>
        <w:pStyle w:val="ConsPlusNormal"/>
      </w:pPr>
    </w:p>
    <w:p w:rsidR="00777108" w:rsidRDefault="00777108">
      <w:pPr>
        <w:pStyle w:val="ConsPlusNormal"/>
        <w:ind w:firstLine="540"/>
        <w:jc w:val="both"/>
      </w:pPr>
      <w:r>
        <w:t>1. Право на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по территории Ленинградской области на основании единого социального проездного билета предоставляется гражданам Российской Федерации, имеющим место жительства или место пребывания на территории Ленинградской области, иностранным гражданам и лицам без гражданства, имеющим место жительства на территории Ленинградской области, из числа получающих:</w:t>
      </w:r>
    </w:p>
    <w:p w:rsidR="00777108" w:rsidRDefault="00777108">
      <w:pPr>
        <w:pStyle w:val="ConsPlusNormal"/>
        <w:jc w:val="both"/>
      </w:pPr>
      <w:r>
        <w:t xml:space="preserve">(в ред. Областного </w:t>
      </w:r>
      <w:hyperlink r:id="rId445">
        <w:r>
          <w:rPr>
            <w:color w:val="0000FF"/>
          </w:rPr>
          <w:t>закона</w:t>
        </w:r>
      </w:hyperlink>
      <w:r>
        <w:t xml:space="preserve"> Ленинградской области от 09.06.2022 N 60-оз)</w:t>
      </w:r>
    </w:p>
    <w:p w:rsidR="00777108" w:rsidRDefault="00777108">
      <w:pPr>
        <w:pStyle w:val="ConsPlusNormal"/>
        <w:spacing w:before="220"/>
        <w:ind w:firstLine="540"/>
        <w:jc w:val="both"/>
      </w:pPr>
      <w:r>
        <w:t xml:space="preserve">1) ежемесячную денежную выплату за счет средств федерального бюджета в соответствии с </w:t>
      </w:r>
      <w:hyperlink r:id="rId446">
        <w:r>
          <w:rPr>
            <w:color w:val="0000FF"/>
          </w:rPr>
          <w:t>Законом</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 федеральными законами от 12 января 1995 года </w:t>
      </w:r>
      <w:hyperlink r:id="rId447">
        <w:r>
          <w:rPr>
            <w:color w:val="0000FF"/>
          </w:rPr>
          <w:t>N 5-ФЗ</w:t>
        </w:r>
      </w:hyperlink>
      <w:r>
        <w:t xml:space="preserve"> "О ветеранах", от 26 ноября 1998 года </w:t>
      </w:r>
      <w:hyperlink r:id="rId448">
        <w:r>
          <w:rPr>
            <w:color w:val="0000FF"/>
          </w:rPr>
          <w:t>N 175-ФЗ</w:t>
        </w:r>
      </w:hyperlink>
      <w:r>
        <w:t xml:space="preserve">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от 10 января 2002 года </w:t>
      </w:r>
      <w:hyperlink r:id="rId449">
        <w:r>
          <w:rPr>
            <w:color w:val="0000FF"/>
          </w:rPr>
          <w:t>N 2-ФЗ</w:t>
        </w:r>
      </w:hyperlink>
      <w:r>
        <w:t xml:space="preserve"> "О социальных гарантиях гражданам, подвергшимся радиационному воздействию вследствие ядерных испытаний на Семипалатинском полигоне", </w:t>
      </w:r>
      <w:hyperlink r:id="rId450">
        <w:r>
          <w:rPr>
            <w:color w:val="0000FF"/>
          </w:rPr>
          <w:t>Указом</w:t>
        </w:r>
      </w:hyperlink>
      <w:r>
        <w:t xml:space="preserve"> Президента Российской Федерации от 15 октября 1992 года N 1235 "О предоставлении льгот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w:t>
      </w:r>
      <w:hyperlink r:id="rId451">
        <w:r>
          <w:rPr>
            <w:color w:val="0000FF"/>
          </w:rPr>
          <w:t>постановлением</w:t>
        </w:r>
      </w:hyperlink>
      <w:r>
        <w:t xml:space="preserve"> Верховного Совета Российской Федерации от 27 декабря 1991 года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w:t>
      </w:r>
      <w:r>
        <w:lastRenderedPageBreak/>
        <w:t>из подразделений особого риска";</w:t>
      </w:r>
    </w:p>
    <w:p w:rsidR="00777108" w:rsidRDefault="00777108">
      <w:pPr>
        <w:pStyle w:val="ConsPlusNormal"/>
        <w:spacing w:before="220"/>
        <w:ind w:firstLine="540"/>
        <w:jc w:val="both"/>
      </w:pPr>
      <w:r>
        <w:t xml:space="preserve">2) ежемесячную денежную выплату за счет средств федерального бюджета в соответствии с Федеральным </w:t>
      </w:r>
      <w:hyperlink r:id="rId452">
        <w:r>
          <w:rPr>
            <w:color w:val="0000FF"/>
          </w:rPr>
          <w:t>законом</w:t>
        </w:r>
      </w:hyperlink>
      <w:r>
        <w:t xml:space="preserve"> от 24 ноября 1995 года N 181-ФЗ "О социальной защите инвалидов в Российской Федерации", за исключением лиц, указанных в </w:t>
      </w:r>
      <w:hyperlink w:anchor="P681">
        <w:r>
          <w:rPr>
            <w:color w:val="0000FF"/>
          </w:rPr>
          <w:t>статье 5.2</w:t>
        </w:r>
      </w:hyperlink>
      <w:r>
        <w:t xml:space="preserve"> настоящего Кодекса;</w:t>
      </w:r>
    </w:p>
    <w:p w:rsidR="00777108" w:rsidRDefault="00777108">
      <w:pPr>
        <w:pStyle w:val="ConsPlusNormal"/>
        <w:spacing w:before="220"/>
        <w:ind w:firstLine="540"/>
        <w:jc w:val="both"/>
      </w:pPr>
      <w:r>
        <w:t xml:space="preserve">3) ежемесячную денежную выплату за счет средств областного бюджета в соответствии со </w:t>
      </w:r>
      <w:hyperlink w:anchor="P942">
        <w:r>
          <w:rPr>
            <w:color w:val="0000FF"/>
          </w:rPr>
          <w:t>статьями 8.5</w:t>
        </w:r>
      </w:hyperlink>
      <w:r>
        <w:t xml:space="preserve"> и </w:t>
      </w:r>
      <w:hyperlink w:anchor="P995">
        <w:r>
          <w:rPr>
            <w:color w:val="0000FF"/>
          </w:rPr>
          <w:t>9.2</w:t>
        </w:r>
      </w:hyperlink>
      <w:r>
        <w:t xml:space="preserve"> настоящего Кодекса;</w:t>
      </w:r>
    </w:p>
    <w:p w:rsidR="00777108" w:rsidRDefault="00777108">
      <w:pPr>
        <w:pStyle w:val="ConsPlusNormal"/>
        <w:spacing w:before="220"/>
        <w:ind w:firstLine="540"/>
        <w:jc w:val="both"/>
      </w:pPr>
      <w:r>
        <w:t>4) пенсию в соответствии с законодательством Российской Федерации;</w:t>
      </w:r>
    </w:p>
    <w:p w:rsidR="00777108" w:rsidRDefault="00777108">
      <w:pPr>
        <w:pStyle w:val="ConsPlusNormal"/>
        <w:spacing w:before="220"/>
        <w:ind w:firstLine="540"/>
        <w:jc w:val="both"/>
      </w:pPr>
      <w:r>
        <w:t xml:space="preserve">5) ежегодную денежную выплату за счет средств федерального бюджета в соответствии с Федеральным </w:t>
      </w:r>
      <w:hyperlink r:id="rId453">
        <w:r>
          <w:rPr>
            <w:color w:val="0000FF"/>
          </w:rPr>
          <w:t>законом</w:t>
        </w:r>
      </w:hyperlink>
      <w:r>
        <w:t xml:space="preserve"> от 20 июля 2012 года N 125-ФЗ "О донорстве крови и ее компонентов".</w:t>
      </w:r>
    </w:p>
    <w:p w:rsidR="00777108" w:rsidRDefault="00777108">
      <w:pPr>
        <w:pStyle w:val="ConsPlusNormal"/>
        <w:jc w:val="both"/>
      </w:pPr>
      <w:r>
        <w:t xml:space="preserve">(п. 5 введен Областным </w:t>
      </w:r>
      <w:hyperlink r:id="rId454">
        <w:r>
          <w:rPr>
            <w:color w:val="0000FF"/>
          </w:rPr>
          <w:t>законом</w:t>
        </w:r>
      </w:hyperlink>
      <w:r>
        <w:t xml:space="preserve"> Ленинградской области от 13.05.2021 N 55-оз)</w:t>
      </w:r>
    </w:p>
    <w:p w:rsidR="00777108" w:rsidRDefault="00777108">
      <w:pPr>
        <w:pStyle w:val="ConsPlusNormal"/>
        <w:spacing w:before="220"/>
        <w:ind w:firstLine="540"/>
        <w:jc w:val="both"/>
      </w:pPr>
      <w:r>
        <w:t>2. Стоимость единого социального проездного билета устанавливается областным законом об областном бюджете Ленинградской области на очередной финансовый год и на плановый период.</w:t>
      </w:r>
    </w:p>
    <w:p w:rsidR="00777108" w:rsidRDefault="00777108">
      <w:pPr>
        <w:pStyle w:val="ConsPlusNormal"/>
        <w:spacing w:before="220"/>
        <w:ind w:firstLine="540"/>
        <w:jc w:val="both"/>
      </w:pPr>
      <w:r>
        <w:t xml:space="preserve">3. Утратил силу. - Областной </w:t>
      </w:r>
      <w:hyperlink r:id="rId455">
        <w:r>
          <w:rPr>
            <w:color w:val="0000FF"/>
          </w:rPr>
          <w:t>закон</w:t>
        </w:r>
      </w:hyperlink>
      <w:r>
        <w:t xml:space="preserve"> Ленинградской области от 21.04.2020 N 48-оз.</w:t>
      </w:r>
    </w:p>
    <w:p w:rsidR="00777108" w:rsidRDefault="00777108">
      <w:pPr>
        <w:pStyle w:val="ConsPlusNormal"/>
      </w:pPr>
    </w:p>
    <w:p w:rsidR="00777108" w:rsidRDefault="00777108">
      <w:pPr>
        <w:pStyle w:val="ConsPlusTitle"/>
        <w:ind w:firstLine="540"/>
        <w:jc w:val="both"/>
        <w:outlineLvl w:val="2"/>
      </w:pPr>
      <w:bookmarkStart w:id="148" w:name="P1235"/>
      <w:bookmarkEnd w:id="148"/>
      <w:r>
        <w:t>Статья 11.3. Льготный проезд на железнодорожном транспорте пригородного сообщения</w:t>
      </w:r>
    </w:p>
    <w:p w:rsidR="00777108" w:rsidRDefault="00777108">
      <w:pPr>
        <w:pStyle w:val="ConsPlusNormal"/>
        <w:ind w:firstLine="540"/>
        <w:jc w:val="both"/>
      </w:pPr>
    </w:p>
    <w:p w:rsidR="00777108" w:rsidRDefault="00777108">
      <w:pPr>
        <w:pStyle w:val="ConsPlusNormal"/>
        <w:ind w:firstLine="540"/>
        <w:jc w:val="both"/>
      </w:pPr>
      <w:r>
        <w:t xml:space="preserve">(в ред. Областного </w:t>
      </w:r>
      <w:hyperlink r:id="rId456">
        <w:r>
          <w:rPr>
            <w:color w:val="0000FF"/>
          </w:rPr>
          <w:t>закона</w:t>
        </w:r>
      </w:hyperlink>
      <w:r>
        <w:t xml:space="preserve"> Ленинградской области от 08.11.2019 N 79-оз)</w:t>
      </w:r>
    </w:p>
    <w:p w:rsidR="00777108" w:rsidRDefault="00777108">
      <w:pPr>
        <w:pStyle w:val="ConsPlusNormal"/>
      </w:pPr>
    </w:p>
    <w:p w:rsidR="00777108" w:rsidRDefault="00777108">
      <w:pPr>
        <w:pStyle w:val="ConsPlusNormal"/>
        <w:ind w:firstLine="540"/>
        <w:jc w:val="both"/>
      </w:pPr>
      <w:r>
        <w:t>Право на льготный проезд на железнодорожном транспорте пригородного сообщения с оплатой стоимости проезда в размере 10 процентов тарифа на перевозку пассажиров железнодорожным транспортом пригородного сообщения предоставляется:</w:t>
      </w:r>
    </w:p>
    <w:p w:rsidR="00777108" w:rsidRDefault="00777108">
      <w:pPr>
        <w:pStyle w:val="ConsPlusNormal"/>
        <w:spacing w:before="220"/>
        <w:ind w:firstLine="540"/>
        <w:jc w:val="both"/>
      </w:pPr>
      <w:r>
        <w:t xml:space="preserve">лицам, указанным в </w:t>
      </w:r>
      <w:hyperlink w:anchor="P902">
        <w:r>
          <w:rPr>
            <w:color w:val="0000FF"/>
          </w:rPr>
          <w:t>абзаце первом части 1 статьи 8.1</w:t>
        </w:r>
      </w:hyperlink>
      <w:r>
        <w:t xml:space="preserve">, </w:t>
      </w:r>
      <w:hyperlink w:anchor="P915">
        <w:r>
          <w:rPr>
            <w:color w:val="0000FF"/>
          </w:rPr>
          <w:t>частях 1</w:t>
        </w:r>
      </w:hyperlink>
      <w:r>
        <w:t xml:space="preserve"> и </w:t>
      </w:r>
      <w:hyperlink w:anchor="P917">
        <w:r>
          <w:rPr>
            <w:color w:val="0000FF"/>
          </w:rPr>
          <w:t>2 статьи 8.2</w:t>
        </w:r>
      </w:hyperlink>
      <w:r>
        <w:t xml:space="preserve">, </w:t>
      </w:r>
      <w:hyperlink w:anchor="P929">
        <w:r>
          <w:rPr>
            <w:color w:val="0000FF"/>
          </w:rPr>
          <w:t>абзаце первом части 1 статьи 8.4</w:t>
        </w:r>
      </w:hyperlink>
      <w:r>
        <w:t xml:space="preserve"> и </w:t>
      </w:r>
      <w:hyperlink w:anchor="P977">
        <w:r>
          <w:rPr>
            <w:color w:val="0000FF"/>
          </w:rPr>
          <w:t>абзаце первом части 1 статьи 9.1</w:t>
        </w:r>
      </w:hyperlink>
      <w:r>
        <w:t xml:space="preserve"> настоящего Кодекса, получающим ежемесячную денежную выплату в соответствии со </w:t>
      </w:r>
      <w:hyperlink w:anchor="P942">
        <w:r>
          <w:rPr>
            <w:color w:val="0000FF"/>
          </w:rPr>
          <w:t>статьями 8.5</w:t>
        </w:r>
      </w:hyperlink>
      <w:r>
        <w:t xml:space="preserve"> и </w:t>
      </w:r>
      <w:hyperlink w:anchor="P995">
        <w:r>
          <w:rPr>
            <w:color w:val="0000FF"/>
          </w:rPr>
          <w:t>9.2</w:t>
        </w:r>
      </w:hyperlink>
      <w:r>
        <w:t xml:space="preserve"> настоящего Кодекса;</w:t>
      </w:r>
    </w:p>
    <w:p w:rsidR="00777108" w:rsidRDefault="00777108">
      <w:pPr>
        <w:pStyle w:val="ConsPlusNormal"/>
        <w:spacing w:before="220"/>
        <w:ind w:firstLine="540"/>
        <w:jc w:val="both"/>
      </w:pPr>
      <w:r>
        <w:t>лицам, получающим пенсию в соответствии с законодательством Российской Федерации (за исключением лиц, получающих ежемесячные денежные выплаты за счет средств федерального бюджета, предусмотренные законодательством Российской Федерации).</w:t>
      </w:r>
    </w:p>
    <w:p w:rsidR="00777108" w:rsidRDefault="00777108">
      <w:pPr>
        <w:pStyle w:val="ConsPlusNormal"/>
      </w:pPr>
    </w:p>
    <w:p w:rsidR="00777108" w:rsidRDefault="00777108">
      <w:pPr>
        <w:pStyle w:val="ConsPlusTitle"/>
        <w:ind w:firstLine="540"/>
        <w:jc w:val="both"/>
        <w:outlineLvl w:val="2"/>
      </w:pPr>
      <w:r>
        <w:t>Статья 11.4. Меры социальной поддержки граждан, родившихся в период с 3 сентября 1927 года по 3 сентября 1945 года</w:t>
      </w:r>
    </w:p>
    <w:p w:rsidR="00777108" w:rsidRDefault="00777108">
      <w:pPr>
        <w:pStyle w:val="ConsPlusNormal"/>
        <w:ind w:firstLine="540"/>
        <w:jc w:val="both"/>
      </w:pPr>
      <w:r>
        <w:t xml:space="preserve">(в ред. Областного </w:t>
      </w:r>
      <w:hyperlink r:id="rId457">
        <w:r>
          <w:rPr>
            <w:color w:val="0000FF"/>
          </w:rPr>
          <w:t>закона</w:t>
        </w:r>
      </w:hyperlink>
      <w:r>
        <w:t xml:space="preserve"> Ленинградской области от 13.04.2021 N 47-оз)</w:t>
      </w:r>
    </w:p>
    <w:p w:rsidR="00777108" w:rsidRDefault="00777108">
      <w:pPr>
        <w:pStyle w:val="ConsPlusNormal"/>
        <w:ind w:firstLine="540"/>
        <w:jc w:val="both"/>
      </w:pPr>
    </w:p>
    <w:p w:rsidR="00777108" w:rsidRDefault="00777108">
      <w:pPr>
        <w:pStyle w:val="ConsPlusNormal"/>
        <w:ind w:firstLine="540"/>
        <w:jc w:val="both"/>
      </w:pPr>
      <w:r>
        <w:t xml:space="preserve">(в ред. Областного </w:t>
      </w:r>
      <w:hyperlink r:id="rId458">
        <w:r>
          <w:rPr>
            <w:color w:val="0000FF"/>
          </w:rPr>
          <w:t>закона</w:t>
        </w:r>
      </w:hyperlink>
      <w:r>
        <w:t xml:space="preserve"> Ленинградской области от 06.04.2020 N 39-оз)</w:t>
      </w:r>
    </w:p>
    <w:p w:rsidR="00777108" w:rsidRDefault="00777108">
      <w:pPr>
        <w:pStyle w:val="ConsPlusNormal"/>
      </w:pPr>
    </w:p>
    <w:p w:rsidR="00777108" w:rsidRDefault="00777108">
      <w:pPr>
        <w:pStyle w:val="ConsPlusNormal"/>
        <w:ind w:firstLine="540"/>
        <w:jc w:val="both"/>
      </w:pPr>
      <w:bookmarkStart w:id="149" w:name="P1248"/>
      <w:bookmarkEnd w:id="149"/>
      <w:r>
        <w:t>1. Граждане Российской Федерации, родившиеся в период с 3 сентября 1927 года по 3 сентября 1945 года, являвшиеся несовершеннолетними в период Великой Отечественной войны 1941-1945 годов, имеющие место жительства на территории Ленинградской области не менее пяти лет (далее в настоящей статье - дети Великой Отечественной войны), имеют право на:</w:t>
      </w:r>
    </w:p>
    <w:p w:rsidR="00777108" w:rsidRDefault="00777108">
      <w:pPr>
        <w:pStyle w:val="ConsPlusNormal"/>
        <w:jc w:val="both"/>
      </w:pPr>
      <w:r>
        <w:t xml:space="preserve">(в ред. Областных законов Ленинградской области от 13.04.2021 </w:t>
      </w:r>
      <w:hyperlink r:id="rId459">
        <w:r>
          <w:rPr>
            <w:color w:val="0000FF"/>
          </w:rPr>
          <w:t>N 47-оз</w:t>
        </w:r>
      </w:hyperlink>
      <w:r>
        <w:t xml:space="preserve">, от 09.06.2022 </w:t>
      </w:r>
      <w:hyperlink r:id="rId460">
        <w:r>
          <w:rPr>
            <w:color w:val="0000FF"/>
          </w:rPr>
          <w:t>N 60-оз</w:t>
        </w:r>
      </w:hyperlink>
      <w:r>
        <w:t>)</w:t>
      </w:r>
    </w:p>
    <w:p w:rsidR="00777108" w:rsidRDefault="00777108">
      <w:pPr>
        <w:pStyle w:val="ConsPlusNormal"/>
        <w:spacing w:before="220"/>
        <w:ind w:firstLine="540"/>
        <w:jc w:val="both"/>
      </w:pPr>
      <w:bookmarkStart w:id="150" w:name="P1250"/>
      <w:bookmarkEnd w:id="150"/>
      <w:r>
        <w:t>1) ежемесячную денежную выплату;</w:t>
      </w:r>
    </w:p>
    <w:p w:rsidR="00777108" w:rsidRDefault="00777108">
      <w:pPr>
        <w:pStyle w:val="ConsPlusNormal"/>
        <w:spacing w:before="220"/>
        <w:ind w:firstLine="540"/>
        <w:jc w:val="both"/>
      </w:pPr>
      <w:r>
        <w:t>2) внеочередной прием в организации социального обслуживания, предоставляющие социальные услуги в стационарной форме, в полустационарной форме, внеочередное обслуживание организациями социального обслуживания, предоставляющими социальные услуги в форме социального обслуживания на дому;</w:t>
      </w:r>
    </w:p>
    <w:p w:rsidR="00777108" w:rsidRDefault="00777108">
      <w:pPr>
        <w:pStyle w:val="ConsPlusNormal"/>
        <w:jc w:val="both"/>
      </w:pPr>
      <w:r>
        <w:t xml:space="preserve">(п. 2 в ред. Областного </w:t>
      </w:r>
      <w:hyperlink r:id="rId461">
        <w:r>
          <w:rPr>
            <w:color w:val="0000FF"/>
          </w:rPr>
          <w:t>закона</w:t>
        </w:r>
      </w:hyperlink>
      <w:r>
        <w:t xml:space="preserve"> Ленинградской области от 09.06.2022 N 60-оз)</w:t>
      </w:r>
    </w:p>
    <w:p w:rsidR="00777108" w:rsidRDefault="00777108">
      <w:pPr>
        <w:pStyle w:val="ConsPlusNormal"/>
        <w:spacing w:before="220"/>
        <w:ind w:firstLine="540"/>
        <w:jc w:val="both"/>
      </w:pPr>
      <w:r>
        <w:lastRenderedPageBreak/>
        <w:t>3) бесплатное получение услуг, предоставляемых учреждениями культуры, подведомственными органу исполнительной власти Ленинградской области в сфере культуры, уполномоченному Правительством Ленинградской области.</w:t>
      </w:r>
    </w:p>
    <w:p w:rsidR="00777108" w:rsidRDefault="00777108">
      <w:pPr>
        <w:pStyle w:val="ConsPlusNormal"/>
        <w:spacing w:before="220"/>
        <w:ind w:firstLine="540"/>
        <w:jc w:val="both"/>
      </w:pPr>
      <w:r>
        <w:t xml:space="preserve">2. Меры социальной поддержки, предусмотренные </w:t>
      </w:r>
      <w:hyperlink w:anchor="P1248">
        <w:r>
          <w:rPr>
            <w:color w:val="0000FF"/>
          </w:rPr>
          <w:t>частью 1</w:t>
        </w:r>
      </w:hyperlink>
      <w:r>
        <w:t xml:space="preserve"> настоящей статьи, предоставляются детям Великой Отечественной войны независимо от наличия у них удостоверения, указанного в </w:t>
      </w:r>
      <w:hyperlink r:id="rId462">
        <w:r>
          <w:rPr>
            <w:color w:val="0000FF"/>
          </w:rPr>
          <w:t>части 1 статьи 3</w:t>
        </w:r>
      </w:hyperlink>
      <w:r>
        <w:t xml:space="preserve"> областного закона "О детях Великой Отечественной войны, проживающих в Ленинградской области, и о внесении изменений в некоторые областные законы".</w:t>
      </w:r>
    </w:p>
    <w:p w:rsidR="00777108" w:rsidRDefault="00777108">
      <w:pPr>
        <w:pStyle w:val="ConsPlusNormal"/>
        <w:spacing w:before="220"/>
        <w:ind w:firstLine="540"/>
        <w:jc w:val="both"/>
      </w:pPr>
      <w:r>
        <w:t xml:space="preserve">3. Размер ежемесячной денежной выплаты, указанной в </w:t>
      </w:r>
      <w:hyperlink w:anchor="P1250">
        <w:r>
          <w:rPr>
            <w:color w:val="0000FF"/>
          </w:rPr>
          <w:t>пункте 1 части 1</w:t>
        </w:r>
      </w:hyperlink>
      <w:r>
        <w:t xml:space="preserve"> настоящей статьи,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anchor="P182">
        <w:r>
          <w:rPr>
            <w:color w:val="0000FF"/>
          </w:rPr>
          <w:t>частью 2 статьи 1.8</w:t>
        </w:r>
      </w:hyperlink>
      <w:r>
        <w:t xml:space="preserve"> настоящего Кодекса.</w:t>
      </w:r>
    </w:p>
    <w:p w:rsidR="00777108" w:rsidRDefault="00777108">
      <w:pPr>
        <w:pStyle w:val="ConsPlusNormal"/>
      </w:pPr>
    </w:p>
    <w:p w:rsidR="00777108" w:rsidRDefault="00777108">
      <w:pPr>
        <w:pStyle w:val="ConsPlusTitle"/>
        <w:ind w:firstLine="540"/>
        <w:jc w:val="both"/>
        <w:outlineLvl w:val="2"/>
      </w:pPr>
      <w:bookmarkStart w:id="151" w:name="P1257"/>
      <w:bookmarkEnd w:id="151"/>
      <w:r>
        <w:t>Статья 11.5. Ежемесячная денежная выплата инвалидам боевых действий и членам семей погибшего (умершего) инвалида боевых действий, сотрудника органов внутренних дел Российской Федерации</w:t>
      </w:r>
    </w:p>
    <w:p w:rsidR="00777108" w:rsidRDefault="00777108">
      <w:pPr>
        <w:pStyle w:val="ConsPlusNormal"/>
        <w:jc w:val="both"/>
      </w:pPr>
      <w:r>
        <w:t xml:space="preserve">(в ред. Областного </w:t>
      </w:r>
      <w:hyperlink r:id="rId463">
        <w:r>
          <w:rPr>
            <w:color w:val="0000FF"/>
          </w:rPr>
          <w:t>закона</w:t>
        </w:r>
      </w:hyperlink>
      <w:r>
        <w:t xml:space="preserve"> Ленинградской области от 25.06.2021 N 76-оз)</w:t>
      </w:r>
    </w:p>
    <w:p w:rsidR="00777108" w:rsidRDefault="00777108">
      <w:pPr>
        <w:pStyle w:val="ConsPlusNormal"/>
      </w:pPr>
    </w:p>
    <w:p w:rsidR="00777108" w:rsidRDefault="00777108">
      <w:pPr>
        <w:pStyle w:val="ConsPlusNormal"/>
        <w:ind w:firstLine="540"/>
        <w:jc w:val="both"/>
      </w:pPr>
      <w:bookmarkStart w:id="152" w:name="P1260"/>
      <w:bookmarkEnd w:id="152"/>
      <w:r>
        <w:t>1. Право на получение ежемесячной денежной выплаты предоставляется гражданам Российской Федерации, имеющим место жительства или место пребывания на территории Ленинградской области, из числа:</w:t>
      </w:r>
    </w:p>
    <w:p w:rsidR="00777108" w:rsidRDefault="00777108">
      <w:pPr>
        <w:pStyle w:val="ConsPlusNormal"/>
        <w:jc w:val="both"/>
      </w:pPr>
      <w:r>
        <w:t xml:space="preserve">(в ред. Областного </w:t>
      </w:r>
      <w:hyperlink r:id="rId464">
        <w:r>
          <w:rPr>
            <w:color w:val="0000FF"/>
          </w:rPr>
          <w:t>закона</w:t>
        </w:r>
      </w:hyperlink>
      <w:r>
        <w:t xml:space="preserve"> Ленинградской области от 09.06.2022 N 60-оз)</w:t>
      </w:r>
    </w:p>
    <w:p w:rsidR="00777108" w:rsidRDefault="00777108">
      <w:pPr>
        <w:pStyle w:val="ConsPlusNormal"/>
        <w:spacing w:before="220"/>
        <w:ind w:firstLine="540"/>
        <w:jc w:val="both"/>
      </w:pPr>
      <w:bookmarkStart w:id="153" w:name="P1262"/>
      <w:bookmarkEnd w:id="153"/>
      <w:r>
        <w:t xml:space="preserve">1) инвалидов боевых действий, имеющих удостоверение инвалида о праве на льготы, выданное в соответствии с </w:t>
      </w:r>
      <w:hyperlink r:id="rId465">
        <w:r>
          <w:rPr>
            <w:color w:val="0000FF"/>
          </w:rPr>
          <w:t>постановлением</w:t>
        </w:r>
      </w:hyperlink>
      <w:r>
        <w:t xml:space="preserve"> Совета Министров СССР от 23 февраля 1981 года N 209 "Об утверждении Положения о льготах для инвалидов Отечественной войны и семей погибших военнослужащих";</w:t>
      </w:r>
    </w:p>
    <w:p w:rsidR="00777108" w:rsidRDefault="00777108">
      <w:pPr>
        <w:pStyle w:val="ConsPlusNormal"/>
        <w:spacing w:before="220"/>
        <w:ind w:firstLine="540"/>
        <w:jc w:val="both"/>
      </w:pPr>
      <w:r>
        <w:t xml:space="preserve">2) одного из родителей или супруги (супруга) погибшего (умершего) инвалида боевых действий, не вступившей (не вступившего) в повторный брак, имеющих удостоверение члена семьи погибшего (умершего) инвалида войны, участника Великой Отечественной войны и ветерана боевых действий, выданное им в соответствии с </w:t>
      </w:r>
      <w:hyperlink r:id="rId466">
        <w:r>
          <w:rPr>
            <w:color w:val="0000FF"/>
          </w:rPr>
          <w:t>постановлением</w:t>
        </w:r>
      </w:hyperlink>
      <w:r>
        <w:t xml:space="preserve"> Правительства Российской Федерации от 20 июня 2013 года N 519, либо </w:t>
      </w:r>
      <w:hyperlink r:id="rId467">
        <w:r>
          <w:rPr>
            <w:color w:val="0000FF"/>
          </w:rPr>
          <w:t>удостоверение</w:t>
        </w:r>
      </w:hyperlink>
      <w:r>
        <w:t xml:space="preserve"> о праве на льготы, выданное по единой форме, утвержденной постановлением Государственного комитета СССР по труду и социальным вопросам от 18 октября 1989 года N 345;</w:t>
      </w:r>
    </w:p>
    <w:p w:rsidR="00777108" w:rsidRDefault="00777108">
      <w:pPr>
        <w:pStyle w:val="ConsPlusNormal"/>
        <w:spacing w:before="220"/>
        <w:ind w:firstLine="540"/>
        <w:jc w:val="both"/>
      </w:pPr>
      <w:r>
        <w:t>3) одного из родителей или не вступившей (не вступившего) в повторный брак супруги (супруга) погибшего (умершего) сотрудника органов внутренних дел Российской Федерации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органах внутренних дел Российской Федерации.</w:t>
      </w:r>
    </w:p>
    <w:p w:rsidR="00777108" w:rsidRDefault="00777108">
      <w:pPr>
        <w:pStyle w:val="ConsPlusNormal"/>
        <w:jc w:val="both"/>
      </w:pPr>
      <w:r>
        <w:t xml:space="preserve">(п. 3 введен Областным </w:t>
      </w:r>
      <w:hyperlink r:id="rId468">
        <w:r>
          <w:rPr>
            <w:color w:val="0000FF"/>
          </w:rPr>
          <w:t>законом</w:t>
        </w:r>
      </w:hyperlink>
      <w:r>
        <w:t xml:space="preserve"> Ленинградской области от 25.06.2021 N 76-оз)</w:t>
      </w:r>
    </w:p>
    <w:p w:rsidR="00777108" w:rsidRDefault="00777108">
      <w:pPr>
        <w:pStyle w:val="ConsPlusNormal"/>
        <w:spacing w:before="220"/>
        <w:ind w:firstLine="540"/>
        <w:jc w:val="both"/>
      </w:pPr>
      <w:r>
        <w:t xml:space="preserve">2. Размеры ежемесячной денежной выплаты лицам, указанным в </w:t>
      </w:r>
      <w:hyperlink w:anchor="P1260">
        <w:r>
          <w:rPr>
            <w:color w:val="0000FF"/>
          </w:rPr>
          <w:t>части 1</w:t>
        </w:r>
      </w:hyperlink>
      <w:r>
        <w:t xml:space="preserve"> настоящей статьи, устанавливаются (инвалидам боевых действий в зависимости от группы инвалидности) областным законом об областном бюджете Ленинградской области на очередной финансовый год и на плановый период и индексируются в соответствии с </w:t>
      </w:r>
      <w:hyperlink w:anchor="P182">
        <w:r>
          <w:rPr>
            <w:color w:val="0000FF"/>
          </w:rPr>
          <w:t>частью 2 статьи 1.8</w:t>
        </w:r>
      </w:hyperlink>
      <w:r>
        <w:t xml:space="preserve"> настоящего Кодекса.</w:t>
      </w:r>
    </w:p>
    <w:p w:rsidR="00777108" w:rsidRDefault="00777108">
      <w:pPr>
        <w:pStyle w:val="ConsPlusNormal"/>
        <w:jc w:val="both"/>
      </w:pPr>
      <w:r>
        <w:t xml:space="preserve">(в ред. Областного </w:t>
      </w:r>
      <w:hyperlink r:id="rId469">
        <w:r>
          <w:rPr>
            <w:color w:val="0000FF"/>
          </w:rPr>
          <w:t>закона</w:t>
        </w:r>
      </w:hyperlink>
      <w:r>
        <w:t xml:space="preserve"> Ленинградской области от 21.12.2020 N 139-оз)</w:t>
      </w:r>
    </w:p>
    <w:p w:rsidR="00777108" w:rsidRDefault="00777108">
      <w:pPr>
        <w:pStyle w:val="ConsPlusNormal"/>
        <w:spacing w:before="220"/>
        <w:ind w:firstLine="540"/>
        <w:jc w:val="both"/>
      </w:pPr>
      <w:r>
        <w:t xml:space="preserve">3. Ежемесячная денежная выплата предоставляется лицам, указанным в </w:t>
      </w:r>
      <w:hyperlink w:anchor="P1262">
        <w:r>
          <w:rPr>
            <w:color w:val="0000FF"/>
          </w:rPr>
          <w:t>пункте 1 части 1</w:t>
        </w:r>
      </w:hyperlink>
      <w:r>
        <w:t xml:space="preserve"> настоящей статьи, независимо от получения ими мер социальной поддержки по другим основаниям, предусмотренным настоящим Кодексом, и(или) аналогичной меры социальной поддержки в соответствии с нормативным правовым актом Российской Федерации.</w:t>
      </w:r>
    </w:p>
    <w:p w:rsidR="00777108" w:rsidRDefault="00777108">
      <w:pPr>
        <w:pStyle w:val="ConsPlusNormal"/>
        <w:jc w:val="both"/>
      </w:pPr>
      <w:r>
        <w:lastRenderedPageBreak/>
        <w:t xml:space="preserve">(в ред. Областного </w:t>
      </w:r>
      <w:hyperlink r:id="rId470">
        <w:r>
          <w:rPr>
            <w:color w:val="0000FF"/>
          </w:rPr>
          <w:t>закона</w:t>
        </w:r>
      </w:hyperlink>
      <w:r>
        <w:t xml:space="preserve"> Ленинградской области от 16.10.2023 N 109-оз)</w:t>
      </w:r>
    </w:p>
    <w:p w:rsidR="00777108" w:rsidRDefault="00777108">
      <w:pPr>
        <w:pStyle w:val="ConsPlusNormal"/>
      </w:pPr>
    </w:p>
    <w:p w:rsidR="00777108" w:rsidRDefault="00777108">
      <w:pPr>
        <w:pStyle w:val="ConsPlusTitle"/>
        <w:ind w:firstLine="540"/>
        <w:jc w:val="both"/>
        <w:outlineLvl w:val="2"/>
      </w:pPr>
      <w:r>
        <w:t>Статья 11.6. Единовременная выплата к юбилею совместной жизни супружеским парам</w:t>
      </w:r>
    </w:p>
    <w:p w:rsidR="00777108" w:rsidRDefault="00777108">
      <w:pPr>
        <w:pStyle w:val="ConsPlusNormal"/>
        <w:ind w:firstLine="540"/>
        <w:jc w:val="both"/>
      </w:pPr>
    </w:p>
    <w:p w:rsidR="00777108" w:rsidRDefault="00777108">
      <w:pPr>
        <w:pStyle w:val="ConsPlusNormal"/>
        <w:ind w:firstLine="540"/>
        <w:jc w:val="both"/>
      </w:pPr>
      <w:r>
        <w:t xml:space="preserve">(в ред. Областного </w:t>
      </w:r>
      <w:hyperlink r:id="rId471">
        <w:r>
          <w:rPr>
            <w:color w:val="0000FF"/>
          </w:rPr>
          <w:t>закона</w:t>
        </w:r>
      </w:hyperlink>
      <w:r>
        <w:t xml:space="preserve"> Ленинградской области от 28.11.2023 N 142-оз)</w:t>
      </w:r>
    </w:p>
    <w:p w:rsidR="00777108" w:rsidRDefault="00777108">
      <w:pPr>
        <w:pStyle w:val="ConsPlusNormal"/>
      </w:pPr>
    </w:p>
    <w:p w:rsidR="00777108" w:rsidRDefault="00777108">
      <w:pPr>
        <w:pStyle w:val="ConsPlusNormal"/>
        <w:ind w:firstLine="540"/>
        <w:jc w:val="both"/>
      </w:pPr>
      <w:bookmarkStart w:id="154" w:name="P1275"/>
      <w:bookmarkEnd w:id="154"/>
      <w:r>
        <w:t>1. Право на единовременную выплату к юбилею совместной жизни (далее в настоящей статье - единовременная выплата) предоставляется супружеским парам, отметившим 50-летний, 60-летний, 70-летний или 75-летний юбилей совместной жизни, в которых оба супруга являются гражданами Российской Федерации и имеют место жительства на территории Ленинградской области либо один из супругов имеет место жительства на территории Ленинградской области, а второй из супругов имеет место жительства в Санкт-Петербурге.</w:t>
      </w:r>
    </w:p>
    <w:p w:rsidR="00777108" w:rsidRDefault="00777108">
      <w:pPr>
        <w:pStyle w:val="ConsPlusNormal"/>
        <w:spacing w:before="220"/>
        <w:ind w:firstLine="540"/>
        <w:jc w:val="both"/>
      </w:pPr>
      <w:r>
        <w:t>2. Единовременная выплата предоставляется в случае, если на дату наступления юбилея совместной жизни оба супруга имели место жительства на территории Ленинградской области либо один из супругов имел место жительства на территории Ленинградской области, а второй - в Санкт-Петербурге.</w:t>
      </w:r>
    </w:p>
    <w:p w:rsidR="00777108" w:rsidRDefault="00777108">
      <w:pPr>
        <w:pStyle w:val="ConsPlusNormal"/>
        <w:spacing w:before="220"/>
        <w:ind w:firstLine="540"/>
        <w:jc w:val="both"/>
      </w:pPr>
      <w:r>
        <w:t>3. Период совместной жизни исчисляется со дня государственной регистрации заключения брака в органах записи актов гражданского состояния.</w:t>
      </w:r>
    </w:p>
    <w:p w:rsidR="00777108" w:rsidRDefault="00777108">
      <w:pPr>
        <w:pStyle w:val="ConsPlusNormal"/>
        <w:spacing w:before="220"/>
        <w:ind w:firstLine="540"/>
        <w:jc w:val="both"/>
      </w:pPr>
      <w:r>
        <w:t>4. Единовременная выплата предоставляется супругам, если заявление о ее предоставлении подано не позднее трех лет со дня юбилейной даты (со дня окончания 50-летнего, 60-летнего, 70-летнего или 75-летнего срока состояния их в браке).</w:t>
      </w:r>
    </w:p>
    <w:p w:rsidR="00777108" w:rsidRDefault="00777108">
      <w:pPr>
        <w:pStyle w:val="ConsPlusNormal"/>
        <w:spacing w:before="220"/>
        <w:ind w:firstLine="540"/>
        <w:jc w:val="both"/>
      </w:pPr>
      <w:r>
        <w:t>5. Размер единовременной выплаты в зависимости от юбилейной даты устанавливается областным законом об областном бюджете Ленинградской области на очередной финансовый год и на плановый период.</w:t>
      </w:r>
    </w:p>
    <w:p w:rsidR="00777108" w:rsidRDefault="00777108">
      <w:pPr>
        <w:pStyle w:val="ConsPlusNormal"/>
        <w:spacing w:before="220"/>
        <w:ind w:firstLine="540"/>
        <w:jc w:val="both"/>
      </w:pPr>
      <w:r>
        <w:t>В случае если одним из супругов является гражданин, имеющий место жительства на территории Ленинградской области, а второй из супругов является гражданином, имеющим место жительства в Санкт-Петербурге, единовременная выплата производится гражданину, имеющему место жительства на территории Ленинградской области, в размере 50 процентов установленного в зависимости от юбилейной даты размера единовременной выплаты.</w:t>
      </w:r>
    </w:p>
    <w:p w:rsidR="00777108" w:rsidRDefault="00777108">
      <w:pPr>
        <w:pStyle w:val="ConsPlusNormal"/>
        <w:spacing w:before="220"/>
        <w:ind w:firstLine="540"/>
        <w:jc w:val="both"/>
      </w:pPr>
      <w:r>
        <w:t>Право на получение единовременной выплаты предоставляется гражданам, отметившим 50-летний, 60-летний, 70-летний или 75-летний юбилей совместной жизни после 1 января 2021 года.</w:t>
      </w:r>
    </w:p>
    <w:p w:rsidR="00777108" w:rsidRDefault="00777108">
      <w:pPr>
        <w:pStyle w:val="ConsPlusNormal"/>
        <w:spacing w:before="220"/>
        <w:ind w:firstLine="540"/>
        <w:jc w:val="both"/>
      </w:pPr>
      <w:r>
        <w:t xml:space="preserve">6. Единовременная выплата предоставляется супружеским парам, указанным в </w:t>
      </w:r>
      <w:hyperlink w:anchor="P1275">
        <w:r>
          <w:rPr>
            <w:color w:val="0000FF"/>
          </w:rPr>
          <w:t>части 1</w:t>
        </w:r>
      </w:hyperlink>
      <w:r>
        <w:t xml:space="preserve"> настоящей статьи, независимо от получения ими мер социальной поддержки, предусмотренных настоящим Кодексом.</w:t>
      </w:r>
    </w:p>
    <w:p w:rsidR="00777108" w:rsidRDefault="00777108">
      <w:pPr>
        <w:pStyle w:val="ConsPlusNormal"/>
      </w:pPr>
    </w:p>
    <w:p w:rsidR="00777108" w:rsidRDefault="00777108">
      <w:pPr>
        <w:pStyle w:val="ConsPlusTitle"/>
        <w:ind w:firstLine="540"/>
        <w:jc w:val="both"/>
        <w:outlineLvl w:val="2"/>
      </w:pPr>
      <w:bookmarkStart w:id="155" w:name="P1284"/>
      <w:bookmarkEnd w:id="155"/>
      <w:r>
        <w:t>Статья 11.7. Единовременная денежная выплата на погребение умершей жертвы политических репрессий</w:t>
      </w:r>
    </w:p>
    <w:p w:rsidR="00777108" w:rsidRDefault="00777108">
      <w:pPr>
        <w:pStyle w:val="ConsPlusNormal"/>
      </w:pPr>
    </w:p>
    <w:p w:rsidR="00777108" w:rsidRDefault="00777108">
      <w:pPr>
        <w:pStyle w:val="ConsPlusNormal"/>
        <w:ind w:firstLine="540"/>
        <w:jc w:val="both"/>
      </w:pPr>
      <w:r>
        <w:t xml:space="preserve">1. Право на единовременную денежную выплату на погребение умершей жертвы политических репрессий (далее в настоящей статье - единовременная выплата) предоставляется лицу, взявшему на себя обязанность осуществить погребение умершего из числа лиц, указанных в </w:t>
      </w:r>
      <w:hyperlink w:anchor="P977">
        <w:r>
          <w:rPr>
            <w:color w:val="0000FF"/>
          </w:rPr>
          <w:t>абзаце первом части 1 статьи 9.1</w:t>
        </w:r>
      </w:hyperlink>
      <w:r>
        <w:t xml:space="preserve"> настоящего Кодекса.</w:t>
      </w:r>
    </w:p>
    <w:p w:rsidR="00777108" w:rsidRDefault="00777108">
      <w:pPr>
        <w:pStyle w:val="ConsPlusNormal"/>
        <w:spacing w:before="220"/>
        <w:ind w:firstLine="540"/>
        <w:jc w:val="both"/>
      </w:pPr>
      <w:r>
        <w:t>2. Размер единовременной выплаты устанавливается областным законом об областном бюджете Ленинградской области на очередной финансовый год и на плановый период.</w:t>
      </w:r>
    </w:p>
    <w:p w:rsidR="00777108" w:rsidRDefault="00777108">
      <w:pPr>
        <w:pStyle w:val="ConsPlusNormal"/>
        <w:spacing w:before="220"/>
        <w:ind w:firstLine="540"/>
        <w:jc w:val="both"/>
      </w:pPr>
      <w:r>
        <w:t>3. Единовременная выплата предоставляется независимо от иных выплат (компенсаций) из бюджета любого уровня, предоставляемых на погребение умершего.</w:t>
      </w:r>
    </w:p>
    <w:p w:rsidR="00777108" w:rsidRDefault="00777108">
      <w:pPr>
        <w:pStyle w:val="ConsPlusNormal"/>
      </w:pPr>
    </w:p>
    <w:p w:rsidR="00777108" w:rsidRDefault="00777108">
      <w:pPr>
        <w:pStyle w:val="ConsPlusTitle"/>
        <w:ind w:firstLine="540"/>
        <w:jc w:val="both"/>
        <w:outlineLvl w:val="2"/>
      </w:pPr>
      <w:r>
        <w:t>Статья 11.8. Бесплатное получение услуг, предоставляемых учреждениями культуры, подведомственными органу исполнительной власти Ленинградской области в сфере культуры, уполномоченному Правительством Ленинградской области</w:t>
      </w:r>
    </w:p>
    <w:p w:rsidR="00777108" w:rsidRDefault="00777108">
      <w:pPr>
        <w:pStyle w:val="ConsPlusNormal"/>
        <w:ind w:firstLine="540"/>
        <w:jc w:val="both"/>
      </w:pPr>
    </w:p>
    <w:p w:rsidR="00777108" w:rsidRDefault="00777108">
      <w:pPr>
        <w:pStyle w:val="ConsPlusNormal"/>
        <w:ind w:firstLine="540"/>
        <w:jc w:val="both"/>
      </w:pPr>
      <w:r>
        <w:t xml:space="preserve">(в ред. Областного </w:t>
      </w:r>
      <w:hyperlink r:id="rId472">
        <w:r>
          <w:rPr>
            <w:color w:val="0000FF"/>
          </w:rPr>
          <w:t>закона</w:t>
        </w:r>
      </w:hyperlink>
      <w:r>
        <w:t xml:space="preserve"> Ленинградской области от 09.06.2022 N 60-оз)</w:t>
      </w:r>
    </w:p>
    <w:p w:rsidR="00777108" w:rsidRDefault="00777108">
      <w:pPr>
        <w:pStyle w:val="ConsPlusNormal"/>
      </w:pPr>
    </w:p>
    <w:p w:rsidR="00777108" w:rsidRDefault="00777108">
      <w:pPr>
        <w:pStyle w:val="ConsPlusNormal"/>
        <w:ind w:firstLine="540"/>
        <w:jc w:val="both"/>
      </w:pPr>
      <w:r>
        <w:t>Право на бесплатное получение услуг, предоставляемых учреждениями культуры, подведомственными органу исполнительной власти Ленинградской области в сфере культуры, уполномоченному Правительством Ленинградской области, имеют участники и инвалиды Великой Отечественной войны,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из числа граждан Российской Федерации, имеющих место жительства или место пребывания на территории Ленинградской области, а также иностранных граждан и лиц без гражданства, имеющих место жительства на территории Ленинградской области.</w:t>
      </w:r>
    </w:p>
    <w:p w:rsidR="00777108" w:rsidRDefault="00777108">
      <w:pPr>
        <w:pStyle w:val="ConsPlusNormal"/>
      </w:pPr>
    </w:p>
    <w:p w:rsidR="00777108" w:rsidRDefault="00777108">
      <w:pPr>
        <w:pStyle w:val="ConsPlusTitle"/>
        <w:ind w:firstLine="540"/>
        <w:jc w:val="both"/>
        <w:outlineLvl w:val="2"/>
      </w:pPr>
      <w:r>
        <w:t>Статья 11.9. Бесплатное обеспечение сложной ортопедической обувью с индивидуальными параметрами изготовления</w:t>
      </w:r>
    </w:p>
    <w:p w:rsidR="00777108" w:rsidRDefault="00777108">
      <w:pPr>
        <w:pStyle w:val="ConsPlusNormal"/>
        <w:ind w:firstLine="540"/>
        <w:jc w:val="both"/>
      </w:pPr>
    </w:p>
    <w:p w:rsidR="00777108" w:rsidRDefault="00777108">
      <w:pPr>
        <w:pStyle w:val="ConsPlusNormal"/>
        <w:ind w:firstLine="540"/>
        <w:jc w:val="both"/>
      </w:pPr>
      <w:r>
        <w:t xml:space="preserve">(введена Областным </w:t>
      </w:r>
      <w:hyperlink r:id="rId473">
        <w:r>
          <w:rPr>
            <w:color w:val="0000FF"/>
          </w:rPr>
          <w:t>законом</w:t>
        </w:r>
      </w:hyperlink>
      <w:r>
        <w:t xml:space="preserve"> Ленинградской области от 21.12.2020 N 137-оз)</w:t>
      </w:r>
    </w:p>
    <w:p w:rsidR="00777108" w:rsidRDefault="00777108">
      <w:pPr>
        <w:pStyle w:val="ConsPlusNormal"/>
      </w:pPr>
    </w:p>
    <w:p w:rsidR="00777108" w:rsidRDefault="00777108">
      <w:pPr>
        <w:pStyle w:val="ConsPlusNormal"/>
        <w:ind w:firstLine="540"/>
        <w:jc w:val="both"/>
      </w:pPr>
      <w:bookmarkStart w:id="156" w:name="P1300"/>
      <w:bookmarkEnd w:id="156"/>
      <w:r>
        <w:t>1. Право на бесплатное обеспечение сложной ортопедической обувью с индивидуальными параметрами изготовления предоставляется лицам в возрасте до 18 лет из числа граждан Российской Федерации, имеющих место жительства на территории Ленинградской области, не признанным в установленном законом порядке детьми-инвалидами и нуждающимся в такой обуви по медицинским показаниям.</w:t>
      </w:r>
    </w:p>
    <w:p w:rsidR="00777108" w:rsidRDefault="00777108">
      <w:pPr>
        <w:pStyle w:val="ConsPlusNormal"/>
        <w:jc w:val="both"/>
      </w:pPr>
      <w:r>
        <w:t xml:space="preserve">(в ред. Областного </w:t>
      </w:r>
      <w:hyperlink r:id="rId474">
        <w:r>
          <w:rPr>
            <w:color w:val="0000FF"/>
          </w:rPr>
          <w:t>закона</w:t>
        </w:r>
      </w:hyperlink>
      <w:r>
        <w:t xml:space="preserve"> Ленинградской области от 09.06.2022 N 60-оз)</w:t>
      </w:r>
    </w:p>
    <w:p w:rsidR="00777108" w:rsidRDefault="00777108">
      <w:pPr>
        <w:pStyle w:val="ConsPlusNormal"/>
        <w:spacing w:before="220"/>
        <w:ind w:firstLine="540"/>
        <w:jc w:val="both"/>
      </w:pPr>
      <w:r>
        <w:t xml:space="preserve">2. Бесплатное обеспечение лиц, указанных в </w:t>
      </w:r>
      <w:hyperlink w:anchor="P1300">
        <w:r>
          <w:rPr>
            <w:color w:val="0000FF"/>
          </w:rPr>
          <w:t>части 1</w:t>
        </w:r>
      </w:hyperlink>
      <w:r>
        <w:t xml:space="preserve"> настоящей статьи, сложной ортопедической обувью с индивидуальными параметрами изготовления осуществляется два раза в течение календарного года в количестве не более двух пар такой обуви в год путем предоставления их законным представителям сертификата на бесплатное обеспечение сложной ортопедической обувью с индивидуальными параметрами изготовления за счет средств областного бюджета Ленинградской области. Стоимость указанного сертификата устанавливается областным законом об областном бюджете Ленинградской области на очередной финансовый год и на плановый период.</w:t>
      </w:r>
    </w:p>
    <w:p w:rsidR="00777108" w:rsidRDefault="00777108">
      <w:pPr>
        <w:pStyle w:val="ConsPlusNormal"/>
        <w:jc w:val="both"/>
      </w:pPr>
      <w:r>
        <w:t xml:space="preserve">(в ред. Областного </w:t>
      </w:r>
      <w:hyperlink r:id="rId475">
        <w:r>
          <w:rPr>
            <w:color w:val="0000FF"/>
          </w:rPr>
          <w:t>закона</w:t>
        </w:r>
      </w:hyperlink>
      <w:r>
        <w:t xml:space="preserve"> Ленинградской области от 15.03.2021 N 30-оз)</w:t>
      </w:r>
    </w:p>
    <w:p w:rsidR="00777108" w:rsidRDefault="00777108">
      <w:pPr>
        <w:pStyle w:val="ConsPlusNormal"/>
      </w:pPr>
    </w:p>
    <w:p w:rsidR="00777108" w:rsidRDefault="00777108">
      <w:pPr>
        <w:pStyle w:val="ConsPlusTitle"/>
        <w:ind w:firstLine="540"/>
        <w:jc w:val="both"/>
        <w:outlineLvl w:val="2"/>
      </w:pPr>
      <w:r>
        <w:t>Статья 11.10. Единовременная выплата к юбилейным датам со дня рождения</w:t>
      </w:r>
    </w:p>
    <w:p w:rsidR="00777108" w:rsidRDefault="00777108">
      <w:pPr>
        <w:pStyle w:val="ConsPlusNormal"/>
        <w:ind w:firstLine="540"/>
        <w:jc w:val="both"/>
      </w:pPr>
    </w:p>
    <w:p w:rsidR="00777108" w:rsidRDefault="00777108">
      <w:pPr>
        <w:pStyle w:val="ConsPlusNormal"/>
        <w:ind w:firstLine="540"/>
        <w:jc w:val="both"/>
      </w:pPr>
      <w:r>
        <w:t xml:space="preserve">(введена Областным </w:t>
      </w:r>
      <w:hyperlink r:id="rId476">
        <w:r>
          <w:rPr>
            <w:color w:val="0000FF"/>
          </w:rPr>
          <w:t>законом</w:t>
        </w:r>
      </w:hyperlink>
      <w:r>
        <w:t xml:space="preserve"> Ленинградской области от 21.12.2020 N 139-оз)</w:t>
      </w:r>
    </w:p>
    <w:p w:rsidR="00777108" w:rsidRDefault="00777108">
      <w:pPr>
        <w:pStyle w:val="ConsPlusNormal"/>
      </w:pPr>
    </w:p>
    <w:p w:rsidR="00777108" w:rsidRDefault="00777108">
      <w:pPr>
        <w:pStyle w:val="ConsPlusNormal"/>
        <w:ind w:firstLine="540"/>
        <w:jc w:val="both"/>
      </w:pPr>
      <w:bookmarkStart w:id="157" w:name="P1309"/>
      <w:bookmarkEnd w:id="157"/>
      <w:r>
        <w:t>1. Право на единовременную выплату к юбилейным датам со дня рождения (далее в настоящей статье - единовременная выплата) предоставляется гражданам Российской Федерации, имеющим место жительства на территории Ленинградской области, отметившим 90-летний, 95-летний, 100-летний и далее ежегодно юбилей со дня рождения.</w:t>
      </w:r>
    </w:p>
    <w:p w:rsidR="00777108" w:rsidRDefault="00777108">
      <w:pPr>
        <w:pStyle w:val="ConsPlusNormal"/>
        <w:jc w:val="both"/>
      </w:pPr>
      <w:r>
        <w:t xml:space="preserve">(в ред. Областного </w:t>
      </w:r>
      <w:hyperlink r:id="rId477">
        <w:r>
          <w:rPr>
            <w:color w:val="0000FF"/>
          </w:rPr>
          <w:t>закона</w:t>
        </w:r>
      </w:hyperlink>
      <w:r>
        <w:t xml:space="preserve"> Ленинградской области от 09.06.2022 N 60-оз)</w:t>
      </w:r>
    </w:p>
    <w:p w:rsidR="00777108" w:rsidRDefault="00777108">
      <w:pPr>
        <w:pStyle w:val="ConsPlusNormal"/>
        <w:spacing w:before="220"/>
        <w:ind w:firstLine="540"/>
        <w:jc w:val="both"/>
      </w:pPr>
      <w:r>
        <w:t>2. Размеры единовременной выплаты устанавливаются в зависимости от юбилейных дат областным законом об областном бюджете Ленинградской области на очередной финансовый год и на плановый период.</w:t>
      </w:r>
    </w:p>
    <w:p w:rsidR="00777108" w:rsidRDefault="00777108">
      <w:pPr>
        <w:pStyle w:val="ConsPlusNormal"/>
        <w:spacing w:before="220"/>
        <w:ind w:firstLine="540"/>
        <w:jc w:val="both"/>
      </w:pPr>
      <w:r>
        <w:t xml:space="preserve">3. Единовременная выплата предоставляется лицам, указанным в </w:t>
      </w:r>
      <w:hyperlink w:anchor="P1309">
        <w:r>
          <w:rPr>
            <w:color w:val="0000FF"/>
          </w:rPr>
          <w:t>части 1</w:t>
        </w:r>
      </w:hyperlink>
      <w:r>
        <w:t xml:space="preserve"> настоящей статьи, в беззаявительном порядке.</w:t>
      </w:r>
    </w:p>
    <w:p w:rsidR="00777108" w:rsidRDefault="00777108">
      <w:pPr>
        <w:pStyle w:val="ConsPlusNormal"/>
        <w:spacing w:before="220"/>
        <w:ind w:firstLine="540"/>
        <w:jc w:val="both"/>
      </w:pPr>
      <w:r>
        <w:lastRenderedPageBreak/>
        <w:t xml:space="preserve">4. Единовременная выплата предоставляется лицам, указанным в </w:t>
      </w:r>
      <w:hyperlink w:anchor="P1309">
        <w:r>
          <w:rPr>
            <w:color w:val="0000FF"/>
          </w:rPr>
          <w:t>части 1</w:t>
        </w:r>
      </w:hyperlink>
      <w:r>
        <w:t xml:space="preserve"> настоящей статьи, независимо от получения ими мер социальной поддержки, предусмотренных настоящим Кодексом.</w:t>
      </w:r>
    </w:p>
    <w:p w:rsidR="00777108" w:rsidRDefault="00777108">
      <w:pPr>
        <w:pStyle w:val="ConsPlusNormal"/>
      </w:pPr>
    </w:p>
    <w:p w:rsidR="00777108" w:rsidRDefault="00777108">
      <w:pPr>
        <w:pStyle w:val="ConsPlusTitle"/>
        <w:ind w:firstLine="540"/>
        <w:jc w:val="both"/>
        <w:outlineLvl w:val="2"/>
      </w:pPr>
      <w:bookmarkStart w:id="158" w:name="P1315"/>
      <w:bookmarkEnd w:id="158"/>
      <w:r>
        <w:t>Статья 11.11. Ежемесячная денежная компенсация части расходов на оплату жилого помещения по договору найма жилого помещения частного жилищного фонда гражданам, являющимся пострадавшими участниками долевого строительства</w:t>
      </w:r>
    </w:p>
    <w:p w:rsidR="00777108" w:rsidRDefault="00777108">
      <w:pPr>
        <w:pStyle w:val="ConsPlusNormal"/>
        <w:ind w:firstLine="540"/>
        <w:jc w:val="both"/>
      </w:pPr>
    </w:p>
    <w:p w:rsidR="00777108" w:rsidRDefault="00777108">
      <w:pPr>
        <w:pStyle w:val="ConsPlusNormal"/>
        <w:ind w:firstLine="540"/>
        <w:jc w:val="both"/>
      </w:pPr>
      <w:r>
        <w:t xml:space="preserve">(введена Областным </w:t>
      </w:r>
      <w:hyperlink r:id="rId478">
        <w:r>
          <w:rPr>
            <w:color w:val="0000FF"/>
          </w:rPr>
          <w:t>законом</w:t>
        </w:r>
      </w:hyperlink>
      <w:r>
        <w:t xml:space="preserve"> Ленинградской области от 10.02.2022 N 7-оз)</w:t>
      </w:r>
    </w:p>
    <w:p w:rsidR="00777108" w:rsidRDefault="00777108">
      <w:pPr>
        <w:pStyle w:val="ConsPlusNormal"/>
      </w:pPr>
    </w:p>
    <w:p w:rsidR="00777108" w:rsidRDefault="00777108">
      <w:pPr>
        <w:pStyle w:val="ConsPlusNormal"/>
        <w:ind w:firstLine="540"/>
        <w:jc w:val="both"/>
      </w:pPr>
      <w:r>
        <w:t xml:space="preserve">1. Право на ежемесячную денежную компенсацию части расходов на оплату жилого помещения по договору найма жилого помещения частного жилищного фонда (далее в настоящей статье - ежемесячная денежная компенсация) предоставляется имеющим место жительства или место пребывания на территории Ленинградской области гражданам, включенным в реестр пострадавших участников долевого строительства многоквартирных домов на территории Ленинградской области, признанным нуждающимися в улучшении жилищных условий на основании </w:t>
      </w:r>
      <w:hyperlink r:id="rId479">
        <w:r>
          <w:rPr>
            <w:color w:val="0000FF"/>
          </w:rPr>
          <w:t>пункта 1 части 1 статьи 51</w:t>
        </w:r>
      </w:hyperlink>
      <w:r>
        <w:t xml:space="preserve"> Жилищного кодекса Российской Федерации.</w:t>
      </w:r>
    </w:p>
    <w:p w:rsidR="00777108" w:rsidRDefault="00777108">
      <w:pPr>
        <w:pStyle w:val="ConsPlusNormal"/>
        <w:jc w:val="both"/>
      </w:pPr>
      <w:r>
        <w:t xml:space="preserve">(в ред. Областного </w:t>
      </w:r>
      <w:hyperlink r:id="rId480">
        <w:r>
          <w:rPr>
            <w:color w:val="0000FF"/>
          </w:rPr>
          <w:t>закона</w:t>
        </w:r>
      </w:hyperlink>
      <w:r>
        <w:t xml:space="preserve"> Ленинградской области от 09.06.2022 N 60-оз)</w:t>
      </w:r>
    </w:p>
    <w:p w:rsidR="00777108" w:rsidRDefault="00777108">
      <w:pPr>
        <w:pStyle w:val="ConsPlusNormal"/>
        <w:spacing w:before="220"/>
        <w:ind w:firstLine="540"/>
        <w:jc w:val="both"/>
      </w:pPr>
      <w:r>
        <w:t>2. Ежемесячная денежная компенсация предоставляется при соблюдении следующих условий:</w:t>
      </w:r>
    </w:p>
    <w:p w:rsidR="00777108" w:rsidRDefault="00777108">
      <w:pPr>
        <w:pStyle w:val="ConsPlusNormal"/>
        <w:spacing w:before="220"/>
        <w:ind w:firstLine="540"/>
        <w:jc w:val="both"/>
      </w:pPr>
      <w:r>
        <w:t>1) признание гражданина пострадавшим участником долевого строительства в отношении одного жилого помещения;</w:t>
      </w:r>
    </w:p>
    <w:p w:rsidR="00777108" w:rsidRDefault="00777108">
      <w:pPr>
        <w:pStyle w:val="ConsPlusNormal"/>
        <w:spacing w:before="220"/>
        <w:ind w:firstLine="540"/>
        <w:jc w:val="both"/>
      </w:pPr>
      <w:r>
        <w:t>2) отсутствие у гражданина, включенного в реестр пострадавших участников долевого строительства многоквартирных домов на территории Ленинградской области, и членов его семьи на праве собственности жилых помещений;</w:t>
      </w:r>
    </w:p>
    <w:p w:rsidR="00777108" w:rsidRDefault="00777108">
      <w:pPr>
        <w:pStyle w:val="ConsPlusNormal"/>
        <w:spacing w:before="220"/>
        <w:ind w:firstLine="540"/>
        <w:jc w:val="both"/>
      </w:pPr>
      <w:r>
        <w:t>3) договор найма жилого помещения частного жилищного фонда (далее в настоящей статье - договор найма) заключен на срок не менее года в отношении жилого помещения, находящегося на территории Ленинградской области, и возникшее на основании договора найма ограничение (обременение) права собственности на жилое помещение зарегистрировано в соответствии с федеральным законодательством;</w:t>
      </w:r>
    </w:p>
    <w:p w:rsidR="00777108" w:rsidRDefault="00777108">
      <w:pPr>
        <w:pStyle w:val="ConsPlusNormal"/>
        <w:spacing w:before="220"/>
        <w:ind w:firstLine="540"/>
        <w:jc w:val="both"/>
      </w:pPr>
      <w:r>
        <w:t>4) нанимателем жилого помещения выполняется обязательство по договору найма в части ежемесячного внесения платы за жилое помещение.</w:t>
      </w:r>
    </w:p>
    <w:p w:rsidR="00777108" w:rsidRDefault="00777108">
      <w:pPr>
        <w:pStyle w:val="ConsPlusNormal"/>
        <w:spacing w:before="220"/>
        <w:ind w:firstLine="540"/>
        <w:jc w:val="both"/>
      </w:pPr>
      <w:r>
        <w:t>3. В случае включения в реестр пострадавших участников долевого строительства многоквартирных домов на территории Ленинградской области гражданина и членов его семьи ежемесячная денежная компенсация предоставляется только одному члену семьи.</w:t>
      </w:r>
    </w:p>
    <w:p w:rsidR="00777108" w:rsidRDefault="00777108">
      <w:pPr>
        <w:pStyle w:val="ConsPlusNormal"/>
        <w:spacing w:before="220"/>
        <w:ind w:firstLine="540"/>
        <w:jc w:val="both"/>
      </w:pPr>
      <w:r>
        <w:t>4. Ежемесячная денежная компенсация предоставляется в размере платы за жилое помещение, установленной договором найма, но не более десяти тысяч рублей в месяц.</w:t>
      </w:r>
    </w:p>
    <w:p w:rsidR="00777108" w:rsidRDefault="00777108">
      <w:pPr>
        <w:pStyle w:val="ConsPlusNormal"/>
        <w:spacing w:before="220"/>
        <w:ind w:firstLine="540"/>
        <w:jc w:val="both"/>
      </w:pPr>
      <w:r>
        <w:t>5. Размер ежемесячной денежной компенсации определяется на период действия договора найма начиная с даты обращения гражданина за указанной компенсацией.</w:t>
      </w:r>
    </w:p>
    <w:p w:rsidR="00777108" w:rsidRDefault="00777108">
      <w:pPr>
        <w:pStyle w:val="ConsPlusNormal"/>
      </w:pPr>
    </w:p>
    <w:p w:rsidR="00777108" w:rsidRDefault="00777108">
      <w:pPr>
        <w:pStyle w:val="ConsPlusTitle"/>
        <w:ind w:firstLine="540"/>
        <w:jc w:val="both"/>
        <w:outlineLvl w:val="2"/>
      </w:pPr>
      <w:r>
        <w:t>Статья 11.12. Мера социальной поддержки по замене оборудования, входящего в состав внутридомового (внутриквартирного) газового оборудования</w:t>
      </w:r>
    </w:p>
    <w:p w:rsidR="00777108" w:rsidRDefault="00777108">
      <w:pPr>
        <w:pStyle w:val="ConsPlusNormal"/>
        <w:ind w:firstLine="540"/>
        <w:jc w:val="both"/>
      </w:pPr>
    </w:p>
    <w:p w:rsidR="00777108" w:rsidRDefault="00777108">
      <w:pPr>
        <w:pStyle w:val="ConsPlusNormal"/>
        <w:ind w:firstLine="540"/>
        <w:jc w:val="both"/>
      </w:pPr>
      <w:r>
        <w:t xml:space="preserve">(введена Областным </w:t>
      </w:r>
      <w:hyperlink r:id="rId481">
        <w:r>
          <w:rPr>
            <w:color w:val="0000FF"/>
          </w:rPr>
          <w:t>законом</w:t>
        </w:r>
      </w:hyperlink>
      <w:r>
        <w:t xml:space="preserve"> Ленинградской области от 10.02.2022 N 8-оз)</w:t>
      </w:r>
    </w:p>
    <w:p w:rsidR="00777108" w:rsidRDefault="00777108">
      <w:pPr>
        <w:pStyle w:val="ConsPlusNormal"/>
      </w:pPr>
    </w:p>
    <w:p w:rsidR="00777108" w:rsidRDefault="00777108">
      <w:pPr>
        <w:pStyle w:val="ConsPlusNormal"/>
        <w:ind w:firstLine="540"/>
        <w:jc w:val="both"/>
      </w:pPr>
      <w:bookmarkStart w:id="159" w:name="P1334"/>
      <w:bookmarkEnd w:id="159"/>
      <w:r>
        <w:t xml:space="preserve">1. Право на меру социальной поддержки по замене оборудования, входящего в состав внутридомового (внутриквартирного) газового оборудования (далее в настоящей статье - газовое </w:t>
      </w:r>
      <w:r>
        <w:lastRenderedPageBreak/>
        <w:t>оборудование), предоставляется собственникам жилых помещений, нанимателям жилых помещений по договору социального найма, договору найма жилого помещения государственного или муниципального жилищного фонда, договору найма жилого помещения жилищного фонда социального использования, СДД которых не превышает величину прожиточного минимума на душу населения, установленную в Ленинградской области, из числа:</w:t>
      </w:r>
    </w:p>
    <w:p w:rsidR="00777108" w:rsidRDefault="00777108">
      <w:pPr>
        <w:pStyle w:val="ConsPlusNormal"/>
        <w:jc w:val="both"/>
      </w:pPr>
      <w:r>
        <w:t xml:space="preserve">(в ред. Областного </w:t>
      </w:r>
      <w:hyperlink r:id="rId482">
        <w:r>
          <w:rPr>
            <w:color w:val="0000FF"/>
          </w:rPr>
          <w:t>закона</w:t>
        </w:r>
      </w:hyperlink>
      <w:r>
        <w:t xml:space="preserve"> Ленинградской области от 10.10.2022 N 115-оз)</w:t>
      </w:r>
    </w:p>
    <w:p w:rsidR="00777108" w:rsidRDefault="00777108">
      <w:pPr>
        <w:pStyle w:val="ConsPlusNormal"/>
        <w:spacing w:before="220"/>
        <w:ind w:firstLine="540"/>
        <w:jc w:val="both"/>
      </w:pPr>
      <w:r>
        <w:t>1) инвалидов I группы;</w:t>
      </w:r>
    </w:p>
    <w:p w:rsidR="00777108" w:rsidRDefault="00777108">
      <w:pPr>
        <w:pStyle w:val="ConsPlusNormal"/>
        <w:spacing w:before="220"/>
        <w:ind w:firstLine="540"/>
        <w:jc w:val="both"/>
      </w:pPr>
      <w:r>
        <w:t>2) лиц, достигших возраста 80 лет.</w:t>
      </w:r>
    </w:p>
    <w:p w:rsidR="00777108" w:rsidRDefault="00777108">
      <w:pPr>
        <w:pStyle w:val="ConsPlusNormal"/>
        <w:spacing w:before="220"/>
        <w:ind w:firstLine="540"/>
        <w:jc w:val="both"/>
      </w:pPr>
      <w:r>
        <w:t xml:space="preserve">2. Мера социальной поддержки по замене газового оборудования предоставляется путем выдачи лицам, указанным в </w:t>
      </w:r>
      <w:hyperlink w:anchor="P1334">
        <w:r>
          <w:rPr>
            <w:color w:val="0000FF"/>
          </w:rPr>
          <w:t>части 1</w:t>
        </w:r>
      </w:hyperlink>
      <w:r>
        <w:t xml:space="preserve"> настоящей статьи, сертификата на замену оборудования, входящего в состав внутридомового (внутриквартирного) газового оборудования, на основании которого производится оплата за счет средств областного бюджета Ленинградской области работ по замене газового оборудования специализированной организации, осуществившей замену такого оборудования по результатам его технического диагностирования.</w:t>
      </w:r>
    </w:p>
    <w:p w:rsidR="00777108" w:rsidRDefault="00777108">
      <w:pPr>
        <w:pStyle w:val="ConsPlusNormal"/>
        <w:spacing w:before="220"/>
        <w:ind w:firstLine="540"/>
        <w:jc w:val="both"/>
      </w:pPr>
      <w:r>
        <w:t>Стоимость указанного сертификата устанавливается в размере величины СД.</w:t>
      </w:r>
    </w:p>
    <w:p w:rsidR="00777108" w:rsidRDefault="00777108">
      <w:pPr>
        <w:pStyle w:val="ConsPlusNormal"/>
        <w:spacing w:before="220"/>
        <w:ind w:firstLine="540"/>
        <w:jc w:val="both"/>
      </w:pPr>
      <w:r>
        <w:t>Оплата работ по замене газового оборудования производится специализированной организации в размере фактических затрат на замену такого оборудования, но не более стоимости сертификата.</w:t>
      </w:r>
    </w:p>
    <w:p w:rsidR="00777108" w:rsidRDefault="00777108">
      <w:pPr>
        <w:pStyle w:val="ConsPlusNormal"/>
        <w:spacing w:before="220"/>
        <w:ind w:firstLine="540"/>
        <w:jc w:val="both"/>
      </w:pPr>
      <w:r>
        <w:t xml:space="preserve">3. Мера социальной поддержки, указанная в </w:t>
      </w:r>
      <w:hyperlink w:anchor="P1334">
        <w:r>
          <w:rPr>
            <w:color w:val="0000FF"/>
          </w:rPr>
          <w:t>части 1</w:t>
        </w:r>
      </w:hyperlink>
      <w:r>
        <w:t xml:space="preserve"> настоящей статьи, предоставляется собственникам жилых помещений независимо от вида собственности на жилое помещение.</w:t>
      </w:r>
    </w:p>
    <w:p w:rsidR="00777108" w:rsidRDefault="00777108">
      <w:pPr>
        <w:pStyle w:val="ConsPlusNormal"/>
        <w:jc w:val="both"/>
      </w:pPr>
      <w:r>
        <w:t xml:space="preserve">(в ред. Областного </w:t>
      </w:r>
      <w:hyperlink r:id="rId483">
        <w:r>
          <w:rPr>
            <w:color w:val="0000FF"/>
          </w:rPr>
          <w:t>закона</w:t>
        </w:r>
      </w:hyperlink>
      <w:r>
        <w:t xml:space="preserve"> Ленинградской области от 10.10.2022 N 115-оз)</w:t>
      </w:r>
    </w:p>
    <w:p w:rsidR="00777108" w:rsidRDefault="00777108">
      <w:pPr>
        <w:pStyle w:val="ConsPlusNormal"/>
        <w:spacing w:before="220"/>
        <w:ind w:firstLine="540"/>
        <w:jc w:val="both"/>
      </w:pPr>
      <w:r>
        <w:t xml:space="preserve">4. Мера социальной поддержки по замене газового оборудования предоставляется лицам, указанным в </w:t>
      </w:r>
      <w:hyperlink w:anchor="P1334">
        <w:r>
          <w:rPr>
            <w:color w:val="0000FF"/>
          </w:rPr>
          <w:t>части 1</w:t>
        </w:r>
      </w:hyperlink>
      <w:r>
        <w:t xml:space="preserve"> настоящей статьи, независимо от получения ими мер социальной поддержки по другим основаниям, предусмотренным законодательством Ленинградской области, в том числе настоящим Кодексом, а также законодательством Российской Федерации.</w:t>
      </w:r>
    </w:p>
    <w:p w:rsidR="00777108" w:rsidRDefault="00777108">
      <w:pPr>
        <w:pStyle w:val="ConsPlusNormal"/>
      </w:pPr>
    </w:p>
    <w:p w:rsidR="00777108" w:rsidRDefault="00777108">
      <w:pPr>
        <w:pStyle w:val="ConsPlusTitle"/>
        <w:ind w:firstLine="540"/>
        <w:jc w:val="both"/>
        <w:outlineLvl w:val="2"/>
      </w:pPr>
      <w:r>
        <w:t>Статья 11.13. Денежная компенсация расходов на техническое обслуживание внутриквартирного (внутридомового) газового оборудования в многоквартирном доме (жилом доме)</w:t>
      </w:r>
    </w:p>
    <w:p w:rsidR="00777108" w:rsidRDefault="00777108">
      <w:pPr>
        <w:pStyle w:val="ConsPlusNormal"/>
        <w:ind w:firstLine="540"/>
        <w:jc w:val="both"/>
      </w:pPr>
    </w:p>
    <w:p w:rsidR="00777108" w:rsidRDefault="00777108">
      <w:pPr>
        <w:pStyle w:val="ConsPlusNormal"/>
        <w:ind w:firstLine="540"/>
        <w:jc w:val="both"/>
      </w:pPr>
      <w:r>
        <w:t xml:space="preserve">(введена Областным </w:t>
      </w:r>
      <w:hyperlink r:id="rId484">
        <w:r>
          <w:rPr>
            <w:color w:val="0000FF"/>
          </w:rPr>
          <w:t>законом</w:t>
        </w:r>
      </w:hyperlink>
      <w:r>
        <w:t xml:space="preserve"> Ленинградской области от 14.10.2024 N 118-оз)</w:t>
      </w:r>
    </w:p>
    <w:p w:rsidR="00777108" w:rsidRDefault="00777108">
      <w:pPr>
        <w:pStyle w:val="ConsPlusNormal"/>
        <w:ind w:firstLine="540"/>
        <w:jc w:val="both"/>
      </w:pPr>
    </w:p>
    <w:p w:rsidR="00777108" w:rsidRDefault="00777108">
      <w:pPr>
        <w:pStyle w:val="ConsPlusNormal"/>
        <w:ind w:firstLine="540"/>
        <w:jc w:val="both"/>
      </w:pPr>
      <w:bookmarkStart w:id="160" w:name="P1349"/>
      <w:bookmarkEnd w:id="160"/>
      <w:r>
        <w:t>1. Право на денежную компенсацию расходов на техническое обслуживание внутриквартирного (внутридомового) газового оборудования в многоквартирном доме (жилом доме) (далее в настоящей статье - денежная компенсация) предоставляется собственникам жилых помещений (жилых домов) и нанимателям жилых помещений по договорам социального найма, договорам найма жилого помещения государственного или муниципального жилищного фонда, договорам найма жилого помещения жилищного фонда социального использования, СДД которых не превышает величину прожиточного минимума на душу населения, установленную в Ленинградской области, из числа:</w:t>
      </w:r>
    </w:p>
    <w:p w:rsidR="00777108" w:rsidRDefault="00777108">
      <w:pPr>
        <w:pStyle w:val="ConsPlusNormal"/>
        <w:spacing w:before="220"/>
        <w:ind w:firstLine="540"/>
        <w:jc w:val="both"/>
      </w:pPr>
      <w:r>
        <w:t>1) инвалидов I группы;</w:t>
      </w:r>
    </w:p>
    <w:p w:rsidR="00777108" w:rsidRDefault="00777108">
      <w:pPr>
        <w:pStyle w:val="ConsPlusNormal"/>
        <w:spacing w:before="220"/>
        <w:ind w:firstLine="540"/>
        <w:jc w:val="both"/>
      </w:pPr>
      <w:r>
        <w:t>2) лиц, достигших возраста 80 лет.</w:t>
      </w:r>
    </w:p>
    <w:p w:rsidR="00777108" w:rsidRDefault="00777108">
      <w:pPr>
        <w:pStyle w:val="ConsPlusNormal"/>
        <w:spacing w:before="220"/>
        <w:ind w:firstLine="540"/>
        <w:jc w:val="both"/>
      </w:pPr>
      <w:r>
        <w:t>2. Денежная компенсация предоставляется один раз в календарном году в размере платы за осуществленное специализированной организацией техническое обслуживание внутриквартирного (внутридомового) газового оборудования.</w:t>
      </w:r>
    </w:p>
    <w:p w:rsidR="00777108" w:rsidRDefault="00777108">
      <w:pPr>
        <w:pStyle w:val="ConsPlusNormal"/>
        <w:spacing w:before="220"/>
        <w:ind w:firstLine="540"/>
        <w:jc w:val="both"/>
      </w:pPr>
      <w:r>
        <w:lastRenderedPageBreak/>
        <w:t>3. Денежная компенсация предоставляется собственникам жилых помещений независимо от вида собственности на жилое помещение.</w:t>
      </w:r>
    </w:p>
    <w:p w:rsidR="00777108" w:rsidRDefault="00777108">
      <w:pPr>
        <w:pStyle w:val="ConsPlusNormal"/>
        <w:spacing w:before="220"/>
        <w:ind w:firstLine="540"/>
        <w:jc w:val="both"/>
      </w:pPr>
      <w:r>
        <w:t xml:space="preserve">4. Денежная компенсация предоставляется лицам, указанным в </w:t>
      </w:r>
      <w:hyperlink w:anchor="P1349">
        <w:r>
          <w:rPr>
            <w:color w:val="0000FF"/>
          </w:rPr>
          <w:t>части 1</w:t>
        </w:r>
      </w:hyperlink>
      <w:r>
        <w:t xml:space="preserve"> настоящей статьи, независимо от получения ими мер социальной поддержки по другим основаниям, предусмотренным законодательством Ленинградской области, в том числе настоящим Кодексом, а также законодательством Российской Федерации.</w:t>
      </w:r>
    </w:p>
    <w:p w:rsidR="00777108" w:rsidRDefault="00777108">
      <w:pPr>
        <w:pStyle w:val="ConsPlusNormal"/>
      </w:pPr>
    </w:p>
    <w:p w:rsidR="00777108" w:rsidRDefault="00777108">
      <w:pPr>
        <w:pStyle w:val="ConsPlusTitle"/>
        <w:ind w:firstLine="540"/>
        <w:jc w:val="both"/>
        <w:outlineLvl w:val="2"/>
      </w:pPr>
      <w:r>
        <w:t>Статья 11.14. Меры социальной поддержки лиц, награжденных нагрудными знаками "Почетный донор России" и "Почетный донор СССР"</w:t>
      </w:r>
    </w:p>
    <w:p w:rsidR="00777108" w:rsidRDefault="00777108">
      <w:pPr>
        <w:pStyle w:val="ConsPlusNormal"/>
        <w:ind w:firstLine="540"/>
        <w:jc w:val="both"/>
      </w:pPr>
    </w:p>
    <w:p w:rsidR="00777108" w:rsidRDefault="00777108">
      <w:pPr>
        <w:pStyle w:val="ConsPlusNormal"/>
        <w:ind w:firstLine="540"/>
        <w:jc w:val="both"/>
      </w:pPr>
      <w:r>
        <w:t xml:space="preserve">(введена Областным </w:t>
      </w:r>
      <w:hyperlink r:id="rId485">
        <w:r>
          <w:rPr>
            <w:color w:val="0000FF"/>
          </w:rPr>
          <w:t>законом</w:t>
        </w:r>
      </w:hyperlink>
      <w:r>
        <w:t xml:space="preserve"> Ленинградской области от 23.12.2024 N 186-оз)</w:t>
      </w:r>
    </w:p>
    <w:p w:rsidR="00777108" w:rsidRDefault="00777108">
      <w:pPr>
        <w:pStyle w:val="ConsPlusNormal"/>
        <w:ind w:firstLine="540"/>
        <w:jc w:val="both"/>
      </w:pPr>
    </w:p>
    <w:p w:rsidR="00777108" w:rsidRDefault="00777108">
      <w:pPr>
        <w:pStyle w:val="ConsPlusNormal"/>
        <w:ind w:firstLine="540"/>
        <w:jc w:val="both"/>
      </w:pPr>
      <w:r>
        <w:t xml:space="preserve">1. Лица, являющиеся получателями ежегодной денежной выплаты за счет средств федерального бюджета в соответствии с Федеральным </w:t>
      </w:r>
      <w:hyperlink r:id="rId486">
        <w:r>
          <w:rPr>
            <w:color w:val="0000FF"/>
          </w:rPr>
          <w:t>законом</w:t>
        </w:r>
      </w:hyperlink>
      <w:r>
        <w:t xml:space="preserve"> от 20 июля 2012 года N 125-ФЗ "О донорстве крови и ее компонентов", имеют право на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на основании единого социального проездного билета в соответствии со </w:t>
      </w:r>
      <w:hyperlink w:anchor="P1222">
        <w:r>
          <w:rPr>
            <w:color w:val="0000FF"/>
          </w:rPr>
          <w:t>статьей 11.2</w:t>
        </w:r>
      </w:hyperlink>
      <w:r>
        <w:t xml:space="preserve"> настоящего Кодекса.</w:t>
      </w:r>
    </w:p>
    <w:p w:rsidR="00777108" w:rsidRDefault="00777108">
      <w:pPr>
        <w:pStyle w:val="ConsPlusNormal"/>
        <w:spacing w:before="220"/>
        <w:ind w:firstLine="540"/>
        <w:jc w:val="both"/>
      </w:pPr>
      <w:bookmarkStart w:id="161" w:name="P1361"/>
      <w:bookmarkEnd w:id="161"/>
      <w:r>
        <w:t xml:space="preserve">2. Лица, являющиеся получателями ежегодной денежной выплаты за счет средств федерального бюджета в соответствии с Федеральным </w:t>
      </w:r>
      <w:hyperlink r:id="rId487">
        <w:r>
          <w:rPr>
            <w:color w:val="0000FF"/>
          </w:rPr>
          <w:t>законом</w:t>
        </w:r>
      </w:hyperlink>
      <w:r>
        <w:t xml:space="preserve"> от 20 июля 2012 года N 125-ФЗ "О донорстве крови и ее компонентов", имеющие место жительства или место пребывания на территории Ленинградской области, после установления (назначения) им пенсии по старости либо достижения возраста 60 лет для мужчин, 55 лет для женщин независимо от прекращения ими трудовой деятельности имеют право на бесплатное изготовление и ремонт зубных протезов (кроме расходов на оплату стоимости драгоценных металлов) в соответствии со </w:t>
      </w:r>
      <w:hyperlink w:anchor="P957">
        <w:r>
          <w:rPr>
            <w:color w:val="0000FF"/>
          </w:rPr>
          <w:t>статьей 8.7</w:t>
        </w:r>
      </w:hyperlink>
      <w:r>
        <w:t xml:space="preserve"> настоящего Кодекса.</w:t>
      </w:r>
    </w:p>
    <w:p w:rsidR="00777108" w:rsidRDefault="00777108">
      <w:pPr>
        <w:pStyle w:val="ConsPlusNormal"/>
      </w:pPr>
    </w:p>
    <w:p w:rsidR="00777108" w:rsidRDefault="00777108">
      <w:pPr>
        <w:pStyle w:val="ConsPlusTitle"/>
        <w:jc w:val="center"/>
        <w:outlineLvl w:val="0"/>
      </w:pPr>
      <w:r>
        <w:t>Раздел III. ГОСУДАРСТВЕННАЯ СОЦИАЛЬНАЯ ПОМОЩЬ</w:t>
      </w:r>
    </w:p>
    <w:p w:rsidR="00777108" w:rsidRDefault="00777108">
      <w:pPr>
        <w:pStyle w:val="ConsPlusNormal"/>
      </w:pPr>
    </w:p>
    <w:p w:rsidR="00777108" w:rsidRDefault="00777108">
      <w:pPr>
        <w:pStyle w:val="ConsPlusTitle"/>
        <w:jc w:val="center"/>
        <w:outlineLvl w:val="1"/>
      </w:pPr>
      <w:r>
        <w:t>Глава 12. ГОСУДАРСТВЕННАЯ СОЦИАЛЬНАЯ ПОМОЩЬ</w:t>
      </w:r>
    </w:p>
    <w:p w:rsidR="00777108" w:rsidRDefault="00777108">
      <w:pPr>
        <w:pStyle w:val="ConsPlusNormal"/>
      </w:pPr>
    </w:p>
    <w:p w:rsidR="00777108" w:rsidRDefault="00777108">
      <w:pPr>
        <w:pStyle w:val="ConsPlusTitle"/>
        <w:ind w:firstLine="540"/>
        <w:jc w:val="both"/>
        <w:outlineLvl w:val="2"/>
      </w:pPr>
      <w:r>
        <w:t>Статья 12.1. Предоставление государственной социальной помощи</w:t>
      </w:r>
    </w:p>
    <w:p w:rsidR="00777108" w:rsidRDefault="00777108">
      <w:pPr>
        <w:pStyle w:val="ConsPlusNormal"/>
      </w:pPr>
    </w:p>
    <w:p w:rsidR="00777108" w:rsidRDefault="00777108">
      <w:pPr>
        <w:pStyle w:val="ConsPlusNormal"/>
        <w:ind w:firstLine="540"/>
        <w:jc w:val="both"/>
      </w:pPr>
      <w:bookmarkStart w:id="162" w:name="P1369"/>
      <w:bookmarkEnd w:id="162"/>
      <w:r>
        <w:t xml:space="preserve">1. Государственная социальная помощь за счет средств областного бюджета Ленинградской области предоставляется указанным в </w:t>
      </w:r>
      <w:hyperlink r:id="rId488">
        <w:r>
          <w:rPr>
            <w:color w:val="0000FF"/>
          </w:rPr>
          <w:t>статье 7</w:t>
        </w:r>
      </w:hyperlink>
      <w:r>
        <w:t xml:space="preserve"> Федерального закона от 17 июля 1999 года N 178-ФЗ "О государственной социальной помощи" гражданам Российской Федерации, имеющим место жительства или место пребывания на территории Ленинградской области, в виде:</w:t>
      </w:r>
    </w:p>
    <w:p w:rsidR="00777108" w:rsidRDefault="00777108">
      <w:pPr>
        <w:pStyle w:val="ConsPlusNormal"/>
        <w:jc w:val="both"/>
      </w:pPr>
      <w:r>
        <w:t xml:space="preserve">(в ред. Областных законов Ленинградской области от 21.12.2020 </w:t>
      </w:r>
      <w:hyperlink r:id="rId489">
        <w:r>
          <w:rPr>
            <w:color w:val="0000FF"/>
          </w:rPr>
          <w:t>N 141-оз</w:t>
        </w:r>
      </w:hyperlink>
      <w:r>
        <w:t xml:space="preserve">, от 09.06.2022 </w:t>
      </w:r>
      <w:hyperlink r:id="rId490">
        <w:r>
          <w:rPr>
            <w:color w:val="0000FF"/>
          </w:rPr>
          <w:t>N 60-оз</w:t>
        </w:r>
      </w:hyperlink>
      <w:r>
        <w:t xml:space="preserve">, от 15.06.2026 </w:t>
      </w:r>
      <w:hyperlink r:id="rId491">
        <w:r>
          <w:rPr>
            <w:color w:val="0000FF"/>
          </w:rPr>
          <w:t>N 70-оз</w:t>
        </w:r>
      </w:hyperlink>
      <w:r>
        <w:t>)</w:t>
      </w:r>
    </w:p>
    <w:p w:rsidR="00777108" w:rsidRDefault="00777108">
      <w:pPr>
        <w:pStyle w:val="ConsPlusNormal"/>
        <w:spacing w:before="220"/>
        <w:ind w:firstLine="540"/>
        <w:jc w:val="both"/>
      </w:pPr>
      <w:bookmarkStart w:id="163" w:name="P1371"/>
      <w:bookmarkEnd w:id="163"/>
      <w:r>
        <w:t xml:space="preserve">1) единовременной денежной выплаты в случаях, определенных </w:t>
      </w:r>
      <w:hyperlink w:anchor="P1382">
        <w:r>
          <w:rPr>
            <w:color w:val="0000FF"/>
          </w:rPr>
          <w:t>статьей 12.2</w:t>
        </w:r>
      </w:hyperlink>
      <w:r>
        <w:t xml:space="preserve"> настоящего Кодекса;</w:t>
      </w:r>
    </w:p>
    <w:p w:rsidR="00777108" w:rsidRDefault="00777108">
      <w:pPr>
        <w:pStyle w:val="ConsPlusNormal"/>
        <w:spacing w:before="220"/>
        <w:ind w:firstLine="540"/>
        <w:jc w:val="both"/>
      </w:pPr>
      <w:r>
        <w:t xml:space="preserve">2) компенсации расходов на уплату взноса на капитальный ремонт в соответствии со </w:t>
      </w:r>
      <w:hyperlink w:anchor="P1396">
        <w:r>
          <w:rPr>
            <w:color w:val="0000FF"/>
          </w:rPr>
          <w:t>статьей 12.3</w:t>
        </w:r>
      </w:hyperlink>
      <w:r>
        <w:t xml:space="preserve"> настоящего Кодекса;</w:t>
      </w:r>
    </w:p>
    <w:p w:rsidR="00777108" w:rsidRDefault="00777108">
      <w:pPr>
        <w:pStyle w:val="ConsPlusNormal"/>
        <w:spacing w:before="220"/>
        <w:ind w:firstLine="540"/>
        <w:jc w:val="both"/>
      </w:pPr>
      <w:r>
        <w:t xml:space="preserve">3) государственной социальной помощи на основании социального контракта в соответствии со </w:t>
      </w:r>
      <w:hyperlink w:anchor="P1406">
        <w:r>
          <w:rPr>
            <w:color w:val="0000FF"/>
          </w:rPr>
          <w:t>статьей 12.4</w:t>
        </w:r>
      </w:hyperlink>
      <w:r>
        <w:t xml:space="preserve"> настоящего Кодекса;</w:t>
      </w:r>
    </w:p>
    <w:p w:rsidR="00777108" w:rsidRDefault="00777108">
      <w:pPr>
        <w:pStyle w:val="ConsPlusNormal"/>
        <w:spacing w:before="220"/>
        <w:ind w:firstLine="540"/>
        <w:jc w:val="both"/>
      </w:pPr>
      <w:r>
        <w:t xml:space="preserve">4) утратил силу. - Областной </w:t>
      </w:r>
      <w:hyperlink r:id="rId492">
        <w:r>
          <w:rPr>
            <w:color w:val="0000FF"/>
          </w:rPr>
          <w:t>закон</w:t>
        </w:r>
      </w:hyperlink>
      <w:r>
        <w:t xml:space="preserve"> Ленинградской области от 21.12.2020 N 141-оз;</w:t>
      </w:r>
    </w:p>
    <w:p w:rsidR="00777108" w:rsidRDefault="00777108">
      <w:pPr>
        <w:pStyle w:val="ConsPlusNormal"/>
        <w:spacing w:before="220"/>
        <w:ind w:firstLine="540"/>
        <w:jc w:val="both"/>
      </w:pPr>
      <w:r>
        <w:t xml:space="preserve">5) компенсации расходов на оплату коммунальной услуги по обращению с твердыми коммунальными отходами в соответствии со </w:t>
      </w:r>
      <w:hyperlink w:anchor="P1431">
        <w:r>
          <w:rPr>
            <w:color w:val="0000FF"/>
          </w:rPr>
          <w:t>статьей 12.6</w:t>
        </w:r>
      </w:hyperlink>
      <w:r>
        <w:t xml:space="preserve"> настоящего Кодекса.</w:t>
      </w:r>
    </w:p>
    <w:p w:rsidR="00777108" w:rsidRDefault="00777108">
      <w:pPr>
        <w:pStyle w:val="ConsPlusNormal"/>
        <w:jc w:val="both"/>
      </w:pPr>
      <w:r>
        <w:lastRenderedPageBreak/>
        <w:t xml:space="preserve">(п. 5 введен Областным </w:t>
      </w:r>
      <w:hyperlink r:id="rId493">
        <w:r>
          <w:rPr>
            <w:color w:val="0000FF"/>
          </w:rPr>
          <w:t>законом</w:t>
        </w:r>
      </w:hyperlink>
      <w:r>
        <w:t xml:space="preserve"> Ленинградской области от 26.07.2019 N 67-оз)</w:t>
      </w:r>
    </w:p>
    <w:p w:rsidR="00777108" w:rsidRDefault="00777108">
      <w:pPr>
        <w:pStyle w:val="ConsPlusNormal"/>
        <w:spacing w:before="220"/>
        <w:ind w:firstLine="540"/>
        <w:jc w:val="both"/>
      </w:pPr>
      <w:r>
        <w:t xml:space="preserve">2. Размеры государственной социальной помощи, предусмотренной </w:t>
      </w:r>
      <w:hyperlink w:anchor="P1371">
        <w:r>
          <w:rPr>
            <w:color w:val="0000FF"/>
          </w:rPr>
          <w:t>пунктом 1 части 1</w:t>
        </w:r>
      </w:hyperlink>
      <w:r>
        <w:t xml:space="preserve"> настоящей статьи, в зависимости от случаев, определенных </w:t>
      </w:r>
      <w:hyperlink w:anchor="P1384">
        <w:r>
          <w:rPr>
            <w:color w:val="0000FF"/>
          </w:rPr>
          <w:t>частью 1 статьи 12.2</w:t>
        </w:r>
      </w:hyperlink>
      <w:r>
        <w:t xml:space="preserve"> настоящего Кодекса, предельные размеры единовременных денежных выплат на основании социального контракта и размеры ежемесячных социальных пособий на основании социального контракта в зависимости от мероприятий, установленных Правительством Ленинградской области и направленных на преодоление трудной жизненной ситуации, устанавливаются областным законом об областном бюджете Ленинградской области на очередной финансовый год и на плановый период и индексируются в соответствии с </w:t>
      </w:r>
      <w:hyperlink w:anchor="P182">
        <w:r>
          <w:rPr>
            <w:color w:val="0000FF"/>
          </w:rPr>
          <w:t>частью 2 статьи 1.8</w:t>
        </w:r>
      </w:hyperlink>
      <w:r>
        <w:t xml:space="preserve"> настоящего Кодекса.</w:t>
      </w:r>
    </w:p>
    <w:p w:rsidR="00777108" w:rsidRDefault="00777108">
      <w:pPr>
        <w:pStyle w:val="ConsPlusNormal"/>
        <w:jc w:val="both"/>
      </w:pPr>
      <w:r>
        <w:t xml:space="preserve">(в ред. Областных законов Ленинградской области от 21.12.2020 </w:t>
      </w:r>
      <w:hyperlink r:id="rId494">
        <w:r>
          <w:rPr>
            <w:color w:val="0000FF"/>
          </w:rPr>
          <w:t>N 141-оз</w:t>
        </w:r>
      </w:hyperlink>
      <w:r>
        <w:t xml:space="preserve">, от 13.05.2021 </w:t>
      </w:r>
      <w:hyperlink r:id="rId495">
        <w:r>
          <w:rPr>
            <w:color w:val="0000FF"/>
          </w:rPr>
          <w:t>N 64-оз</w:t>
        </w:r>
      </w:hyperlink>
      <w:r>
        <w:t>)</w:t>
      </w:r>
    </w:p>
    <w:p w:rsidR="00777108" w:rsidRDefault="00777108">
      <w:pPr>
        <w:pStyle w:val="ConsPlusNormal"/>
        <w:spacing w:before="220"/>
        <w:ind w:firstLine="540"/>
        <w:jc w:val="both"/>
      </w:pPr>
      <w:r>
        <w:t xml:space="preserve">3. Региональная социальная доплата к пенсии за счет средств областного бюджета Ленинградской области предоставляется в соответствии со </w:t>
      </w:r>
      <w:hyperlink w:anchor="P1419">
        <w:r>
          <w:rPr>
            <w:color w:val="0000FF"/>
          </w:rPr>
          <w:t>статьей 12.5</w:t>
        </w:r>
      </w:hyperlink>
      <w:r>
        <w:t xml:space="preserve"> настоящего Кодекса.</w:t>
      </w:r>
    </w:p>
    <w:p w:rsidR="00777108" w:rsidRDefault="00777108">
      <w:pPr>
        <w:pStyle w:val="ConsPlusNormal"/>
        <w:jc w:val="both"/>
      </w:pPr>
      <w:r>
        <w:t xml:space="preserve">(часть 3 введена Областным </w:t>
      </w:r>
      <w:hyperlink r:id="rId496">
        <w:r>
          <w:rPr>
            <w:color w:val="0000FF"/>
          </w:rPr>
          <w:t>законом</w:t>
        </w:r>
      </w:hyperlink>
      <w:r>
        <w:t xml:space="preserve"> Ленинградской области от 21.12.2020 N 141-оз)</w:t>
      </w:r>
    </w:p>
    <w:p w:rsidR="00777108" w:rsidRDefault="00777108">
      <w:pPr>
        <w:pStyle w:val="ConsPlusNormal"/>
      </w:pPr>
    </w:p>
    <w:p w:rsidR="00777108" w:rsidRDefault="00777108">
      <w:pPr>
        <w:pStyle w:val="ConsPlusTitle"/>
        <w:ind w:firstLine="540"/>
        <w:jc w:val="both"/>
        <w:outlineLvl w:val="2"/>
      </w:pPr>
      <w:bookmarkStart w:id="164" w:name="P1382"/>
      <w:bookmarkEnd w:id="164"/>
      <w:r>
        <w:t>Статья 12.2. Единовременная денежная выплата</w:t>
      </w:r>
    </w:p>
    <w:p w:rsidR="00777108" w:rsidRDefault="00777108">
      <w:pPr>
        <w:pStyle w:val="ConsPlusNormal"/>
      </w:pPr>
    </w:p>
    <w:p w:rsidR="00777108" w:rsidRDefault="00777108">
      <w:pPr>
        <w:pStyle w:val="ConsPlusNormal"/>
        <w:ind w:firstLine="540"/>
        <w:jc w:val="both"/>
      </w:pPr>
      <w:bookmarkStart w:id="165" w:name="P1384"/>
      <w:bookmarkEnd w:id="165"/>
      <w:r>
        <w:t>1. Единовременная денежная выплата предоставляется в случае:</w:t>
      </w:r>
    </w:p>
    <w:p w:rsidR="00777108" w:rsidRDefault="00777108">
      <w:pPr>
        <w:pStyle w:val="ConsPlusNormal"/>
        <w:spacing w:before="220"/>
        <w:ind w:firstLine="540"/>
        <w:jc w:val="both"/>
      </w:pPr>
      <w:r>
        <w:t>1) чрезвычайной жизненной ситуации (пожар, наводнение или иное стихийное бедствие), произошедшей на территории Ленинградской области;</w:t>
      </w:r>
    </w:p>
    <w:p w:rsidR="00777108" w:rsidRDefault="00777108">
      <w:pPr>
        <w:pStyle w:val="ConsPlusNormal"/>
        <w:spacing w:before="220"/>
        <w:ind w:firstLine="540"/>
        <w:jc w:val="both"/>
      </w:pPr>
      <w:r>
        <w:t>2) заболевания, которое по заключению медицинской организации привело к необходимости использования дорогостоящих видов медицинских услуг по жизненным показаниям, применения дорогостоящих лекарственных препаратов для медицинского применения;</w:t>
      </w:r>
    </w:p>
    <w:p w:rsidR="00777108" w:rsidRDefault="00777108">
      <w:pPr>
        <w:pStyle w:val="ConsPlusNormal"/>
        <w:spacing w:before="220"/>
        <w:ind w:firstLine="540"/>
        <w:jc w:val="both"/>
      </w:pPr>
      <w:r>
        <w:t>3) трудной жизненной ситуации, не позволяющей приобрести жизненно необходимые продукты питания, одежду и услуги по причине:</w:t>
      </w:r>
    </w:p>
    <w:p w:rsidR="00777108" w:rsidRDefault="00777108">
      <w:pPr>
        <w:pStyle w:val="ConsPlusNormal"/>
        <w:spacing w:before="220"/>
        <w:ind w:firstLine="540"/>
        <w:jc w:val="both"/>
      </w:pPr>
      <w:r>
        <w:t>нетрудоспособности в силу возраста (дети, граждане пожилого возраста) или состояния здоровья (инвалиды);</w:t>
      </w:r>
    </w:p>
    <w:p w:rsidR="00777108" w:rsidRDefault="00777108">
      <w:pPr>
        <w:pStyle w:val="ConsPlusNormal"/>
        <w:spacing w:before="220"/>
        <w:ind w:firstLine="540"/>
        <w:jc w:val="both"/>
      </w:pPr>
      <w:r>
        <w:t>отсутствия у гражданина определенного места жительства;</w:t>
      </w:r>
    </w:p>
    <w:p w:rsidR="00777108" w:rsidRDefault="00777108">
      <w:pPr>
        <w:pStyle w:val="ConsPlusNormal"/>
        <w:spacing w:before="220"/>
        <w:ind w:firstLine="540"/>
        <w:jc w:val="both"/>
      </w:pPr>
      <w:r>
        <w:t>отсутствия факта работы в связи с осуществлением одним из родителей (единственным родителем) ухода за ребенком (детьми) до семи лет либо осуществлением ухода за ребенком-инвалидом;</w:t>
      </w:r>
    </w:p>
    <w:p w:rsidR="00777108" w:rsidRDefault="00777108">
      <w:pPr>
        <w:pStyle w:val="ConsPlusNormal"/>
        <w:jc w:val="both"/>
      </w:pPr>
      <w:r>
        <w:t xml:space="preserve">(в ред. Областного </w:t>
      </w:r>
      <w:hyperlink r:id="rId497">
        <w:r>
          <w:rPr>
            <w:color w:val="0000FF"/>
          </w:rPr>
          <w:t>закона</w:t>
        </w:r>
      </w:hyperlink>
      <w:r>
        <w:t xml:space="preserve"> Ленинградской области от 23.12.2025 N 174-оз)</w:t>
      </w:r>
    </w:p>
    <w:p w:rsidR="00777108" w:rsidRDefault="00777108">
      <w:pPr>
        <w:pStyle w:val="ConsPlusNormal"/>
        <w:spacing w:before="220"/>
        <w:ind w:firstLine="540"/>
        <w:jc w:val="both"/>
      </w:pPr>
      <w:r>
        <w:t>отсутствия средств к существованию у граждан, признанных органами службы занятости безработными при их обращении за единовременной денежной выплатой до истечения шести месяцев с месяца увольнения;</w:t>
      </w:r>
    </w:p>
    <w:p w:rsidR="00777108" w:rsidRDefault="00777108">
      <w:pPr>
        <w:pStyle w:val="ConsPlusNormal"/>
        <w:spacing w:before="220"/>
        <w:ind w:firstLine="540"/>
        <w:jc w:val="both"/>
      </w:pPr>
      <w:r>
        <w:t>4) обучения студента в образовательной организации по очной форме обучения до достижения им возраста 23 лет.</w:t>
      </w:r>
    </w:p>
    <w:p w:rsidR="00777108" w:rsidRDefault="00777108">
      <w:pPr>
        <w:pStyle w:val="ConsPlusNormal"/>
        <w:spacing w:before="220"/>
        <w:ind w:firstLine="540"/>
        <w:jc w:val="both"/>
      </w:pPr>
      <w:r>
        <w:t>2. Государственная социальная помощь в виде единовременной денежной выплаты по одним и тем же обстоятельствам предоставляется не более чем один раз в год.</w:t>
      </w:r>
    </w:p>
    <w:p w:rsidR="00777108" w:rsidRDefault="00777108">
      <w:pPr>
        <w:pStyle w:val="ConsPlusNormal"/>
      </w:pPr>
    </w:p>
    <w:p w:rsidR="00777108" w:rsidRDefault="00777108">
      <w:pPr>
        <w:pStyle w:val="ConsPlusTitle"/>
        <w:ind w:firstLine="540"/>
        <w:jc w:val="both"/>
        <w:outlineLvl w:val="2"/>
      </w:pPr>
      <w:bookmarkStart w:id="166" w:name="P1396"/>
      <w:bookmarkEnd w:id="166"/>
      <w:r>
        <w:t>Статья 12.3. Компенсация расходов на уплату взноса на капитальный ремонт</w:t>
      </w:r>
    </w:p>
    <w:p w:rsidR="00777108" w:rsidRDefault="00777108">
      <w:pPr>
        <w:pStyle w:val="ConsPlusNormal"/>
      </w:pPr>
    </w:p>
    <w:p w:rsidR="00777108" w:rsidRDefault="00777108">
      <w:pPr>
        <w:pStyle w:val="ConsPlusNormal"/>
        <w:ind w:firstLine="540"/>
        <w:jc w:val="both"/>
      </w:pPr>
      <w:r>
        <w:t>1. Компенсация расходов на уплату взноса на капитальный ремонт предоставляется собственникам жилых помещений в многоквартирных домах, расположенных на территории Ленинградской области, на частичное возмещение расходов по уплате ежемесячного взноса на капитальный ремонт общего имущества в многоквартирном доме.</w:t>
      </w:r>
    </w:p>
    <w:p w:rsidR="00777108" w:rsidRDefault="00777108">
      <w:pPr>
        <w:pStyle w:val="ConsPlusNormal"/>
        <w:spacing w:before="220"/>
        <w:ind w:firstLine="540"/>
        <w:jc w:val="both"/>
      </w:pPr>
      <w:r>
        <w:lastRenderedPageBreak/>
        <w:t>Компенсация расходов на уплату взноса на капитальный ремонт предоставляется за период до 12 месяцев единовременно один раз в год при выполнении следующих условий:</w:t>
      </w:r>
    </w:p>
    <w:p w:rsidR="00777108" w:rsidRDefault="00777108">
      <w:pPr>
        <w:pStyle w:val="ConsPlusNormal"/>
        <w:spacing w:before="220"/>
        <w:ind w:firstLine="540"/>
        <w:jc w:val="both"/>
      </w:pPr>
      <w:r>
        <w:t>1) собственник жилого помещения, обратившийся за компенсацией по уплате взноса на капитальный ремонт, имеет место жительства в принадлежащем ему на праве собственности жилом помещении в многоквартирном доме и не получает меры социальной поддержки на оплату жилого помещения и коммунальных услуг, в том числе субсидию на оплату жилого помещения и коммунальных услуг;</w:t>
      </w:r>
    </w:p>
    <w:p w:rsidR="00777108" w:rsidRDefault="00777108">
      <w:pPr>
        <w:pStyle w:val="ConsPlusNormal"/>
        <w:jc w:val="both"/>
      </w:pPr>
      <w:r>
        <w:t xml:space="preserve">(в ред. Областного </w:t>
      </w:r>
      <w:hyperlink r:id="rId498">
        <w:r>
          <w:rPr>
            <w:color w:val="0000FF"/>
          </w:rPr>
          <w:t>закона</w:t>
        </w:r>
      </w:hyperlink>
      <w:r>
        <w:t xml:space="preserve"> Ленинградской области от 09.06.2022 N 60-оз)</w:t>
      </w:r>
    </w:p>
    <w:p w:rsidR="00777108" w:rsidRDefault="00777108">
      <w:pPr>
        <w:pStyle w:val="ConsPlusNormal"/>
        <w:spacing w:before="220"/>
        <w:ind w:firstLine="540"/>
        <w:jc w:val="both"/>
      </w:pPr>
      <w:r>
        <w:t>2) собственник жилого помещения, обратившийся за компенсацией по уплате взноса на капитальный ремонт, не имеет задолженности по оплате жилого помещения и коммунальных услуг на день такого обращения или заключил и(или) выполняет соглашение по ее погашению.</w:t>
      </w:r>
    </w:p>
    <w:p w:rsidR="00777108" w:rsidRDefault="00777108">
      <w:pPr>
        <w:pStyle w:val="ConsPlusNormal"/>
        <w:jc w:val="both"/>
      </w:pPr>
      <w:r>
        <w:t xml:space="preserve">(п. 2 в ред. Областного </w:t>
      </w:r>
      <w:hyperlink r:id="rId499">
        <w:r>
          <w:rPr>
            <w:color w:val="0000FF"/>
          </w:rPr>
          <w:t>закона</w:t>
        </w:r>
      </w:hyperlink>
      <w:r>
        <w:t xml:space="preserve"> Ленинградской области от 26.07.2019 N 67-оз)</w:t>
      </w:r>
    </w:p>
    <w:p w:rsidR="00777108" w:rsidRDefault="00777108">
      <w:pPr>
        <w:pStyle w:val="ConsPlusNormal"/>
        <w:spacing w:before="220"/>
        <w:ind w:firstLine="540"/>
        <w:jc w:val="both"/>
      </w:pPr>
      <w:r>
        <w:t>2. Размер компенсации расходов на уплату взноса на капитальный ремонт определяется в соответствии с методикой, утвержденной Правительством Ленинградской области.</w:t>
      </w:r>
    </w:p>
    <w:p w:rsidR="00777108" w:rsidRDefault="00777108">
      <w:pPr>
        <w:pStyle w:val="ConsPlusNormal"/>
      </w:pPr>
    </w:p>
    <w:p w:rsidR="00777108" w:rsidRDefault="00777108">
      <w:pPr>
        <w:pStyle w:val="ConsPlusTitle"/>
        <w:ind w:firstLine="540"/>
        <w:jc w:val="both"/>
        <w:outlineLvl w:val="2"/>
      </w:pPr>
      <w:bookmarkStart w:id="167" w:name="P1406"/>
      <w:bookmarkEnd w:id="167"/>
      <w:r>
        <w:t>Статья 12.4. Государственная социальная помощь на основании социального контракта</w:t>
      </w:r>
    </w:p>
    <w:p w:rsidR="00777108" w:rsidRDefault="00777108">
      <w:pPr>
        <w:pStyle w:val="ConsPlusNormal"/>
      </w:pPr>
    </w:p>
    <w:p w:rsidR="00777108" w:rsidRDefault="00777108">
      <w:pPr>
        <w:pStyle w:val="ConsPlusNormal"/>
        <w:ind w:firstLine="540"/>
        <w:jc w:val="both"/>
      </w:pPr>
      <w:r>
        <w:t xml:space="preserve">1. Государственная социальная помощь на основании социального контракта оказывается гражданам, указанным в </w:t>
      </w:r>
      <w:hyperlink w:anchor="P1369">
        <w:r>
          <w:rPr>
            <w:color w:val="0000FF"/>
          </w:rPr>
          <w:t>абзаце первом части 1 статьи 12.1</w:t>
        </w:r>
      </w:hyperlink>
      <w:r>
        <w:t xml:space="preserve"> настоящего Кодекса, в целях стимулирования их активных действий по преодолению трудной жизненной ситуации.</w:t>
      </w:r>
    </w:p>
    <w:p w:rsidR="00777108" w:rsidRDefault="00777108">
      <w:pPr>
        <w:pStyle w:val="ConsPlusNormal"/>
        <w:spacing w:before="220"/>
        <w:ind w:firstLine="540"/>
        <w:jc w:val="both"/>
      </w:pPr>
      <w:r>
        <w:t xml:space="preserve">К социальному контракту прилагается программа социальной адаптации, которой предусматриваются обязательные для реализации получателями государственной социальной помощи мероприятия из числа установленных Правительством Ленинградской области в соответствии с Федеральным </w:t>
      </w:r>
      <w:hyperlink r:id="rId500">
        <w:r>
          <w:rPr>
            <w:color w:val="0000FF"/>
          </w:rPr>
          <w:t>законом</w:t>
        </w:r>
      </w:hyperlink>
      <w:r>
        <w:t xml:space="preserve"> от 17 июля 1999 года N 178-ФЗ "О государственной социальной помощи".</w:t>
      </w:r>
    </w:p>
    <w:p w:rsidR="00777108" w:rsidRDefault="00777108">
      <w:pPr>
        <w:pStyle w:val="ConsPlusNormal"/>
        <w:jc w:val="both"/>
      </w:pPr>
      <w:r>
        <w:t xml:space="preserve">(часть 1 в ред. Областного </w:t>
      </w:r>
      <w:hyperlink r:id="rId501">
        <w:r>
          <w:rPr>
            <w:color w:val="0000FF"/>
          </w:rPr>
          <w:t>закона</w:t>
        </w:r>
      </w:hyperlink>
      <w:r>
        <w:t xml:space="preserve"> Ленинградской области от 21.12.2020 N 141-оз)</w:t>
      </w:r>
    </w:p>
    <w:p w:rsidR="00777108" w:rsidRDefault="00777108">
      <w:pPr>
        <w:pStyle w:val="ConsPlusNormal"/>
        <w:spacing w:before="220"/>
        <w:ind w:firstLine="540"/>
        <w:jc w:val="both"/>
      </w:pPr>
      <w:r>
        <w:t>2. Государственная социальная помощь на основании социального контракта оказывается в размере, определенном социальным контрактом, в виде единовременной денежной выплаты и(или) ежемесячных социальных пособий (ежемесячного социального пособия).</w:t>
      </w:r>
    </w:p>
    <w:p w:rsidR="00777108" w:rsidRDefault="00777108">
      <w:pPr>
        <w:pStyle w:val="ConsPlusNormal"/>
        <w:jc w:val="both"/>
      </w:pPr>
      <w:r>
        <w:t xml:space="preserve">(часть 2 в ред. Областного </w:t>
      </w:r>
      <w:hyperlink r:id="rId502">
        <w:r>
          <w:rPr>
            <w:color w:val="0000FF"/>
          </w:rPr>
          <w:t>закона</w:t>
        </w:r>
      </w:hyperlink>
      <w:r>
        <w:t xml:space="preserve"> Ленинградской области от 13.05.2021 N 64-оз)</w:t>
      </w:r>
    </w:p>
    <w:p w:rsidR="00777108" w:rsidRDefault="00777108">
      <w:pPr>
        <w:pStyle w:val="ConsPlusNormal"/>
        <w:spacing w:before="220"/>
        <w:ind w:firstLine="540"/>
        <w:jc w:val="both"/>
      </w:pPr>
      <w:r>
        <w:t>3. Государственная социальная помощь на основании социального контракта назначается на срок от трех месяцев до одного года исходя из содержания программы социальной адаптации. Указанный срок может быть продлен уполномоченным органом исполнительной власти Ленинградской области в сфере социальной защиты населения по основаниям, установленным постановлением Правительства Ленинградской области.</w:t>
      </w:r>
    </w:p>
    <w:p w:rsidR="00777108" w:rsidRDefault="00777108">
      <w:pPr>
        <w:pStyle w:val="ConsPlusNormal"/>
        <w:jc w:val="both"/>
      </w:pPr>
      <w:r>
        <w:t xml:space="preserve">(в ред. Областного </w:t>
      </w:r>
      <w:hyperlink r:id="rId503">
        <w:r>
          <w:rPr>
            <w:color w:val="0000FF"/>
          </w:rPr>
          <w:t>закона</w:t>
        </w:r>
      </w:hyperlink>
      <w:r>
        <w:t xml:space="preserve"> Ленинградской области от 21.12.2020 N 141-оз)</w:t>
      </w:r>
    </w:p>
    <w:p w:rsidR="00777108" w:rsidRDefault="00777108">
      <w:pPr>
        <w:pStyle w:val="ConsPlusNormal"/>
        <w:spacing w:before="220"/>
        <w:ind w:firstLine="540"/>
        <w:jc w:val="both"/>
      </w:pPr>
      <w:r>
        <w:t xml:space="preserve">Абзац утратил силу. - Областной </w:t>
      </w:r>
      <w:hyperlink r:id="rId504">
        <w:r>
          <w:rPr>
            <w:color w:val="0000FF"/>
          </w:rPr>
          <w:t>закон</w:t>
        </w:r>
      </w:hyperlink>
      <w:r>
        <w:t xml:space="preserve"> Ленинградской области от 13.05.2021 N 64-оз.</w:t>
      </w:r>
    </w:p>
    <w:p w:rsidR="00777108" w:rsidRDefault="00777108">
      <w:pPr>
        <w:pStyle w:val="ConsPlusNormal"/>
        <w:spacing w:before="220"/>
        <w:ind w:firstLine="540"/>
        <w:jc w:val="both"/>
      </w:pPr>
      <w:r>
        <w:t>Государственная социальная помощь на основании социального контракта повторно не предоставляется, если мероприятия программы социальной адаптации не выполнены в установленные сроки.</w:t>
      </w:r>
    </w:p>
    <w:p w:rsidR="00777108" w:rsidRDefault="00777108">
      <w:pPr>
        <w:pStyle w:val="ConsPlusNormal"/>
        <w:spacing w:before="220"/>
        <w:ind w:firstLine="540"/>
        <w:jc w:val="both"/>
      </w:pPr>
      <w:r>
        <w:t>4. Оказание государственной социальной помощи на основании социального контракта не влечет за собой прекращение оказания государственной социальной помощи без социального контракта или отказ в назначении государственной социальной помощи.</w:t>
      </w:r>
    </w:p>
    <w:p w:rsidR="00777108" w:rsidRDefault="00777108">
      <w:pPr>
        <w:pStyle w:val="ConsPlusNormal"/>
      </w:pPr>
    </w:p>
    <w:p w:rsidR="00777108" w:rsidRDefault="00777108">
      <w:pPr>
        <w:pStyle w:val="ConsPlusTitle"/>
        <w:ind w:firstLine="540"/>
        <w:jc w:val="both"/>
        <w:outlineLvl w:val="2"/>
      </w:pPr>
      <w:bookmarkStart w:id="168" w:name="P1419"/>
      <w:bookmarkEnd w:id="168"/>
      <w:r>
        <w:t>Статья 12.5. Региональная социальная доплата к пенсии</w:t>
      </w:r>
    </w:p>
    <w:p w:rsidR="00777108" w:rsidRDefault="00777108">
      <w:pPr>
        <w:pStyle w:val="ConsPlusNormal"/>
      </w:pPr>
    </w:p>
    <w:p w:rsidR="00777108" w:rsidRDefault="00777108">
      <w:pPr>
        <w:pStyle w:val="ConsPlusNormal"/>
        <w:ind w:firstLine="540"/>
        <w:jc w:val="both"/>
      </w:pPr>
      <w:r>
        <w:lastRenderedPageBreak/>
        <w:t xml:space="preserve">1. Право на региональную социальную доплату к пенсии предоставляется в случае, определенном </w:t>
      </w:r>
      <w:hyperlink r:id="rId505">
        <w:r>
          <w:rPr>
            <w:color w:val="0000FF"/>
          </w:rPr>
          <w:t>частью 5 статьи 12.1</w:t>
        </w:r>
      </w:hyperlink>
      <w:r>
        <w:t xml:space="preserve"> Федерального закона от 17 июля 1999 года N 178-ФЗ "О государственной социальной помощи", пенсионеру, не осуществляющему работу и(или) иную деятельность, в период которой он подлежит обязательному пенсионному страхованию в соответствии с Федеральным </w:t>
      </w:r>
      <w:hyperlink r:id="rId506">
        <w:r>
          <w:rPr>
            <w:color w:val="0000FF"/>
          </w:rPr>
          <w:t>законом</w:t>
        </w:r>
      </w:hyperlink>
      <w:r>
        <w:t xml:space="preserve"> от 15 декабря 2001 года N 167-ФЗ "Об обязательном пенсионном страховании в Российской Федерации", пенсия (пенсии) которому установлена (установлены) в соответствии с законодательством Российской Федерации.</w:t>
      </w:r>
    </w:p>
    <w:p w:rsidR="00777108" w:rsidRDefault="00777108">
      <w:pPr>
        <w:pStyle w:val="ConsPlusNormal"/>
        <w:spacing w:before="220"/>
        <w:ind w:firstLine="540"/>
        <w:jc w:val="both"/>
      </w:pPr>
      <w:r>
        <w:t>Региональная социальная доплата к пенсии предоставляется пенсионерам, пенсионные дела которых находятся в территориальных органах Фонда пенсионного и социального страхования Российской Федерации, федеральных органах исполнительной власти и федеральных государственных органах, осуществляющих пенсионное обеспечение на территории Ленинградской области.</w:t>
      </w:r>
    </w:p>
    <w:p w:rsidR="00777108" w:rsidRDefault="00777108">
      <w:pPr>
        <w:pStyle w:val="ConsPlusNormal"/>
        <w:jc w:val="both"/>
      </w:pPr>
      <w:r>
        <w:t xml:space="preserve">(в ред. Областного </w:t>
      </w:r>
      <w:hyperlink r:id="rId507">
        <w:r>
          <w:rPr>
            <w:color w:val="0000FF"/>
          </w:rPr>
          <w:t>закона</w:t>
        </w:r>
      </w:hyperlink>
      <w:r>
        <w:t xml:space="preserve"> Ленинградской области от 16.12.2022 N 150-оз)</w:t>
      </w:r>
    </w:p>
    <w:p w:rsidR="00777108" w:rsidRDefault="00777108">
      <w:pPr>
        <w:pStyle w:val="ConsPlusNormal"/>
        <w:jc w:val="both"/>
      </w:pPr>
      <w:r>
        <w:t xml:space="preserve">(часть 1 в ред. Областного </w:t>
      </w:r>
      <w:hyperlink r:id="rId508">
        <w:r>
          <w:rPr>
            <w:color w:val="0000FF"/>
          </w:rPr>
          <w:t>закона</w:t>
        </w:r>
      </w:hyperlink>
      <w:r>
        <w:t xml:space="preserve"> Ленинградской области от 21.12.2020 N 141-оз)</w:t>
      </w:r>
    </w:p>
    <w:p w:rsidR="00777108" w:rsidRDefault="00777108">
      <w:pPr>
        <w:pStyle w:val="ConsPlusNormal"/>
        <w:spacing w:before="220"/>
        <w:ind w:firstLine="540"/>
        <w:jc w:val="both"/>
      </w:pPr>
      <w:r>
        <w:t xml:space="preserve">2. Утратил силу. - Областной </w:t>
      </w:r>
      <w:hyperlink r:id="rId509">
        <w:r>
          <w:rPr>
            <w:color w:val="0000FF"/>
          </w:rPr>
          <w:t>закон</w:t>
        </w:r>
      </w:hyperlink>
      <w:r>
        <w:t xml:space="preserve"> Ленинградской области от 21.12.2020 N 141-оз.</w:t>
      </w:r>
    </w:p>
    <w:p w:rsidR="00777108" w:rsidRDefault="00777108">
      <w:pPr>
        <w:pStyle w:val="ConsPlusNormal"/>
        <w:spacing w:before="220"/>
        <w:ind w:firstLine="540"/>
        <w:jc w:val="both"/>
      </w:pPr>
      <w:r>
        <w:t>3. Региональная социальная доплата к пенсии устанавливается в таком размере, чтобы общая сумма материального обеспечения пенсионера с учетом указанной доплаты достигла величины прожиточного минимума пенсионера в Ленинградской области.</w:t>
      </w:r>
    </w:p>
    <w:p w:rsidR="00777108" w:rsidRDefault="00777108">
      <w:pPr>
        <w:pStyle w:val="ConsPlusNormal"/>
        <w:jc w:val="both"/>
      </w:pPr>
      <w:r>
        <w:t xml:space="preserve">(в ред. Областных законов Ленинградской области от 21.12.2020 </w:t>
      </w:r>
      <w:hyperlink r:id="rId510">
        <w:r>
          <w:rPr>
            <w:color w:val="0000FF"/>
          </w:rPr>
          <w:t>N 141-оз</w:t>
        </w:r>
      </w:hyperlink>
      <w:r>
        <w:t xml:space="preserve">, от 22.12.2021 </w:t>
      </w:r>
      <w:hyperlink r:id="rId511">
        <w:r>
          <w:rPr>
            <w:color w:val="0000FF"/>
          </w:rPr>
          <w:t>N 150-оз</w:t>
        </w:r>
      </w:hyperlink>
      <w:r>
        <w:t>)</w:t>
      </w:r>
    </w:p>
    <w:p w:rsidR="00777108" w:rsidRDefault="00777108">
      <w:pPr>
        <w:pStyle w:val="ConsPlusNormal"/>
        <w:spacing w:before="220"/>
        <w:ind w:firstLine="540"/>
        <w:jc w:val="both"/>
      </w:pPr>
      <w:r>
        <w:t>4. Величина прожиточного минимума пенсионера в Ленинградской области устанавливается ежегодно постановлением Правительства Ленинградской области.</w:t>
      </w:r>
    </w:p>
    <w:p w:rsidR="00777108" w:rsidRDefault="00777108">
      <w:pPr>
        <w:pStyle w:val="ConsPlusNormal"/>
        <w:jc w:val="both"/>
      </w:pPr>
      <w:r>
        <w:t xml:space="preserve">(часть 4 в ред. Областного </w:t>
      </w:r>
      <w:hyperlink r:id="rId512">
        <w:r>
          <w:rPr>
            <w:color w:val="0000FF"/>
          </w:rPr>
          <w:t>закона</w:t>
        </w:r>
      </w:hyperlink>
      <w:r>
        <w:t xml:space="preserve"> Ленинградской области от 22.12.2021 N 150-оз)</w:t>
      </w:r>
    </w:p>
    <w:p w:rsidR="00777108" w:rsidRDefault="00777108">
      <w:pPr>
        <w:pStyle w:val="ConsPlusNormal"/>
      </w:pPr>
    </w:p>
    <w:p w:rsidR="00777108" w:rsidRDefault="00777108">
      <w:pPr>
        <w:pStyle w:val="ConsPlusTitle"/>
        <w:ind w:firstLine="540"/>
        <w:jc w:val="both"/>
        <w:outlineLvl w:val="2"/>
      </w:pPr>
      <w:bookmarkStart w:id="169" w:name="P1431"/>
      <w:bookmarkEnd w:id="169"/>
      <w:r>
        <w:t>Статья 12.6. Компенсация расходов на оплату коммунальной услуги по обращению с твердыми коммунальными отходами</w:t>
      </w:r>
    </w:p>
    <w:p w:rsidR="00777108" w:rsidRDefault="00777108">
      <w:pPr>
        <w:pStyle w:val="ConsPlusNormal"/>
        <w:ind w:firstLine="540"/>
        <w:jc w:val="both"/>
      </w:pPr>
    </w:p>
    <w:p w:rsidR="00777108" w:rsidRDefault="00777108">
      <w:pPr>
        <w:pStyle w:val="ConsPlusNormal"/>
        <w:ind w:firstLine="540"/>
        <w:jc w:val="both"/>
      </w:pPr>
      <w:r>
        <w:t xml:space="preserve">(введена Областным </w:t>
      </w:r>
      <w:hyperlink r:id="rId513">
        <w:r>
          <w:rPr>
            <w:color w:val="0000FF"/>
          </w:rPr>
          <w:t>законом</w:t>
        </w:r>
      </w:hyperlink>
      <w:r>
        <w:t xml:space="preserve"> Ленинградской области от 26.07.2019 N 67-оз)</w:t>
      </w:r>
    </w:p>
    <w:p w:rsidR="00777108" w:rsidRDefault="00777108">
      <w:pPr>
        <w:pStyle w:val="ConsPlusNormal"/>
      </w:pPr>
    </w:p>
    <w:p w:rsidR="00777108" w:rsidRDefault="00777108">
      <w:pPr>
        <w:pStyle w:val="ConsPlusNormal"/>
        <w:ind w:firstLine="540"/>
        <w:jc w:val="both"/>
      </w:pPr>
      <w:bookmarkStart w:id="170" w:name="P1435"/>
      <w:bookmarkEnd w:id="170"/>
      <w:r>
        <w:t>1. Компенсация расходов на оплату коммунальной услуги по обращению с твердыми коммунальными отходами предоставляется за период до 12 месяцев единовременно один раз в год при выполнении следующих условий:</w:t>
      </w:r>
    </w:p>
    <w:p w:rsidR="00777108" w:rsidRDefault="00777108">
      <w:pPr>
        <w:pStyle w:val="ConsPlusNormal"/>
        <w:spacing w:before="220"/>
        <w:ind w:firstLine="540"/>
        <w:jc w:val="both"/>
      </w:pPr>
      <w:bookmarkStart w:id="171" w:name="P1436"/>
      <w:bookmarkEnd w:id="171"/>
      <w:r>
        <w:t>1) собственник жилого помещения или наниматель жилого помещения по договору социального найма, договору найма жилого помещения государственного или муниципального жилищного фонда, договору найма жилого помещения жилищного фонда социального использования, проживающие в многоквартирном доме, либо собственник индивидуального жилого дома, обратившиеся за компенсацией расходов на оплату коммунальной услуги по обращению с твердыми коммунальными отходами, не получают меры социальной поддержки на оплату жилого помещения и коммунальных услуг, в том числе субсидию на оплату жилого помещения и коммунальных услуг;</w:t>
      </w:r>
    </w:p>
    <w:p w:rsidR="00777108" w:rsidRDefault="00777108">
      <w:pPr>
        <w:pStyle w:val="ConsPlusNormal"/>
        <w:spacing w:before="220"/>
        <w:ind w:firstLine="540"/>
        <w:jc w:val="both"/>
      </w:pPr>
      <w:r>
        <w:t xml:space="preserve">2) лица, указанные в </w:t>
      </w:r>
      <w:hyperlink w:anchor="P1436">
        <w:r>
          <w:rPr>
            <w:color w:val="0000FF"/>
          </w:rPr>
          <w:t>пункте 1 части 1</w:t>
        </w:r>
      </w:hyperlink>
      <w:r>
        <w:t xml:space="preserve"> настоящей статьи, обратившиеся за компенсацией расходов на оплату коммунальной услуги по обращению с твердыми коммунальными отходами, не имеют задолженности по оплате жилых помещений и коммунальных услуг на день такого обращения или заключили и(или) выполняют соглашения по ее погашению.</w:t>
      </w:r>
    </w:p>
    <w:p w:rsidR="00777108" w:rsidRDefault="00777108">
      <w:pPr>
        <w:pStyle w:val="ConsPlusNormal"/>
        <w:spacing w:before="220"/>
        <w:ind w:firstLine="540"/>
        <w:jc w:val="both"/>
      </w:pPr>
      <w:r>
        <w:t>2. Размер компенсации расходов на оплату коммунальной услуги по обращению с твердыми коммунальными отходами определяется в соответствии с методикой, утвержденной Правительством Ленинградской области.</w:t>
      </w:r>
    </w:p>
    <w:p w:rsidR="00777108" w:rsidRDefault="00777108">
      <w:pPr>
        <w:pStyle w:val="ConsPlusNormal"/>
        <w:spacing w:before="220"/>
        <w:ind w:firstLine="540"/>
        <w:jc w:val="both"/>
      </w:pPr>
      <w:r>
        <w:t xml:space="preserve">3. В случае проживания лиц, указанных в </w:t>
      </w:r>
      <w:hyperlink w:anchor="P1435">
        <w:r>
          <w:rPr>
            <w:color w:val="0000FF"/>
          </w:rPr>
          <w:t>части 1</w:t>
        </w:r>
      </w:hyperlink>
      <w:r>
        <w:t xml:space="preserve"> настоящей статьи, с получателями мер </w:t>
      </w:r>
      <w:r>
        <w:lastRenderedPageBreak/>
        <w:t>социальной поддержки на оплату жилого помещения и коммунальных услуг компенсация расходов на оплату коммунальной услуги по обращению с твердыми коммунальными отходами предоставляется исходя из общей площади жилого помещения в многоквартирном доме (индивидуального жилого дома), уменьшенной на долю жилого помещения получателей указанных мер социальной поддержки на оплату жилого помещения и коммунальных услуг.</w:t>
      </w:r>
    </w:p>
    <w:p w:rsidR="00777108" w:rsidRDefault="00777108">
      <w:pPr>
        <w:pStyle w:val="ConsPlusNormal"/>
        <w:spacing w:before="220"/>
        <w:ind w:firstLine="540"/>
        <w:jc w:val="both"/>
      </w:pPr>
      <w:r>
        <w:t>4. Компенсация расходов на оплату коммунальной услуги по обращению с твердыми коммунальными отходами предоставляется на одно жилое помещение по выбору гражданина.</w:t>
      </w:r>
    </w:p>
    <w:p w:rsidR="00777108" w:rsidRDefault="00777108">
      <w:pPr>
        <w:pStyle w:val="ConsPlusNormal"/>
      </w:pPr>
    </w:p>
    <w:p w:rsidR="00777108" w:rsidRDefault="00777108">
      <w:pPr>
        <w:pStyle w:val="ConsPlusTitle"/>
        <w:jc w:val="center"/>
        <w:outlineLvl w:val="0"/>
      </w:pPr>
      <w:r>
        <w:t>Раздел IV. ЗАКЛЮЧИТЕЛЬНЫЕ И ПЕРЕХОДНЫЕ ПОЛОЖЕНИЯ</w:t>
      </w:r>
    </w:p>
    <w:p w:rsidR="00777108" w:rsidRDefault="00777108">
      <w:pPr>
        <w:pStyle w:val="ConsPlusNormal"/>
      </w:pPr>
    </w:p>
    <w:p w:rsidR="00777108" w:rsidRDefault="00777108">
      <w:pPr>
        <w:pStyle w:val="ConsPlusTitle"/>
        <w:jc w:val="center"/>
        <w:outlineLvl w:val="1"/>
      </w:pPr>
      <w:r>
        <w:t>Глава 13. ЗАКЛЮЧИТЕЛЬНЫЕ И ПЕРЕХОДНЫЕ ПОЛОЖЕНИЯ</w:t>
      </w:r>
    </w:p>
    <w:p w:rsidR="00777108" w:rsidRDefault="00777108">
      <w:pPr>
        <w:pStyle w:val="ConsPlusNormal"/>
      </w:pPr>
    </w:p>
    <w:p w:rsidR="00777108" w:rsidRDefault="00777108">
      <w:pPr>
        <w:pStyle w:val="ConsPlusTitle"/>
        <w:ind w:firstLine="540"/>
        <w:jc w:val="both"/>
        <w:outlineLvl w:val="2"/>
      </w:pPr>
      <w:r>
        <w:t>Статья 13.1. Признание утратившими силу отдельных законодательных актов и отдельных положений законодательных актов</w:t>
      </w:r>
    </w:p>
    <w:p w:rsidR="00777108" w:rsidRDefault="00777108">
      <w:pPr>
        <w:pStyle w:val="ConsPlusNormal"/>
      </w:pPr>
    </w:p>
    <w:p w:rsidR="00777108" w:rsidRDefault="00777108">
      <w:pPr>
        <w:pStyle w:val="ConsPlusNormal"/>
        <w:ind w:firstLine="540"/>
        <w:jc w:val="both"/>
      </w:pPr>
      <w:r>
        <w:t>Признать утратившими силу со дня вступления в силу настоящего областного закона:</w:t>
      </w:r>
    </w:p>
    <w:p w:rsidR="00777108" w:rsidRDefault="00777108">
      <w:pPr>
        <w:pStyle w:val="ConsPlusNormal"/>
        <w:spacing w:before="220"/>
        <w:ind w:firstLine="540"/>
        <w:jc w:val="both"/>
      </w:pPr>
      <w:r>
        <w:t xml:space="preserve">1) областной </w:t>
      </w:r>
      <w:hyperlink r:id="rId514">
        <w:r>
          <w:rPr>
            <w:color w:val="0000FF"/>
          </w:rPr>
          <w:t>закон</w:t>
        </w:r>
      </w:hyperlink>
      <w:r>
        <w:t xml:space="preserve"> от 1 декабря 2004 года N 103-оз "О социальной поддержке семей, имеющих детей, в Ленинградской области";</w:t>
      </w:r>
    </w:p>
    <w:p w:rsidR="00777108" w:rsidRDefault="00777108">
      <w:pPr>
        <w:pStyle w:val="ConsPlusNormal"/>
        <w:spacing w:before="220"/>
        <w:ind w:firstLine="540"/>
        <w:jc w:val="both"/>
      </w:pPr>
      <w:r>
        <w:t xml:space="preserve">2) областной </w:t>
      </w:r>
      <w:hyperlink r:id="rId515">
        <w:r>
          <w:rPr>
            <w:color w:val="0000FF"/>
          </w:rPr>
          <w:t>закон</w:t>
        </w:r>
      </w:hyperlink>
      <w:r>
        <w:t xml:space="preserve"> от 1 декабря 2004 года N 106-оз "О мерах социальной поддержки отдельных категорий граждан, проживающих в Ленинградской области";</w:t>
      </w:r>
    </w:p>
    <w:p w:rsidR="00777108" w:rsidRDefault="00777108">
      <w:pPr>
        <w:pStyle w:val="ConsPlusNormal"/>
        <w:spacing w:before="220"/>
        <w:ind w:firstLine="540"/>
        <w:jc w:val="both"/>
      </w:pPr>
      <w:r>
        <w:t xml:space="preserve">3) областной </w:t>
      </w:r>
      <w:hyperlink r:id="rId516">
        <w:r>
          <w:rPr>
            <w:color w:val="0000FF"/>
          </w:rPr>
          <w:t>закон</w:t>
        </w:r>
      </w:hyperlink>
      <w:r>
        <w:t xml:space="preserve"> от 30 декабря 2004 года N 124-оз "О внесении изменений в областной закон "О мерах социальной поддержки отдельных категорий граждан, проживающих в Ленинградской области";</w:t>
      </w:r>
    </w:p>
    <w:p w:rsidR="00777108" w:rsidRDefault="00777108">
      <w:pPr>
        <w:pStyle w:val="ConsPlusNormal"/>
        <w:spacing w:before="220"/>
        <w:ind w:firstLine="540"/>
        <w:jc w:val="both"/>
      </w:pPr>
      <w:r>
        <w:t xml:space="preserve">4) областной </w:t>
      </w:r>
      <w:hyperlink r:id="rId517">
        <w:r>
          <w:rPr>
            <w:color w:val="0000FF"/>
          </w:rPr>
          <w:t>закон</w:t>
        </w:r>
      </w:hyperlink>
      <w:r>
        <w:t xml:space="preserve"> от 27 января 2005 года N 1-оз "О внесении изменений в областной закон "О мерах социальной поддержки отдельных категорий граждан, проживающих в Ленинградской области";</w:t>
      </w:r>
    </w:p>
    <w:p w:rsidR="00777108" w:rsidRDefault="00777108">
      <w:pPr>
        <w:pStyle w:val="ConsPlusNormal"/>
        <w:spacing w:before="220"/>
        <w:ind w:firstLine="540"/>
        <w:jc w:val="both"/>
      </w:pPr>
      <w:r>
        <w:t xml:space="preserve">5) областной </w:t>
      </w:r>
      <w:hyperlink r:id="rId518">
        <w:r>
          <w:rPr>
            <w:color w:val="0000FF"/>
          </w:rPr>
          <w:t>закон</w:t>
        </w:r>
      </w:hyperlink>
      <w:r>
        <w:t xml:space="preserve"> от 1 марта 2005 года N 13-оз "Об оплате жилья и коммунальных услуг и мерах социальной поддержки специалистов, проживающих и работающих в сельской местности и поселках городского типа Ленинградской области";</w:t>
      </w:r>
    </w:p>
    <w:p w:rsidR="00777108" w:rsidRDefault="00777108">
      <w:pPr>
        <w:pStyle w:val="ConsPlusNormal"/>
        <w:spacing w:before="220"/>
        <w:ind w:firstLine="540"/>
        <w:jc w:val="both"/>
      </w:pPr>
      <w:r>
        <w:t xml:space="preserve">6) областной </w:t>
      </w:r>
      <w:hyperlink r:id="rId519">
        <w:r>
          <w:rPr>
            <w:color w:val="0000FF"/>
          </w:rPr>
          <w:t>закон</w:t>
        </w:r>
      </w:hyperlink>
      <w:r>
        <w:t xml:space="preserve"> от 20 марта 2006 года N 11-оз "О внесении изменения в областной закон "О социальной поддержке семей, имеющих детей, в Ленинградской области";</w:t>
      </w:r>
    </w:p>
    <w:p w:rsidR="00777108" w:rsidRDefault="00777108">
      <w:pPr>
        <w:pStyle w:val="ConsPlusNormal"/>
        <w:spacing w:before="220"/>
        <w:ind w:firstLine="540"/>
        <w:jc w:val="both"/>
      </w:pPr>
      <w:r>
        <w:t xml:space="preserve">7) областной </w:t>
      </w:r>
      <w:hyperlink r:id="rId520">
        <w:r>
          <w:rPr>
            <w:color w:val="0000FF"/>
          </w:rPr>
          <w:t>закон</w:t>
        </w:r>
      </w:hyperlink>
      <w:r>
        <w:t xml:space="preserve"> от 7 апреля 2006 года N 20-оз "О внесении изменений в областной закон "О мерах социальной поддержки отдельных категорий граждан, проживающих в Ленинградской области";</w:t>
      </w:r>
    </w:p>
    <w:p w:rsidR="00777108" w:rsidRDefault="00777108">
      <w:pPr>
        <w:pStyle w:val="ConsPlusNormal"/>
        <w:spacing w:before="220"/>
        <w:ind w:firstLine="540"/>
        <w:jc w:val="both"/>
      </w:pPr>
      <w:r>
        <w:t xml:space="preserve">8) областной </w:t>
      </w:r>
      <w:hyperlink r:id="rId521">
        <w:r>
          <w:rPr>
            <w:color w:val="0000FF"/>
          </w:rPr>
          <w:t>закон</w:t>
        </w:r>
      </w:hyperlink>
      <w:r>
        <w:t xml:space="preserve"> от 30 июня 2006 года N 46-оз "Об организации питания обучающихся в отдельных образовательных организациях, расположенных на территории Ленинградской области";</w:t>
      </w:r>
    </w:p>
    <w:p w:rsidR="00777108" w:rsidRDefault="00777108">
      <w:pPr>
        <w:pStyle w:val="ConsPlusNormal"/>
        <w:spacing w:before="220"/>
        <w:ind w:firstLine="540"/>
        <w:jc w:val="both"/>
      </w:pPr>
      <w:r>
        <w:t xml:space="preserve">9) областной </w:t>
      </w:r>
      <w:hyperlink r:id="rId522">
        <w:r>
          <w:rPr>
            <w:color w:val="0000FF"/>
          </w:rPr>
          <w:t>закон</w:t>
        </w:r>
      </w:hyperlink>
      <w:r>
        <w:t xml:space="preserve"> от 22 августа 2006 года N 97-оз "О внесении изменений в областной закон "О социальной поддержке семей, имеющих детей, в Ленинградской области";</w:t>
      </w:r>
    </w:p>
    <w:p w:rsidR="00777108" w:rsidRDefault="00777108">
      <w:pPr>
        <w:pStyle w:val="ConsPlusNormal"/>
        <w:spacing w:before="220"/>
        <w:ind w:firstLine="540"/>
        <w:jc w:val="both"/>
      </w:pPr>
      <w:r>
        <w:t xml:space="preserve">10) областной </w:t>
      </w:r>
      <w:hyperlink r:id="rId523">
        <w:r>
          <w:rPr>
            <w:color w:val="0000FF"/>
          </w:rPr>
          <w:t>закон</w:t>
        </w:r>
      </w:hyperlink>
      <w:r>
        <w:t xml:space="preserve"> от 13 октября 2006 года N 114-оз "О внесении изменений в областной закон "О мерах социальной поддержки отдельных категорий граждан, проживающих в Ленинградской области";</w:t>
      </w:r>
    </w:p>
    <w:p w:rsidR="00777108" w:rsidRDefault="00777108">
      <w:pPr>
        <w:pStyle w:val="ConsPlusNormal"/>
        <w:spacing w:before="220"/>
        <w:ind w:firstLine="540"/>
        <w:jc w:val="both"/>
      </w:pPr>
      <w:r>
        <w:t xml:space="preserve">11) областной </w:t>
      </w:r>
      <w:hyperlink r:id="rId524">
        <w:r>
          <w:rPr>
            <w:color w:val="0000FF"/>
          </w:rPr>
          <w:t>закон</w:t>
        </w:r>
      </w:hyperlink>
      <w:r>
        <w:t xml:space="preserve"> от 13 октября 2006 года N 121-оз "О внесении изменений в областной закон "Об оплате жилья и коммунальных услуг и мерах социальной поддержки специалистов, </w:t>
      </w:r>
      <w:r>
        <w:lastRenderedPageBreak/>
        <w:t>работающих и проживающих в сельской местности Ленинградской области";</w:t>
      </w:r>
    </w:p>
    <w:p w:rsidR="00777108" w:rsidRDefault="00777108">
      <w:pPr>
        <w:pStyle w:val="ConsPlusNormal"/>
        <w:spacing w:before="220"/>
        <w:ind w:firstLine="540"/>
        <w:jc w:val="both"/>
      </w:pPr>
      <w:r>
        <w:t xml:space="preserve">12) областной </w:t>
      </w:r>
      <w:hyperlink r:id="rId525">
        <w:r>
          <w:rPr>
            <w:color w:val="0000FF"/>
          </w:rPr>
          <w:t>закон</w:t>
        </w:r>
      </w:hyperlink>
      <w:r>
        <w:t xml:space="preserve"> от 17 ноября 2006 года N 134-оз "О социальной поддержке многодетных и приемных семей в Ленинградской области";</w:t>
      </w:r>
    </w:p>
    <w:p w:rsidR="00777108" w:rsidRDefault="00777108">
      <w:pPr>
        <w:pStyle w:val="ConsPlusNormal"/>
        <w:spacing w:before="220"/>
        <w:ind w:firstLine="540"/>
        <w:jc w:val="both"/>
      </w:pPr>
      <w:r>
        <w:t xml:space="preserve">13) областной </w:t>
      </w:r>
      <w:hyperlink r:id="rId526">
        <w:r>
          <w:rPr>
            <w:color w:val="0000FF"/>
          </w:rPr>
          <w:t>закон</w:t>
        </w:r>
      </w:hyperlink>
      <w:r>
        <w:t xml:space="preserve"> от 6 февраля 2007 года N 1-оз "О внесении изменения в областной закон "О социальной поддержке семей, имеющих детей, в Ленинградской области";</w:t>
      </w:r>
    </w:p>
    <w:p w:rsidR="00777108" w:rsidRDefault="00777108">
      <w:pPr>
        <w:pStyle w:val="ConsPlusNormal"/>
        <w:spacing w:before="220"/>
        <w:ind w:firstLine="540"/>
        <w:jc w:val="both"/>
      </w:pPr>
      <w:r>
        <w:t xml:space="preserve">14) областной </w:t>
      </w:r>
      <w:hyperlink r:id="rId527">
        <w:r>
          <w:rPr>
            <w:color w:val="0000FF"/>
          </w:rPr>
          <w:t>закон</w:t>
        </w:r>
      </w:hyperlink>
      <w:r>
        <w:t xml:space="preserve"> от 9 июня 2007 года N 95-оз "О внесении изменений в областной закон "Об оплате жилья и коммунальных услуг и мерах социальной поддержки специалистов, работающих и проживающих в сельской местности Ленинградской области";</w:t>
      </w:r>
    </w:p>
    <w:p w:rsidR="00777108" w:rsidRDefault="00777108">
      <w:pPr>
        <w:pStyle w:val="ConsPlusNormal"/>
        <w:spacing w:before="220"/>
        <w:ind w:firstLine="540"/>
        <w:jc w:val="both"/>
      </w:pPr>
      <w:r>
        <w:t xml:space="preserve">15) областной </w:t>
      </w:r>
      <w:hyperlink r:id="rId528">
        <w:r>
          <w:rPr>
            <w:color w:val="0000FF"/>
          </w:rPr>
          <w:t>закон</w:t>
        </w:r>
      </w:hyperlink>
      <w:r>
        <w:t xml:space="preserve"> от 8 ноября 2007 года N 158-оз "О внесении изменений в областной закон "Об организации питания обучающихся в общеобразовательных учреждениях и учреждениях начального профессионального образования, расположенных на территории Ленинградской области";</w:t>
      </w:r>
    </w:p>
    <w:p w:rsidR="00777108" w:rsidRDefault="00777108">
      <w:pPr>
        <w:pStyle w:val="ConsPlusNormal"/>
        <w:spacing w:before="220"/>
        <w:ind w:firstLine="540"/>
        <w:jc w:val="both"/>
      </w:pPr>
      <w:r>
        <w:t xml:space="preserve">16) областной </w:t>
      </w:r>
      <w:hyperlink r:id="rId529">
        <w:r>
          <w:rPr>
            <w:color w:val="0000FF"/>
          </w:rPr>
          <w:t>закон</w:t>
        </w:r>
      </w:hyperlink>
      <w:r>
        <w:t xml:space="preserve"> от 15 ноября 2007 года N 163-оз "О внесении изменений в областной закон "О социальной поддержке многодетных семей в Ленинградской области";</w:t>
      </w:r>
    </w:p>
    <w:p w:rsidR="00777108" w:rsidRDefault="00777108">
      <w:pPr>
        <w:pStyle w:val="ConsPlusNormal"/>
        <w:spacing w:before="220"/>
        <w:ind w:firstLine="540"/>
        <w:jc w:val="both"/>
      </w:pPr>
      <w:r>
        <w:t xml:space="preserve">17) областной </w:t>
      </w:r>
      <w:hyperlink r:id="rId530">
        <w:r>
          <w:rPr>
            <w:color w:val="0000FF"/>
          </w:rPr>
          <w:t>закон</w:t>
        </w:r>
      </w:hyperlink>
      <w:r>
        <w:t xml:space="preserve"> от 19 мая 2008 года N 39-оз "О внесении изменений в областной закон "Об организации питания обучающихся в общеобразовательных учреждениях и учреждениях начального профессионального образования, расположенных на территории Ленинградской области";</w:t>
      </w:r>
    </w:p>
    <w:p w:rsidR="00777108" w:rsidRDefault="00777108">
      <w:pPr>
        <w:pStyle w:val="ConsPlusNormal"/>
        <w:spacing w:before="220"/>
        <w:ind w:firstLine="540"/>
        <w:jc w:val="both"/>
      </w:pPr>
      <w:r>
        <w:t xml:space="preserve">18) областной </w:t>
      </w:r>
      <w:hyperlink r:id="rId531">
        <w:r>
          <w:rPr>
            <w:color w:val="0000FF"/>
          </w:rPr>
          <w:t>закон</w:t>
        </w:r>
      </w:hyperlink>
      <w:r>
        <w:t xml:space="preserve"> от 13 октября 2008 года N 95-оз "О внесении изменения в областной закон "Об оплате жилья и коммунальных услуг и мерах социальной поддержки специалистов, работающих и проживающих в сельской местности и поселках городского типа Ленинградской области";</w:t>
      </w:r>
    </w:p>
    <w:p w:rsidR="00777108" w:rsidRDefault="00777108">
      <w:pPr>
        <w:pStyle w:val="ConsPlusNormal"/>
        <w:spacing w:before="220"/>
        <w:ind w:firstLine="540"/>
        <w:jc w:val="both"/>
      </w:pPr>
      <w:r>
        <w:t xml:space="preserve">19) областной </w:t>
      </w:r>
      <w:hyperlink r:id="rId532">
        <w:r>
          <w:rPr>
            <w:color w:val="0000FF"/>
          </w:rPr>
          <w:t>закон</w:t>
        </w:r>
      </w:hyperlink>
      <w:r>
        <w:t xml:space="preserve"> от 4 декабря 2008 года N 134-оз "О внесении изменений в областной закон "О мерах социальной поддержки отдельных категорий граждан, проживающих в Ленинградской области";</w:t>
      </w:r>
    </w:p>
    <w:p w:rsidR="00777108" w:rsidRDefault="00777108">
      <w:pPr>
        <w:pStyle w:val="ConsPlusNormal"/>
        <w:spacing w:before="220"/>
        <w:ind w:firstLine="540"/>
        <w:jc w:val="both"/>
      </w:pPr>
      <w:r>
        <w:t xml:space="preserve">20) областной </w:t>
      </w:r>
      <w:hyperlink r:id="rId533">
        <w:r>
          <w:rPr>
            <w:color w:val="0000FF"/>
          </w:rPr>
          <w:t>закон</w:t>
        </w:r>
      </w:hyperlink>
      <w:r>
        <w:t xml:space="preserve"> от 30 декабря 2009 года N 120-оз "О внесении изменений в областной закон "Об оплате жилья и коммунальных услуг и мерах социальной поддержки специалистов, работающих и проживающих в сельской местности и поселках городского типа Ленинградской области";</w:t>
      </w:r>
    </w:p>
    <w:p w:rsidR="00777108" w:rsidRDefault="00777108">
      <w:pPr>
        <w:pStyle w:val="ConsPlusNormal"/>
        <w:spacing w:before="220"/>
        <w:ind w:firstLine="540"/>
        <w:jc w:val="both"/>
      </w:pPr>
      <w:r>
        <w:t xml:space="preserve">21) областной </w:t>
      </w:r>
      <w:hyperlink r:id="rId534">
        <w:r>
          <w:rPr>
            <w:color w:val="0000FF"/>
          </w:rPr>
          <w:t>закон</w:t>
        </w:r>
      </w:hyperlink>
      <w:r>
        <w:t xml:space="preserve"> от 16 февраля 2011 года N 8-оз "О внесении изменений в областной закон "Об организации питания обучающихся в отдельных образовательных учреждениях, расположенных на территории Ленинградской области";</w:t>
      </w:r>
    </w:p>
    <w:p w:rsidR="00777108" w:rsidRDefault="00777108">
      <w:pPr>
        <w:pStyle w:val="ConsPlusNormal"/>
        <w:spacing w:before="220"/>
        <w:ind w:firstLine="540"/>
        <w:jc w:val="both"/>
      </w:pPr>
      <w:r>
        <w:t xml:space="preserve">22) областной </w:t>
      </w:r>
      <w:hyperlink r:id="rId535">
        <w:r>
          <w:rPr>
            <w:color w:val="0000FF"/>
          </w:rPr>
          <w:t>закон</w:t>
        </w:r>
      </w:hyperlink>
      <w:r>
        <w:t xml:space="preserve"> от 15 июня 2011 года N 39-оз "О внесении изменений в некоторые областные законы в связи с совершенствованием механизма предоставления мер социальной поддержки по оплате жилого помещения и коммунальных услуг";</w:t>
      </w:r>
    </w:p>
    <w:p w:rsidR="00777108" w:rsidRDefault="00777108">
      <w:pPr>
        <w:pStyle w:val="ConsPlusNormal"/>
        <w:spacing w:before="220"/>
        <w:ind w:firstLine="540"/>
        <w:jc w:val="both"/>
      </w:pPr>
      <w:r>
        <w:t xml:space="preserve">23) областной </w:t>
      </w:r>
      <w:hyperlink r:id="rId536">
        <w:r>
          <w:rPr>
            <w:color w:val="0000FF"/>
          </w:rPr>
          <w:t>закон</w:t>
        </w:r>
      </w:hyperlink>
      <w:r>
        <w:t xml:space="preserve"> от 17 ноября 2011 года N 92-оз "О внесении изменений в областной закон "О социальной поддержке семей, имеющих детей, в Ленинградской области";</w:t>
      </w:r>
    </w:p>
    <w:p w:rsidR="00777108" w:rsidRDefault="00777108">
      <w:pPr>
        <w:pStyle w:val="ConsPlusNormal"/>
        <w:spacing w:before="220"/>
        <w:ind w:firstLine="540"/>
        <w:jc w:val="both"/>
      </w:pPr>
      <w:r>
        <w:t xml:space="preserve">24) областной </w:t>
      </w:r>
      <w:hyperlink r:id="rId537">
        <w:r>
          <w:rPr>
            <w:color w:val="0000FF"/>
          </w:rPr>
          <w:t>закон</w:t>
        </w:r>
      </w:hyperlink>
      <w:r>
        <w:t xml:space="preserve"> от 5 декабря 2011 года N 99-оз "О внесении изменений в областной закон "Об оплате жилья и коммунальных услуг и мерах социальной поддержки специалистов, работающих и проживающих в сельской местности и поселках городского типа Ленинградской области";</w:t>
      </w:r>
    </w:p>
    <w:p w:rsidR="00777108" w:rsidRDefault="00777108">
      <w:pPr>
        <w:pStyle w:val="ConsPlusNormal"/>
        <w:spacing w:before="220"/>
        <w:ind w:firstLine="540"/>
        <w:jc w:val="both"/>
      </w:pPr>
      <w:r>
        <w:t xml:space="preserve">25) областной </w:t>
      </w:r>
      <w:hyperlink r:id="rId538">
        <w:r>
          <w:rPr>
            <w:color w:val="0000FF"/>
          </w:rPr>
          <w:t>закон</w:t>
        </w:r>
      </w:hyperlink>
      <w:r>
        <w:t xml:space="preserve"> от 5 декабря 2011 года N 100-оз "О внесении изменения в статью 4 </w:t>
      </w:r>
      <w:r>
        <w:lastRenderedPageBreak/>
        <w:t>областного закона "О внесении изменений в некоторые областные законы в связи с совершенствованием механизма предоставления мер социальной поддержки по оплате жилого помещения и коммунальных услуг";</w:t>
      </w:r>
    </w:p>
    <w:p w:rsidR="00777108" w:rsidRDefault="00777108">
      <w:pPr>
        <w:pStyle w:val="ConsPlusNormal"/>
        <w:spacing w:before="220"/>
        <w:ind w:firstLine="540"/>
        <w:jc w:val="both"/>
      </w:pPr>
      <w:r>
        <w:t xml:space="preserve">26) областной </w:t>
      </w:r>
      <w:hyperlink r:id="rId539">
        <w:r>
          <w:rPr>
            <w:color w:val="0000FF"/>
          </w:rPr>
          <w:t>закон</w:t>
        </w:r>
      </w:hyperlink>
      <w:r>
        <w:t xml:space="preserve"> от 14 декабря 2011 года N 109-оз "О внесении изменений в областной закон "О социальной поддержке многодетных семей в Ленинградской области";</w:t>
      </w:r>
    </w:p>
    <w:p w:rsidR="00777108" w:rsidRDefault="00777108">
      <w:pPr>
        <w:pStyle w:val="ConsPlusNormal"/>
        <w:spacing w:before="220"/>
        <w:ind w:firstLine="540"/>
        <w:jc w:val="both"/>
      </w:pPr>
      <w:r>
        <w:t xml:space="preserve">27) областной </w:t>
      </w:r>
      <w:hyperlink r:id="rId540">
        <w:r>
          <w:rPr>
            <w:color w:val="0000FF"/>
          </w:rPr>
          <w:t>закон</w:t>
        </w:r>
      </w:hyperlink>
      <w:r>
        <w:t xml:space="preserve"> от 6 марта 2012 года N 10-оз "О внесении изменения в статью 2 областного закона "О социальной поддержке многодетных семей в Ленинградской области";</w:t>
      </w:r>
    </w:p>
    <w:p w:rsidR="00777108" w:rsidRDefault="00777108">
      <w:pPr>
        <w:pStyle w:val="ConsPlusNormal"/>
        <w:spacing w:before="220"/>
        <w:ind w:firstLine="540"/>
        <w:jc w:val="both"/>
      </w:pPr>
      <w:r>
        <w:t xml:space="preserve">28) областной </w:t>
      </w:r>
      <w:hyperlink r:id="rId541">
        <w:r>
          <w:rPr>
            <w:color w:val="0000FF"/>
          </w:rPr>
          <w:t>закон</w:t>
        </w:r>
      </w:hyperlink>
      <w:r>
        <w:t xml:space="preserve"> от 6 марта 2012 года N 11-оз "О внесении изменения в статью 3 областного закона "О социальной поддержке семей, имеющих детей, в Ленинградской области";</w:t>
      </w:r>
    </w:p>
    <w:p w:rsidR="00777108" w:rsidRDefault="00777108">
      <w:pPr>
        <w:pStyle w:val="ConsPlusNormal"/>
        <w:spacing w:before="220"/>
        <w:ind w:firstLine="540"/>
        <w:jc w:val="both"/>
      </w:pPr>
      <w:r>
        <w:t xml:space="preserve">29) областной </w:t>
      </w:r>
      <w:hyperlink r:id="rId542">
        <w:r>
          <w:rPr>
            <w:color w:val="0000FF"/>
          </w:rPr>
          <w:t>закон</w:t>
        </w:r>
      </w:hyperlink>
      <w:r>
        <w:t xml:space="preserve"> от 6 марта 2012 года N 12-оз "О внесении изменения в статью 5 областного закона "О социальной поддержке семей, имеющих детей, в Ленинградской области";</w:t>
      </w:r>
    </w:p>
    <w:p w:rsidR="00777108" w:rsidRDefault="00777108">
      <w:pPr>
        <w:pStyle w:val="ConsPlusNormal"/>
        <w:spacing w:before="220"/>
        <w:ind w:firstLine="540"/>
        <w:jc w:val="both"/>
      </w:pPr>
      <w:r>
        <w:t xml:space="preserve">30) областной </w:t>
      </w:r>
      <w:hyperlink r:id="rId543">
        <w:r>
          <w:rPr>
            <w:color w:val="0000FF"/>
          </w:rPr>
          <w:t>закон</w:t>
        </w:r>
      </w:hyperlink>
      <w:r>
        <w:t xml:space="preserve"> от 2 июля 2012 года N 56-оз "О внесении изменений в областные законы "О социальной поддержке многодетных семей в Ленинградской области" и "О мерах социальной поддержки отдельных категорий граждан, проживающих в Ленинградской области";</w:t>
      </w:r>
    </w:p>
    <w:p w:rsidR="00777108" w:rsidRDefault="00777108">
      <w:pPr>
        <w:pStyle w:val="ConsPlusNormal"/>
        <w:spacing w:before="220"/>
        <w:ind w:firstLine="540"/>
        <w:jc w:val="both"/>
      </w:pPr>
      <w:r>
        <w:t xml:space="preserve">31) областной </w:t>
      </w:r>
      <w:hyperlink r:id="rId544">
        <w:r>
          <w:rPr>
            <w:color w:val="0000FF"/>
          </w:rPr>
          <w:t>закон</w:t>
        </w:r>
      </w:hyperlink>
      <w:r>
        <w:t xml:space="preserve"> от 4 октября 2012 года N 72-оз "О внесении изменений в областной закон "О социальной поддержке семей, имеющих детей, в Ленинградской области";</w:t>
      </w:r>
    </w:p>
    <w:p w:rsidR="00777108" w:rsidRDefault="00777108">
      <w:pPr>
        <w:pStyle w:val="ConsPlusNormal"/>
        <w:spacing w:before="220"/>
        <w:ind w:firstLine="540"/>
        <w:jc w:val="both"/>
      </w:pPr>
      <w:r>
        <w:t xml:space="preserve">32) областной </w:t>
      </w:r>
      <w:hyperlink r:id="rId545">
        <w:r>
          <w:rPr>
            <w:color w:val="0000FF"/>
          </w:rPr>
          <w:t>закон</w:t>
        </w:r>
      </w:hyperlink>
      <w:r>
        <w:t xml:space="preserve"> от 4 октября 2012 года N 73-оз "Об установлении ежемесячной денежной выплаты семьям в случае рождения (усыновления (удочерения) третьего ребенка и последующих детей";</w:t>
      </w:r>
    </w:p>
    <w:p w:rsidR="00777108" w:rsidRDefault="00777108">
      <w:pPr>
        <w:pStyle w:val="ConsPlusNormal"/>
        <w:spacing w:before="220"/>
        <w:ind w:firstLine="540"/>
        <w:jc w:val="both"/>
      </w:pPr>
      <w:r>
        <w:t xml:space="preserve">33) областной </w:t>
      </w:r>
      <w:hyperlink r:id="rId546">
        <w:r>
          <w:rPr>
            <w:color w:val="0000FF"/>
          </w:rPr>
          <w:t>закон</w:t>
        </w:r>
      </w:hyperlink>
      <w:r>
        <w:t xml:space="preserve"> от 24 декабря 2012 года N 98-оз "О внесении изменения в статью 2 областного закона "Об установлении ежемесячной денежной выплаты семьям в случае рождения третьего ребенка и последующих детей";</w:t>
      </w:r>
    </w:p>
    <w:p w:rsidR="00777108" w:rsidRDefault="00777108">
      <w:pPr>
        <w:pStyle w:val="ConsPlusNormal"/>
        <w:spacing w:before="220"/>
        <w:ind w:firstLine="540"/>
        <w:jc w:val="both"/>
      </w:pPr>
      <w:r>
        <w:t xml:space="preserve">34) областной </w:t>
      </w:r>
      <w:hyperlink r:id="rId547">
        <w:r>
          <w:rPr>
            <w:color w:val="0000FF"/>
          </w:rPr>
          <w:t>закон</w:t>
        </w:r>
      </w:hyperlink>
      <w:r>
        <w:t xml:space="preserve"> от 15 февраля 2013 года N 3-оз "О внесении изменений в статьи 2 и 5 областного закона "Об оплате жилья и коммунальных услуг и мерах социальной поддержки специалистов, работающих и проживающих в сельской местности и поселках городского типа Ленинградской области";</w:t>
      </w:r>
    </w:p>
    <w:p w:rsidR="00777108" w:rsidRDefault="00777108">
      <w:pPr>
        <w:pStyle w:val="ConsPlusNormal"/>
        <w:spacing w:before="220"/>
        <w:ind w:firstLine="540"/>
        <w:jc w:val="both"/>
      </w:pPr>
      <w:r>
        <w:t xml:space="preserve">35) областной </w:t>
      </w:r>
      <w:hyperlink r:id="rId548">
        <w:r>
          <w:rPr>
            <w:color w:val="0000FF"/>
          </w:rPr>
          <w:t>закон</w:t>
        </w:r>
      </w:hyperlink>
      <w:r>
        <w:t xml:space="preserve"> от 19 февраля 2013 года N 4-оз "О внесении изменений в областной закон "Об установлении ежемесячной денежной выплаты семьям в случае рождения третьего ребенка и последующих детей";</w:t>
      </w:r>
    </w:p>
    <w:p w:rsidR="00777108" w:rsidRDefault="00777108">
      <w:pPr>
        <w:pStyle w:val="ConsPlusNormal"/>
        <w:spacing w:before="220"/>
        <w:ind w:firstLine="540"/>
        <w:jc w:val="both"/>
      </w:pPr>
      <w:r>
        <w:t xml:space="preserve">36) областной </w:t>
      </w:r>
      <w:hyperlink r:id="rId549">
        <w:r>
          <w:rPr>
            <w:color w:val="0000FF"/>
          </w:rPr>
          <w:t>закон</w:t>
        </w:r>
      </w:hyperlink>
      <w:r>
        <w:t xml:space="preserve"> от 2 июля 2013 года N 47-оз "О внесении изменения в статью 5 областного закона "Об оплате жилья и коммунальных услуг и мерах социальной поддержки специалистов, работающих и проживающих в сельской местности и поселках городского типа Ленинградской области";</w:t>
      </w:r>
    </w:p>
    <w:p w:rsidR="00777108" w:rsidRDefault="00777108">
      <w:pPr>
        <w:pStyle w:val="ConsPlusNormal"/>
        <w:spacing w:before="220"/>
        <w:ind w:firstLine="540"/>
        <w:jc w:val="both"/>
      </w:pPr>
      <w:r>
        <w:t xml:space="preserve">37) областной </w:t>
      </w:r>
      <w:hyperlink r:id="rId550">
        <w:r>
          <w:rPr>
            <w:color w:val="0000FF"/>
          </w:rPr>
          <w:t>закон</w:t>
        </w:r>
      </w:hyperlink>
      <w:r>
        <w:t xml:space="preserve"> от 23 июля 2013 года N 55-оз "О внесении изменений в статьи 1 и 3 областного закона "О социальной поддержке семей, имеющих детей, в Ленинградской области";</w:t>
      </w:r>
    </w:p>
    <w:p w:rsidR="00777108" w:rsidRDefault="00777108">
      <w:pPr>
        <w:pStyle w:val="ConsPlusNormal"/>
        <w:spacing w:before="220"/>
        <w:ind w:firstLine="540"/>
        <w:jc w:val="both"/>
      </w:pPr>
      <w:r>
        <w:t xml:space="preserve">38) </w:t>
      </w:r>
      <w:hyperlink r:id="rId551">
        <w:r>
          <w:rPr>
            <w:color w:val="0000FF"/>
          </w:rPr>
          <w:t>часть 5 статьи 2</w:t>
        </w:r>
      </w:hyperlink>
      <w:r>
        <w:t xml:space="preserve"> областного закона от 29 ноября 2013 года N 82-оз "Об отдельных вопросах организации и проведения капитального ремонта общего имущества в многоквартирных домах, расположенных на территории Ленинградской области";</w:t>
      </w:r>
    </w:p>
    <w:p w:rsidR="00777108" w:rsidRDefault="00777108">
      <w:pPr>
        <w:pStyle w:val="ConsPlusNormal"/>
        <w:spacing w:before="220"/>
        <w:ind w:firstLine="540"/>
        <w:jc w:val="both"/>
      </w:pPr>
      <w:r>
        <w:t xml:space="preserve">39) областной </w:t>
      </w:r>
      <w:hyperlink r:id="rId552">
        <w:r>
          <w:rPr>
            <w:color w:val="0000FF"/>
          </w:rPr>
          <w:t>закон</w:t>
        </w:r>
      </w:hyperlink>
      <w:r>
        <w:t xml:space="preserve"> от 23 декабря 2013 года N 97-оз "О внесении изменений в областной закон "О социальной поддержке многодетных семей в Ленинградской области";</w:t>
      </w:r>
    </w:p>
    <w:p w:rsidR="00777108" w:rsidRDefault="00777108">
      <w:pPr>
        <w:pStyle w:val="ConsPlusNormal"/>
        <w:spacing w:before="220"/>
        <w:ind w:firstLine="540"/>
        <w:jc w:val="both"/>
      </w:pPr>
      <w:r>
        <w:t xml:space="preserve">40) </w:t>
      </w:r>
      <w:hyperlink r:id="rId553">
        <w:r>
          <w:rPr>
            <w:color w:val="0000FF"/>
          </w:rPr>
          <w:t>часть 3 статьи 13</w:t>
        </w:r>
      </w:hyperlink>
      <w:r>
        <w:t xml:space="preserve"> областного закона от 27 декабря 2013 года N 106-оз "Об охране здоровья </w:t>
      </w:r>
      <w:r>
        <w:lastRenderedPageBreak/>
        <w:t>населения Ленинградской области";</w:t>
      </w:r>
    </w:p>
    <w:p w:rsidR="00777108" w:rsidRDefault="00777108">
      <w:pPr>
        <w:pStyle w:val="ConsPlusNormal"/>
        <w:spacing w:before="220"/>
        <w:ind w:firstLine="540"/>
        <w:jc w:val="both"/>
      </w:pPr>
      <w:r>
        <w:t xml:space="preserve">41) областной </w:t>
      </w:r>
      <w:hyperlink r:id="rId554">
        <w:r>
          <w:rPr>
            <w:color w:val="0000FF"/>
          </w:rPr>
          <w:t>закон</w:t>
        </w:r>
      </w:hyperlink>
      <w:r>
        <w:t xml:space="preserve"> от 27 декабря 2013 года N 108-оз "О государственной социальной помощи в Ленинградской области";</w:t>
      </w:r>
    </w:p>
    <w:p w:rsidR="00777108" w:rsidRDefault="00777108">
      <w:pPr>
        <w:pStyle w:val="ConsPlusNormal"/>
        <w:spacing w:before="220"/>
        <w:ind w:firstLine="540"/>
        <w:jc w:val="both"/>
      </w:pPr>
      <w:r>
        <w:t xml:space="preserve">42) областной </w:t>
      </w:r>
      <w:hyperlink r:id="rId555">
        <w:r>
          <w:rPr>
            <w:color w:val="0000FF"/>
          </w:rPr>
          <w:t>закон</w:t>
        </w:r>
      </w:hyperlink>
      <w:r>
        <w:t xml:space="preserve"> от 24 марта 2014 года N 15-оз "О внесении изменений в областной закон "Об организации питания обучающихся в отдельных образовательных учреждениях, расположенных на территории Ленинградской области";</w:t>
      </w:r>
    </w:p>
    <w:p w:rsidR="00777108" w:rsidRDefault="00777108">
      <w:pPr>
        <w:pStyle w:val="ConsPlusNormal"/>
        <w:spacing w:before="220"/>
        <w:ind w:firstLine="540"/>
        <w:jc w:val="both"/>
      </w:pPr>
      <w:r>
        <w:t xml:space="preserve">43) областной </w:t>
      </w:r>
      <w:hyperlink r:id="rId556">
        <w:r>
          <w:rPr>
            <w:color w:val="0000FF"/>
          </w:rPr>
          <w:t>закон</w:t>
        </w:r>
      </w:hyperlink>
      <w:r>
        <w:t xml:space="preserve"> от 11 апреля 2014 года N 19-оз "О внесении изменений в областной закон "О социальной поддержке многодетных семей в Ленинградской области";</w:t>
      </w:r>
    </w:p>
    <w:p w:rsidR="00777108" w:rsidRDefault="00777108">
      <w:pPr>
        <w:pStyle w:val="ConsPlusNormal"/>
        <w:spacing w:before="220"/>
        <w:ind w:firstLine="540"/>
        <w:jc w:val="both"/>
      </w:pPr>
      <w:r>
        <w:t xml:space="preserve">44) областной </w:t>
      </w:r>
      <w:hyperlink r:id="rId557">
        <w:r>
          <w:rPr>
            <w:color w:val="0000FF"/>
          </w:rPr>
          <w:t>закон</w:t>
        </w:r>
      </w:hyperlink>
      <w:r>
        <w:t xml:space="preserve"> от 13 октября 2014 года N 66-оз "О внесении изменений в областные законы "О мерах социальной поддержки отдельных категорий граждан, проживающих в Ленинградской области" и "Об оплате жилья и коммунальных услуг и мерах социальной поддержки специалистов, работающих и проживающих в сельской местности и поселках городского типа Ленинградской области";</w:t>
      </w:r>
    </w:p>
    <w:p w:rsidR="00777108" w:rsidRDefault="00777108">
      <w:pPr>
        <w:pStyle w:val="ConsPlusNormal"/>
        <w:spacing w:before="220"/>
        <w:ind w:firstLine="540"/>
        <w:jc w:val="both"/>
      </w:pPr>
      <w:r>
        <w:t xml:space="preserve">45) областной </w:t>
      </w:r>
      <w:hyperlink r:id="rId558">
        <w:r>
          <w:rPr>
            <w:color w:val="0000FF"/>
          </w:rPr>
          <w:t>закон</w:t>
        </w:r>
      </w:hyperlink>
      <w:r>
        <w:t xml:space="preserve"> от 31 октября 2014 года N 74-оз "О внесении изменений в областные законы "О социальной поддержке многодетных и приемных семей в Ленинградской области" и "О социальной поддержке семей, имеющих детей, в Ленинградской области";</w:t>
      </w:r>
    </w:p>
    <w:p w:rsidR="00777108" w:rsidRDefault="00777108">
      <w:pPr>
        <w:pStyle w:val="ConsPlusNormal"/>
        <w:spacing w:before="220"/>
        <w:ind w:firstLine="540"/>
        <w:jc w:val="both"/>
      </w:pPr>
      <w:r>
        <w:t xml:space="preserve">46) </w:t>
      </w:r>
      <w:hyperlink r:id="rId559">
        <w:r>
          <w:rPr>
            <w:color w:val="0000FF"/>
          </w:rPr>
          <w:t>статью 3</w:t>
        </w:r>
      </w:hyperlink>
      <w:r>
        <w:t xml:space="preserve"> областного закона от 13 апреля 2015 года N 30-оз "О внесении изменений в отдельные областные законы Ленинградской области в сфере образования";</w:t>
      </w:r>
    </w:p>
    <w:p w:rsidR="00777108" w:rsidRDefault="00777108">
      <w:pPr>
        <w:pStyle w:val="ConsPlusNormal"/>
        <w:spacing w:before="220"/>
        <w:ind w:firstLine="540"/>
        <w:jc w:val="both"/>
      </w:pPr>
      <w:r>
        <w:t xml:space="preserve">47) областной </w:t>
      </w:r>
      <w:hyperlink r:id="rId560">
        <w:r>
          <w:rPr>
            <w:color w:val="0000FF"/>
          </w:rPr>
          <w:t>закон</w:t>
        </w:r>
      </w:hyperlink>
      <w:r>
        <w:t xml:space="preserve"> от 13 апреля 2015 года N 33-оз "О внесении изменений в статью 2 областного закона "О государственной социальной помощи в Ленинградской области";</w:t>
      </w:r>
    </w:p>
    <w:p w:rsidR="00777108" w:rsidRDefault="00777108">
      <w:pPr>
        <w:pStyle w:val="ConsPlusNormal"/>
        <w:spacing w:before="220"/>
        <w:ind w:firstLine="540"/>
        <w:jc w:val="both"/>
      </w:pPr>
      <w:r>
        <w:t xml:space="preserve">48) областной </w:t>
      </w:r>
      <w:hyperlink r:id="rId561">
        <w:r>
          <w:rPr>
            <w:color w:val="0000FF"/>
          </w:rPr>
          <w:t>закон</w:t>
        </w:r>
      </w:hyperlink>
      <w:r>
        <w:t xml:space="preserve"> от 15 апреля 2015 года N 40-оз "О мерах социальной поддержки граждан, родившихся в период с 3 сентября 1927 года по 2 сентября 1945 года";</w:t>
      </w:r>
    </w:p>
    <w:p w:rsidR="00777108" w:rsidRDefault="00777108">
      <w:pPr>
        <w:pStyle w:val="ConsPlusNormal"/>
        <w:spacing w:before="220"/>
        <w:ind w:firstLine="540"/>
        <w:jc w:val="both"/>
      </w:pPr>
      <w:r>
        <w:t xml:space="preserve">49) областной </w:t>
      </w:r>
      <w:hyperlink r:id="rId562">
        <w:r>
          <w:rPr>
            <w:color w:val="0000FF"/>
          </w:rPr>
          <w:t>закон</w:t>
        </w:r>
      </w:hyperlink>
      <w:r>
        <w:t xml:space="preserve"> от 17 июля 2015 года N 71-оз "О дополнительных мерах социальной поддержки инвалидов в Ленинградской области";</w:t>
      </w:r>
    </w:p>
    <w:p w:rsidR="00777108" w:rsidRDefault="00777108">
      <w:pPr>
        <w:pStyle w:val="ConsPlusNormal"/>
        <w:spacing w:before="220"/>
        <w:ind w:firstLine="540"/>
        <w:jc w:val="both"/>
      </w:pPr>
      <w:r>
        <w:t xml:space="preserve">50) областной </w:t>
      </w:r>
      <w:hyperlink r:id="rId563">
        <w:r>
          <w:rPr>
            <w:color w:val="0000FF"/>
          </w:rPr>
          <w:t>закон</w:t>
        </w:r>
      </w:hyperlink>
      <w:r>
        <w:t xml:space="preserve"> от 30 июля 2015 года N 84-оз "О дополнительной мере социальной поддержки инвалидов боевых действий, супруги (супруга) и родителя погибшего (умершего) инвалида боевых действий";</w:t>
      </w:r>
    </w:p>
    <w:p w:rsidR="00777108" w:rsidRDefault="00777108">
      <w:pPr>
        <w:pStyle w:val="ConsPlusNormal"/>
        <w:spacing w:before="220"/>
        <w:ind w:firstLine="540"/>
        <w:jc w:val="both"/>
      </w:pPr>
      <w:r>
        <w:t xml:space="preserve">51) областной </w:t>
      </w:r>
      <w:hyperlink r:id="rId564">
        <w:r>
          <w:rPr>
            <w:color w:val="0000FF"/>
          </w:rPr>
          <w:t>закон</w:t>
        </w:r>
      </w:hyperlink>
      <w:r>
        <w:t xml:space="preserve"> от 19 октября 2015 года N 90-оз "О внесении изменений в областной закон "О мерах социальной поддержки отдельных категорий граждан, проживающих в Ленинградской области";</w:t>
      </w:r>
    </w:p>
    <w:p w:rsidR="00777108" w:rsidRDefault="00777108">
      <w:pPr>
        <w:pStyle w:val="ConsPlusNormal"/>
        <w:spacing w:before="220"/>
        <w:ind w:firstLine="540"/>
        <w:jc w:val="both"/>
      </w:pPr>
      <w:r>
        <w:t xml:space="preserve">52) </w:t>
      </w:r>
      <w:hyperlink r:id="rId565">
        <w:r>
          <w:rPr>
            <w:color w:val="0000FF"/>
          </w:rPr>
          <w:t>статью 8</w:t>
        </w:r>
      </w:hyperlink>
      <w:r>
        <w:t xml:space="preserve"> областного закона от 13 ноября 2015 года N 120-оз "О внесении изменений в отдельные областные законы в связи с принятием Федерального закона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777108" w:rsidRDefault="00777108">
      <w:pPr>
        <w:pStyle w:val="ConsPlusNormal"/>
        <w:spacing w:before="220"/>
        <w:ind w:firstLine="540"/>
        <w:jc w:val="both"/>
      </w:pPr>
      <w:r>
        <w:t xml:space="preserve">53) областной </w:t>
      </w:r>
      <w:hyperlink r:id="rId566">
        <w:r>
          <w:rPr>
            <w:color w:val="0000FF"/>
          </w:rPr>
          <w:t>закон</w:t>
        </w:r>
      </w:hyperlink>
      <w:r>
        <w:t xml:space="preserve"> от 29 декабря 2015 года N 147-оз "О внесении изменений в статью 2 областного закона "О государственной социальной помощи в Ленинградской области" и особенностях ее применения в 2015 году";</w:t>
      </w:r>
    </w:p>
    <w:p w:rsidR="00777108" w:rsidRDefault="00777108">
      <w:pPr>
        <w:pStyle w:val="ConsPlusNormal"/>
        <w:spacing w:before="220"/>
        <w:ind w:firstLine="540"/>
        <w:jc w:val="both"/>
      </w:pPr>
      <w:r>
        <w:t xml:space="preserve">54) областной </w:t>
      </w:r>
      <w:hyperlink r:id="rId567">
        <w:r>
          <w:rPr>
            <w:color w:val="0000FF"/>
          </w:rPr>
          <w:t>закон</w:t>
        </w:r>
      </w:hyperlink>
      <w:r>
        <w:t xml:space="preserve"> от 29 декабря 2015 года N 150-оз "О внесении изменений в областной закон "О социальной поддержке семей, имеющих детей, в Ленинградской области";</w:t>
      </w:r>
    </w:p>
    <w:p w:rsidR="00777108" w:rsidRDefault="00777108">
      <w:pPr>
        <w:pStyle w:val="ConsPlusNormal"/>
        <w:spacing w:before="220"/>
        <w:ind w:firstLine="540"/>
        <w:jc w:val="both"/>
      </w:pPr>
      <w:r>
        <w:t xml:space="preserve">55) областной </w:t>
      </w:r>
      <w:hyperlink r:id="rId568">
        <w:r>
          <w:rPr>
            <w:color w:val="0000FF"/>
          </w:rPr>
          <w:t>закон</w:t>
        </w:r>
      </w:hyperlink>
      <w:r>
        <w:t xml:space="preserve"> от 29 февраля 2016 года N 9-оз "О внесении изменения в статью 2 областного закона "Об отдельных вопросах организации и проведения капитального ремонта </w:t>
      </w:r>
      <w:r>
        <w:lastRenderedPageBreak/>
        <w:t>общего имущества в многоквартирных домах, расположенных на территории Ленинградской области";</w:t>
      </w:r>
    </w:p>
    <w:p w:rsidR="00777108" w:rsidRDefault="00777108">
      <w:pPr>
        <w:pStyle w:val="ConsPlusNormal"/>
        <w:spacing w:before="220"/>
        <w:ind w:firstLine="540"/>
        <w:jc w:val="both"/>
      </w:pPr>
      <w:r>
        <w:t xml:space="preserve">56) областной </w:t>
      </w:r>
      <w:hyperlink r:id="rId569">
        <w:r>
          <w:rPr>
            <w:color w:val="0000FF"/>
          </w:rPr>
          <w:t>закон</w:t>
        </w:r>
      </w:hyperlink>
      <w:r>
        <w:t xml:space="preserve"> от 4 апреля 2016 года N 15-оз "О внесении изменений в областной закон "О социальной поддержке многодетных и приемных семей в Ленинградской области";</w:t>
      </w:r>
    </w:p>
    <w:p w:rsidR="00777108" w:rsidRDefault="00777108">
      <w:pPr>
        <w:pStyle w:val="ConsPlusNormal"/>
        <w:spacing w:before="220"/>
        <w:ind w:firstLine="540"/>
        <w:jc w:val="both"/>
      </w:pPr>
      <w:r>
        <w:t xml:space="preserve">57) </w:t>
      </w:r>
      <w:hyperlink r:id="rId570">
        <w:r>
          <w:rPr>
            <w:color w:val="0000FF"/>
          </w:rPr>
          <w:t>статьи 1</w:t>
        </w:r>
      </w:hyperlink>
      <w:r>
        <w:t xml:space="preserve">, </w:t>
      </w:r>
      <w:hyperlink r:id="rId571">
        <w:r>
          <w:rPr>
            <w:color w:val="0000FF"/>
          </w:rPr>
          <w:t>2</w:t>
        </w:r>
      </w:hyperlink>
      <w:r>
        <w:t xml:space="preserve">, </w:t>
      </w:r>
      <w:hyperlink r:id="rId572">
        <w:r>
          <w:rPr>
            <w:color w:val="0000FF"/>
          </w:rPr>
          <w:t>пункт 8 статьи 3</w:t>
        </w:r>
      </w:hyperlink>
      <w:r>
        <w:t xml:space="preserve"> и </w:t>
      </w:r>
      <w:hyperlink r:id="rId573">
        <w:r>
          <w:rPr>
            <w:color w:val="0000FF"/>
          </w:rPr>
          <w:t>статью 4</w:t>
        </w:r>
      </w:hyperlink>
      <w:r>
        <w:t xml:space="preserve"> областного закона от 12 апреля 2016 года N 25-оз "О внесении изменений в некоторые областные законы";</w:t>
      </w:r>
    </w:p>
    <w:p w:rsidR="00777108" w:rsidRDefault="00777108">
      <w:pPr>
        <w:pStyle w:val="ConsPlusNormal"/>
        <w:spacing w:before="220"/>
        <w:ind w:firstLine="540"/>
        <w:jc w:val="both"/>
      </w:pPr>
      <w:r>
        <w:t xml:space="preserve">58) </w:t>
      </w:r>
      <w:hyperlink r:id="rId574">
        <w:r>
          <w:rPr>
            <w:color w:val="0000FF"/>
          </w:rPr>
          <w:t>статью 4</w:t>
        </w:r>
      </w:hyperlink>
      <w:r>
        <w:t xml:space="preserve"> областного закона от 6 мая 2016 года N 27-оз "О внесении изменений в некоторые областные законы";</w:t>
      </w:r>
    </w:p>
    <w:p w:rsidR="00777108" w:rsidRDefault="00777108">
      <w:pPr>
        <w:pStyle w:val="ConsPlusNormal"/>
        <w:spacing w:before="220"/>
        <w:ind w:firstLine="540"/>
        <w:jc w:val="both"/>
      </w:pPr>
      <w:r>
        <w:t xml:space="preserve">59) областной </w:t>
      </w:r>
      <w:hyperlink r:id="rId575">
        <w:r>
          <w:rPr>
            <w:color w:val="0000FF"/>
          </w:rPr>
          <w:t>закон</w:t>
        </w:r>
      </w:hyperlink>
      <w:r>
        <w:t xml:space="preserve"> от 2 июня 2016 года N 37-оз "О внесении изменения в статью 2 областного закона "Об отдельных вопросах организации и проведения капитального ремонта общего имущества в многоквартирных домах, расположенных на территории Ленинградской области";</w:t>
      </w:r>
    </w:p>
    <w:p w:rsidR="00777108" w:rsidRDefault="00777108">
      <w:pPr>
        <w:pStyle w:val="ConsPlusNormal"/>
        <w:spacing w:before="220"/>
        <w:ind w:firstLine="540"/>
        <w:jc w:val="both"/>
      </w:pPr>
      <w:r>
        <w:t xml:space="preserve">60) областной </w:t>
      </w:r>
      <w:hyperlink r:id="rId576">
        <w:r>
          <w:rPr>
            <w:color w:val="0000FF"/>
          </w:rPr>
          <w:t>закон</w:t>
        </w:r>
      </w:hyperlink>
      <w:r>
        <w:t xml:space="preserve"> от 6 июня 2016 года N 47-оз "Об установлении ежемесячной денежной выплаты инвалидам с детства по зрению первой и второй групп";</w:t>
      </w:r>
    </w:p>
    <w:p w:rsidR="00777108" w:rsidRDefault="00777108">
      <w:pPr>
        <w:pStyle w:val="ConsPlusNormal"/>
        <w:spacing w:before="220"/>
        <w:ind w:firstLine="540"/>
        <w:jc w:val="both"/>
      </w:pPr>
      <w:r>
        <w:t xml:space="preserve">61) областной </w:t>
      </w:r>
      <w:hyperlink r:id="rId577">
        <w:r>
          <w:rPr>
            <w:color w:val="0000FF"/>
          </w:rPr>
          <w:t>закон</w:t>
        </w:r>
      </w:hyperlink>
      <w:r>
        <w:t xml:space="preserve"> от 19 июня 2017 года N 31-оз "О внесении изменений в статью 3-1 областного закона "О социальной поддержке многодетных и приемных семей в Ленинградской области".</w:t>
      </w:r>
    </w:p>
    <w:p w:rsidR="00777108" w:rsidRDefault="00777108">
      <w:pPr>
        <w:pStyle w:val="ConsPlusNormal"/>
      </w:pPr>
    </w:p>
    <w:p w:rsidR="00777108" w:rsidRDefault="00777108">
      <w:pPr>
        <w:pStyle w:val="ConsPlusTitle"/>
        <w:ind w:firstLine="540"/>
        <w:jc w:val="both"/>
        <w:outlineLvl w:val="2"/>
      </w:pPr>
      <w:r>
        <w:t>Статья 13.2. Вступление в силу настоящего Кодекса и переходные положения</w:t>
      </w:r>
    </w:p>
    <w:p w:rsidR="00777108" w:rsidRDefault="00777108">
      <w:pPr>
        <w:pStyle w:val="ConsPlusNormal"/>
      </w:pPr>
    </w:p>
    <w:p w:rsidR="00777108" w:rsidRDefault="00777108">
      <w:pPr>
        <w:pStyle w:val="ConsPlusNormal"/>
        <w:ind w:firstLine="540"/>
        <w:jc w:val="both"/>
      </w:pPr>
      <w:r>
        <w:t>1. Настоящий Кодекс вступает в силу с 1 января 2018 года и распространяет действие на всех граждан, проживающих на территории Ленинградской области, в том числе в отношении которых решение о предоставлении мер социальной поддержки было принято до 31 декабря 2017 года, за исключением положений, для которых настоящей статьей установлены иные сроки вступления их в силу.</w:t>
      </w:r>
    </w:p>
    <w:p w:rsidR="00777108" w:rsidRDefault="00777108">
      <w:pPr>
        <w:pStyle w:val="ConsPlusNormal"/>
        <w:spacing w:before="220"/>
        <w:ind w:firstLine="540"/>
        <w:jc w:val="both"/>
      </w:pPr>
      <w:r>
        <w:t xml:space="preserve">2. Утратил силу. - Областной </w:t>
      </w:r>
      <w:hyperlink r:id="rId578">
        <w:r>
          <w:rPr>
            <w:color w:val="0000FF"/>
          </w:rPr>
          <w:t>закон</w:t>
        </w:r>
      </w:hyperlink>
      <w:r>
        <w:t xml:space="preserve"> Ленинградской области от 30.11.2018 N 124-оз.</w:t>
      </w:r>
    </w:p>
    <w:p w:rsidR="00777108" w:rsidRDefault="00777108">
      <w:pPr>
        <w:pStyle w:val="ConsPlusNormal"/>
        <w:spacing w:before="220"/>
        <w:ind w:firstLine="540"/>
        <w:jc w:val="both"/>
      </w:pPr>
      <w:r>
        <w:t>3. Со дня вступления в силу настоящего Кодекса до 1 апреля 2018 года устанавливается переходный период.</w:t>
      </w:r>
    </w:p>
    <w:p w:rsidR="00777108" w:rsidRDefault="00777108">
      <w:pPr>
        <w:pStyle w:val="ConsPlusNormal"/>
        <w:spacing w:before="220"/>
        <w:ind w:firstLine="540"/>
        <w:jc w:val="both"/>
      </w:pPr>
      <w:r>
        <w:t>В переходный период в порядке, установленном Правительством Ленинградской области, осуществляется переход предоставления мер социальной поддержки с учетом критериев нуждаемости получателям мер социальной поддержки, в отношении которых решение о предоставлении мер социальной поддержки без учета критериев нуждаемости было принято до вступления в силу настоящего Кодекса.</w:t>
      </w:r>
    </w:p>
    <w:p w:rsidR="00777108" w:rsidRDefault="00777108">
      <w:pPr>
        <w:pStyle w:val="ConsPlusNormal"/>
        <w:spacing w:before="220"/>
        <w:ind w:firstLine="540"/>
        <w:jc w:val="both"/>
      </w:pPr>
      <w:r>
        <w:t>4. За получателями мер социальной поддержки, в отношении которых решение о предоставлении мер социальной поддержки с учетом критериев нуждаемости было принято до 31 декабря 2017 года, сохраняется право на получение мер социальной поддержки, установленных настоящим Кодексом с учетом критериев нуждаемости, по месяц окончания 12-месячного периода с месяца назначения мер социальной поддержки, но не более чем на период обладания правом на получение мер социальной поддержки.</w:t>
      </w:r>
    </w:p>
    <w:p w:rsidR="00777108" w:rsidRDefault="00777108">
      <w:pPr>
        <w:pStyle w:val="ConsPlusNormal"/>
        <w:spacing w:before="220"/>
        <w:ind w:firstLine="540"/>
        <w:jc w:val="both"/>
      </w:pPr>
      <w:r>
        <w:t>5. Получателям мер социальной поддержки, в отношении которых решение о предоставлении мер социальной поддержки без учета критериев нуждаемости было принято до вступления в силу настоящего Кодекса, меры социальной поддержки, установленные настоящим Кодексом с учетом критериев нуждаемости, предоставляются по 1 апреля 2018 года, но не более чем на период обладания правом на меры социальной поддержки.</w:t>
      </w:r>
    </w:p>
    <w:p w:rsidR="00777108" w:rsidRDefault="00777108">
      <w:pPr>
        <w:pStyle w:val="ConsPlusNormal"/>
        <w:jc w:val="both"/>
      </w:pPr>
      <w:r>
        <w:t xml:space="preserve">(в ред. Областных законов Ленинградской области от 30.11.2018 </w:t>
      </w:r>
      <w:hyperlink r:id="rId579">
        <w:r>
          <w:rPr>
            <w:color w:val="0000FF"/>
          </w:rPr>
          <w:t>N 124-оз</w:t>
        </w:r>
      </w:hyperlink>
      <w:r>
        <w:t xml:space="preserve">, от 03.11.2020 </w:t>
      </w:r>
      <w:hyperlink r:id="rId580">
        <w:r>
          <w:rPr>
            <w:color w:val="0000FF"/>
          </w:rPr>
          <w:t>N 114-оз</w:t>
        </w:r>
      </w:hyperlink>
      <w:r>
        <w:t>)</w:t>
      </w:r>
    </w:p>
    <w:p w:rsidR="00777108" w:rsidRDefault="00777108">
      <w:pPr>
        <w:pStyle w:val="ConsPlusNormal"/>
        <w:spacing w:before="220"/>
        <w:ind w:firstLine="540"/>
        <w:jc w:val="both"/>
      </w:pPr>
      <w:r>
        <w:lastRenderedPageBreak/>
        <w:t>При подтверждении права на получение мер социальной поддержки, установленных настоящим Кодексом с учетом критериев нуждаемости, меры социальной поддержки, установленные с учетом критериев нуждаемости, предоставляются с месяца обращения с документами, подтверждающими такое право.</w:t>
      </w:r>
    </w:p>
    <w:p w:rsidR="00777108" w:rsidRDefault="00777108">
      <w:pPr>
        <w:pStyle w:val="ConsPlusNormal"/>
        <w:spacing w:before="220"/>
        <w:ind w:firstLine="540"/>
        <w:jc w:val="both"/>
      </w:pPr>
      <w:r>
        <w:t xml:space="preserve">Абзац утратил силу. - Областной </w:t>
      </w:r>
      <w:hyperlink r:id="rId581">
        <w:r>
          <w:rPr>
            <w:color w:val="0000FF"/>
          </w:rPr>
          <w:t>закон</w:t>
        </w:r>
      </w:hyperlink>
      <w:r>
        <w:t xml:space="preserve"> Ленинградской области от 03.11.2020 N 114-оз.</w:t>
      </w:r>
    </w:p>
    <w:p w:rsidR="00777108" w:rsidRDefault="00777108">
      <w:pPr>
        <w:pStyle w:val="ConsPlusNormal"/>
        <w:spacing w:before="220"/>
        <w:ind w:firstLine="540"/>
        <w:jc w:val="both"/>
      </w:pPr>
      <w:r>
        <w:t>6. Лицам, не подтвердившим до 1 апреля 2018 года право на получение мер социальной поддержки, установленных настоящим Кодексом с учетом критериев нуждаемости, предоставление мер социальной поддержки с 1 апреля 2018 года прекращается.</w:t>
      </w:r>
    </w:p>
    <w:p w:rsidR="00777108" w:rsidRDefault="00777108">
      <w:pPr>
        <w:pStyle w:val="ConsPlusNormal"/>
        <w:jc w:val="both"/>
      </w:pPr>
      <w:r>
        <w:t xml:space="preserve">(в ред. Областных законов Ленинградской области от 30.11.2018 </w:t>
      </w:r>
      <w:hyperlink r:id="rId582">
        <w:r>
          <w:rPr>
            <w:color w:val="0000FF"/>
          </w:rPr>
          <w:t>N 124-оз</w:t>
        </w:r>
      </w:hyperlink>
      <w:r>
        <w:t xml:space="preserve">, от 03.11.2020 </w:t>
      </w:r>
      <w:hyperlink r:id="rId583">
        <w:r>
          <w:rPr>
            <w:color w:val="0000FF"/>
          </w:rPr>
          <w:t>N 114-оз</w:t>
        </w:r>
      </w:hyperlink>
      <w:r>
        <w:t>)</w:t>
      </w:r>
    </w:p>
    <w:p w:rsidR="00777108" w:rsidRDefault="00777108">
      <w:pPr>
        <w:pStyle w:val="ConsPlusNormal"/>
        <w:spacing w:before="220"/>
        <w:ind w:firstLine="540"/>
        <w:jc w:val="both"/>
      </w:pPr>
      <w:r>
        <w:t xml:space="preserve">Абзац утратил силу. - Областной </w:t>
      </w:r>
      <w:hyperlink r:id="rId584">
        <w:r>
          <w:rPr>
            <w:color w:val="0000FF"/>
          </w:rPr>
          <w:t>закон</w:t>
        </w:r>
      </w:hyperlink>
      <w:r>
        <w:t xml:space="preserve"> Ленинградской области от 03.11.2020 N 114-оз.</w:t>
      </w:r>
    </w:p>
    <w:p w:rsidR="00777108" w:rsidRDefault="00777108">
      <w:pPr>
        <w:pStyle w:val="ConsPlusNormal"/>
        <w:spacing w:before="220"/>
        <w:ind w:firstLine="540"/>
        <w:jc w:val="both"/>
      </w:pPr>
      <w:r>
        <w:t xml:space="preserve">7. За лицами, родившими детей в период с 1 июля 2017 года по дату вступления в силу настоящего Кодекса, сохраняется право на получение меры социальной поддержки, предусмотренной </w:t>
      </w:r>
      <w:hyperlink w:anchor="P226">
        <w:r>
          <w:rPr>
            <w:color w:val="0000FF"/>
          </w:rPr>
          <w:t>статьей 2.2</w:t>
        </w:r>
      </w:hyperlink>
      <w:r>
        <w:t xml:space="preserve"> настоящего Кодекса, без учета критерия нуждаемости.</w:t>
      </w:r>
    </w:p>
    <w:p w:rsidR="00777108" w:rsidRDefault="00777108">
      <w:pPr>
        <w:pStyle w:val="ConsPlusNormal"/>
        <w:spacing w:before="220"/>
        <w:ind w:firstLine="540"/>
        <w:jc w:val="both"/>
      </w:pPr>
      <w:r>
        <w:t xml:space="preserve">8. За лицами, которые до вступления в силу настоящего Кодекса частично реализовали свое право на материнский капитал, сохраняется право на распоряжение оставшейся частью средств материнского капитала, предусмотренного </w:t>
      </w:r>
      <w:hyperlink w:anchor="P464">
        <w:r>
          <w:rPr>
            <w:color w:val="0000FF"/>
          </w:rPr>
          <w:t>статьей 3.5</w:t>
        </w:r>
      </w:hyperlink>
      <w:r>
        <w:t xml:space="preserve"> настоящего Кодекса, без учета критерия нуждаемости.</w:t>
      </w:r>
    </w:p>
    <w:p w:rsidR="00777108" w:rsidRDefault="00777108">
      <w:pPr>
        <w:pStyle w:val="ConsPlusNormal"/>
        <w:jc w:val="both"/>
      </w:pPr>
      <w:r>
        <w:t xml:space="preserve">(часть 8 введена </w:t>
      </w:r>
      <w:hyperlink r:id="rId585">
        <w:r>
          <w:rPr>
            <w:color w:val="0000FF"/>
          </w:rPr>
          <w:t>Законом</w:t>
        </w:r>
      </w:hyperlink>
      <w:r>
        <w:t xml:space="preserve"> Ленинградской области от 09.10.2018 N 93-оз)</w:t>
      </w:r>
    </w:p>
    <w:p w:rsidR="00777108" w:rsidRDefault="00777108">
      <w:pPr>
        <w:pStyle w:val="ConsPlusNormal"/>
      </w:pPr>
    </w:p>
    <w:p w:rsidR="00777108" w:rsidRDefault="00777108">
      <w:pPr>
        <w:pStyle w:val="ConsPlusTitle"/>
        <w:ind w:firstLine="540"/>
        <w:jc w:val="both"/>
        <w:outlineLvl w:val="2"/>
      </w:pPr>
      <w:r>
        <w:t xml:space="preserve">Статья 13.3. Утратила силу с 1 июля 2018 года. - </w:t>
      </w:r>
      <w:hyperlink r:id="rId586">
        <w:r>
          <w:rPr>
            <w:color w:val="0000FF"/>
          </w:rPr>
          <w:t>Закон</w:t>
        </w:r>
      </w:hyperlink>
      <w:r>
        <w:t xml:space="preserve"> Ленинградской области от 09.04.2018 N 28-оз.</w:t>
      </w:r>
    </w:p>
    <w:p w:rsidR="00777108" w:rsidRDefault="00777108">
      <w:pPr>
        <w:pStyle w:val="ConsPlusNormal"/>
      </w:pPr>
    </w:p>
    <w:p w:rsidR="00777108" w:rsidRDefault="00777108">
      <w:pPr>
        <w:pStyle w:val="ConsPlusTitle"/>
        <w:ind w:firstLine="540"/>
        <w:jc w:val="both"/>
        <w:outlineLvl w:val="2"/>
      </w:pPr>
      <w:r>
        <w:t>Статья 13.4. Внесение изменений в областной закон "О ветеранах труда Ленинградской области"</w:t>
      </w:r>
    </w:p>
    <w:p w:rsidR="00777108" w:rsidRDefault="00777108">
      <w:pPr>
        <w:pStyle w:val="ConsPlusNormal"/>
      </w:pPr>
    </w:p>
    <w:p w:rsidR="00777108" w:rsidRDefault="00777108">
      <w:pPr>
        <w:pStyle w:val="ConsPlusNormal"/>
        <w:ind w:firstLine="540"/>
        <w:jc w:val="both"/>
      </w:pPr>
      <w:r>
        <w:t xml:space="preserve">Внести в областной </w:t>
      </w:r>
      <w:hyperlink r:id="rId587">
        <w:r>
          <w:rPr>
            <w:color w:val="0000FF"/>
          </w:rPr>
          <w:t>закон</w:t>
        </w:r>
      </w:hyperlink>
      <w:r>
        <w:t xml:space="preserve"> от 15 ноября 2007 года N 164-оз "О ветеранах труда Ленинградской области" (с последующими изменениями) следующие изменения:</w:t>
      </w:r>
    </w:p>
    <w:p w:rsidR="00777108" w:rsidRDefault="00777108">
      <w:pPr>
        <w:pStyle w:val="ConsPlusNormal"/>
        <w:spacing w:before="220"/>
        <w:ind w:firstLine="540"/>
        <w:jc w:val="both"/>
      </w:pPr>
      <w:r>
        <w:t xml:space="preserve">1) в </w:t>
      </w:r>
      <w:hyperlink r:id="rId588">
        <w:r>
          <w:rPr>
            <w:color w:val="0000FF"/>
          </w:rPr>
          <w:t>преамбуле</w:t>
        </w:r>
      </w:hyperlink>
      <w:r>
        <w:t xml:space="preserve"> слова ", определяет меру поощрения лиц, удостоенных звания "Ветеран труда Ленинградской области" исключить;</w:t>
      </w:r>
    </w:p>
    <w:p w:rsidR="00777108" w:rsidRDefault="00777108">
      <w:pPr>
        <w:pStyle w:val="ConsPlusNormal"/>
        <w:spacing w:before="220"/>
        <w:ind w:firstLine="540"/>
        <w:jc w:val="both"/>
      </w:pPr>
      <w:r>
        <w:t xml:space="preserve">2) </w:t>
      </w:r>
      <w:hyperlink r:id="rId589">
        <w:r>
          <w:rPr>
            <w:color w:val="0000FF"/>
          </w:rPr>
          <w:t>статью 2</w:t>
        </w:r>
      </w:hyperlink>
      <w:r>
        <w:t xml:space="preserve"> признать утратившей силу;</w:t>
      </w:r>
    </w:p>
    <w:p w:rsidR="00777108" w:rsidRDefault="00777108">
      <w:pPr>
        <w:pStyle w:val="ConsPlusNormal"/>
        <w:spacing w:before="220"/>
        <w:ind w:firstLine="540"/>
        <w:jc w:val="both"/>
      </w:pPr>
      <w:r>
        <w:t xml:space="preserve">3) в </w:t>
      </w:r>
      <w:hyperlink r:id="rId590">
        <w:r>
          <w:rPr>
            <w:color w:val="0000FF"/>
          </w:rPr>
          <w:t>статье 3</w:t>
        </w:r>
      </w:hyperlink>
      <w:r>
        <w:t xml:space="preserve"> слова ", порядок назначения и выплаты ежемесячного денежного вознаграждения" исключить;</w:t>
      </w:r>
    </w:p>
    <w:p w:rsidR="00777108" w:rsidRDefault="00777108">
      <w:pPr>
        <w:pStyle w:val="ConsPlusNormal"/>
        <w:spacing w:before="220"/>
        <w:ind w:firstLine="540"/>
        <w:jc w:val="both"/>
      </w:pPr>
      <w:r>
        <w:t xml:space="preserve">4) </w:t>
      </w:r>
      <w:hyperlink r:id="rId591">
        <w:r>
          <w:rPr>
            <w:color w:val="0000FF"/>
          </w:rPr>
          <w:t>статью 4</w:t>
        </w:r>
      </w:hyperlink>
      <w:r>
        <w:t xml:space="preserve"> изложить в следующей редакции:</w:t>
      </w:r>
    </w:p>
    <w:p w:rsidR="00777108" w:rsidRDefault="00777108">
      <w:pPr>
        <w:pStyle w:val="ConsPlusNormal"/>
        <w:spacing w:before="220"/>
        <w:ind w:firstLine="540"/>
        <w:jc w:val="both"/>
      </w:pPr>
      <w:r>
        <w:t>"Статья 4. Финансирование расходов, связанных с реализацией настоящего областного закона</w:t>
      </w:r>
    </w:p>
    <w:p w:rsidR="00777108" w:rsidRDefault="00777108">
      <w:pPr>
        <w:pStyle w:val="ConsPlusNormal"/>
      </w:pPr>
    </w:p>
    <w:p w:rsidR="00777108" w:rsidRDefault="00777108">
      <w:pPr>
        <w:pStyle w:val="ConsPlusNormal"/>
        <w:ind w:firstLine="540"/>
        <w:jc w:val="both"/>
      </w:pPr>
      <w:r>
        <w:t>Финансирование расходов, связанных с реализацией настоящего областного закона, осуществляется за счет средств областного бюджета Ленинградской области.";</w:t>
      </w:r>
    </w:p>
    <w:p w:rsidR="00777108" w:rsidRDefault="00777108">
      <w:pPr>
        <w:pStyle w:val="ConsPlusNormal"/>
        <w:spacing w:before="220"/>
        <w:ind w:firstLine="540"/>
        <w:jc w:val="both"/>
      </w:pPr>
      <w:r>
        <w:t xml:space="preserve">5) </w:t>
      </w:r>
      <w:hyperlink r:id="rId592">
        <w:r>
          <w:rPr>
            <w:color w:val="0000FF"/>
          </w:rPr>
          <w:t>дополнить</w:t>
        </w:r>
      </w:hyperlink>
      <w:r>
        <w:t xml:space="preserve"> статьей 4-1 следующего содержания:</w:t>
      </w:r>
    </w:p>
    <w:p w:rsidR="00777108" w:rsidRDefault="00777108">
      <w:pPr>
        <w:pStyle w:val="ConsPlusNormal"/>
        <w:spacing w:before="220"/>
        <w:ind w:firstLine="540"/>
        <w:jc w:val="both"/>
      </w:pPr>
      <w:r>
        <w:t>"Статья 4-1. Меры социальной поддержки ветеранов труда Ленинградской области</w:t>
      </w:r>
    </w:p>
    <w:p w:rsidR="00777108" w:rsidRDefault="00777108">
      <w:pPr>
        <w:pStyle w:val="ConsPlusNormal"/>
      </w:pPr>
    </w:p>
    <w:p w:rsidR="00777108" w:rsidRDefault="00777108">
      <w:pPr>
        <w:pStyle w:val="ConsPlusNormal"/>
        <w:ind w:firstLine="540"/>
        <w:jc w:val="both"/>
      </w:pPr>
      <w:r>
        <w:t>Меры социальной поддержки ветеранов труда Ленинградской области устанавливаются областным законом "Социальный кодекс Ленинградской области".".</w:t>
      </w:r>
    </w:p>
    <w:p w:rsidR="00777108" w:rsidRDefault="00777108">
      <w:pPr>
        <w:pStyle w:val="ConsPlusNormal"/>
      </w:pPr>
    </w:p>
    <w:p w:rsidR="00777108" w:rsidRDefault="00777108">
      <w:pPr>
        <w:pStyle w:val="ConsPlusNormal"/>
        <w:jc w:val="right"/>
      </w:pPr>
      <w:r>
        <w:t>Губернатор</w:t>
      </w:r>
    </w:p>
    <w:p w:rsidR="00777108" w:rsidRDefault="00777108">
      <w:pPr>
        <w:pStyle w:val="ConsPlusNormal"/>
        <w:jc w:val="right"/>
      </w:pPr>
      <w:r>
        <w:lastRenderedPageBreak/>
        <w:t>Ленинградской области</w:t>
      </w:r>
    </w:p>
    <w:p w:rsidR="00777108" w:rsidRDefault="00777108">
      <w:pPr>
        <w:pStyle w:val="ConsPlusNormal"/>
        <w:jc w:val="right"/>
      </w:pPr>
      <w:r>
        <w:t>А.Дрозденко</w:t>
      </w:r>
    </w:p>
    <w:p w:rsidR="00777108" w:rsidRDefault="00777108">
      <w:pPr>
        <w:pStyle w:val="ConsPlusNormal"/>
      </w:pPr>
      <w:r>
        <w:t>Санкт-Петербург</w:t>
      </w:r>
    </w:p>
    <w:p w:rsidR="00777108" w:rsidRDefault="00777108">
      <w:pPr>
        <w:pStyle w:val="ConsPlusNormal"/>
        <w:spacing w:before="220"/>
      </w:pPr>
      <w:r>
        <w:t>17 ноября 2017 года</w:t>
      </w:r>
    </w:p>
    <w:p w:rsidR="00777108" w:rsidRDefault="00777108">
      <w:pPr>
        <w:pStyle w:val="ConsPlusNormal"/>
        <w:spacing w:before="220"/>
      </w:pPr>
      <w:r>
        <w:t>N 72-оз</w:t>
      </w:r>
    </w:p>
    <w:p w:rsidR="00777108" w:rsidRDefault="00777108">
      <w:pPr>
        <w:pStyle w:val="ConsPlusNormal"/>
      </w:pPr>
    </w:p>
    <w:p w:rsidR="00777108" w:rsidRDefault="00777108">
      <w:pPr>
        <w:pStyle w:val="ConsPlusNormal"/>
      </w:pPr>
    </w:p>
    <w:p w:rsidR="00777108" w:rsidRDefault="00777108">
      <w:pPr>
        <w:pStyle w:val="ConsPlusNormal"/>
        <w:pBdr>
          <w:bottom w:val="single" w:sz="6" w:space="0" w:color="auto"/>
        </w:pBdr>
        <w:spacing w:before="100" w:after="100"/>
        <w:jc w:val="both"/>
        <w:rPr>
          <w:sz w:val="2"/>
          <w:szCs w:val="2"/>
        </w:rPr>
      </w:pPr>
    </w:p>
    <w:p w:rsidR="00341BB6" w:rsidRPr="00777108" w:rsidRDefault="00341BB6">
      <w:pPr>
        <w:rPr>
          <w:lang w:val="en-US"/>
        </w:rPr>
      </w:pPr>
      <w:bookmarkStart w:id="172" w:name="_GoBack"/>
      <w:bookmarkEnd w:id="172"/>
    </w:p>
    <w:sectPr w:rsidR="00341BB6" w:rsidRPr="00777108" w:rsidSect="005D16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108"/>
    <w:rsid w:val="00341BB6"/>
    <w:rsid w:val="007771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45BCCB-D3E5-47C1-ADBE-C1F7958E8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7710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7710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7710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7710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7710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7710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7710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7710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SPB&amp;n=257619&amp;dst=100015" TargetMode="External"/><Relationship Id="rId299" Type="http://schemas.openxmlformats.org/officeDocument/2006/relationships/hyperlink" Target="https://login.consultant.ru/link/?req=doc&amp;base=SPB&amp;n=249021&amp;dst=100011" TargetMode="External"/><Relationship Id="rId21" Type="http://schemas.openxmlformats.org/officeDocument/2006/relationships/hyperlink" Target="https://login.consultant.ru/link/?req=doc&amp;base=SPB&amp;n=233491&amp;dst=100008" TargetMode="External"/><Relationship Id="rId63" Type="http://schemas.openxmlformats.org/officeDocument/2006/relationships/hyperlink" Target="https://login.consultant.ru/link/?req=doc&amp;base=SPB&amp;n=283510&amp;dst=100008" TargetMode="External"/><Relationship Id="rId159" Type="http://schemas.openxmlformats.org/officeDocument/2006/relationships/hyperlink" Target="https://login.consultant.ru/link/?req=doc&amp;base=SPB&amp;n=257619&amp;dst=100019" TargetMode="External"/><Relationship Id="rId324" Type="http://schemas.openxmlformats.org/officeDocument/2006/relationships/hyperlink" Target="https://login.consultant.ru/link/?req=doc&amp;base=SPB&amp;n=220726&amp;dst=100017" TargetMode="External"/><Relationship Id="rId366" Type="http://schemas.openxmlformats.org/officeDocument/2006/relationships/hyperlink" Target="https://login.consultant.ru/link/?req=doc&amp;base=SPB&amp;n=235584&amp;dst=100014" TargetMode="External"/><Relationship Id="rId531" Type="http://schemas.openxmlformats.org/officeDocument/2006/relationships/hyperlink" Target="https://login.consultant.ru/link/?req=doc&amp;base=SPB&amp;n=83545" TargetMode="External"/><Relationship Id="rId573" Type="http://schemas.openxmlformats.org/officeDocument/2006/relationships/hyperlink" Target="https://login.consultant.ru/link/?req=doc&amp;base=SPB&amp;n=172298&amp;dst=100097" TargetMode="External"/><Relationship Id="rId170" Type="http://schemas.openxmlformats.org/officeDocument/2006/relationships/hyperlink" Target="https://login.consultant.ru/link/?req=doc&amp;base=SPB&amp;n=289162&amp;dst=100012" TargetMode="External"/><Relationship Id="rId226" Type="http://schemas.openxmlformats.org/officeDocument/2006/relationships/hyperlink" Target="https://login.consultant.ru/link/?req=doc&amp;base=SPB&amp;n=220729&amp;dst=100015" TargetMode="External"/><Relationship Id="rId433" Type="http://schemas.openxmlformats.org/officeDocument/2006/relationships/hyperlink" Target="https://login.consultant.ru/link/?req=doc&amp;base=SPB&amp;n=233491&amp;dst=100054" TargetMode="External"/><Relationship Id="rId268" Type="http://schemas.openxmlformats.org/officeDocument/2006/relationships/hyperlink" Target="https://login.consultant.ru/link/?req=doc&amp;base=SPB&amp;n=244310&amp;dst=100009" TargetMode="External"/><Relationship Id="rId475" Type="http://schemas.openxmlformats.org/officeDocument/2006/relationships/hyperlink" Target="https://login.consultant.ru/link/?req=doc&amp;base=SPB&amp;n=239039&amp;dst=100030" TargetMode="External"/><Relationship Id="rId32" Type="http://schemas.openxmlformats.org/officeDocument/2006/relationships/hyperlink" Target="https://login.consultant.ru/link/?req=doc&amp;base=SPB&amp;n=239039&amp;dst=100008" TargetMode="External"/><Relationship Id="rId74" Type="http://schemas.openxmlformats.org/officeDocument/2006/relationships/hyperlink" Target="https://login.consultant.ru/link/?req=doc&amp;base=SPB&amp;n=293292&amp;dst=100008" TargetMode="External"/><Relationship Id="rId128" Type="http://schemas.openxmlformats.org/officeDocument/2006/relationships/hyperlink" Target="https://login.consultant.ru/link/?req=doc&amp;base=SPB&amp;n=290439&amp;dst=100010" TargetMode="External"/><Relationship Id="rId335" Type="http://schemas.openxmlformats.org/officeDocument/2006/relationships/hyperlink" Target="https://login.consultant.ru/link/?req=doc&amp;base=SPB&amp;n=233491&amp;dst=100040" TargetMode="External"/><Relationship Id="rId377" Type="http://schemas.openxmlformats.org/officeDocument/2006/relationships/hyperlink" Target="https://login.consultant.ru/link/?req=doc&amp;base=SPB&amp;n=322244&amp;dst=100014" TargetMode="External"/><Relationship Id="rId500" Type="http://schemas.openxmlformats.org/officeDocument/2006/relationships/hyperlink" Target="https://login.consultant.ru/link/?req=doc&amp;base=LAW&amp;n=540405" TargetMode="External"/><Relationship Id="rId542" Type="http://schemas.openxmlformats.org/officeDocument/2006/relationships/hyperlink" Target="https://login.consultant.ru/link/?req=doc&amp;base=SPB&amp;n=120750" TargetMode="External"/><Relationship Id="rId584" Type="http://schemas.openxmlformats.org/officeDocument/2006/relationships/hyperlink" Target="https://login.consultant.ru/link/?req=doc&amp;base=SPB&amp;n=233137&amp;dst=100044" TargetMode="External"/><Relationship Id="rId5" Type="http://schemas.openxmlformats.org/officeDocument/2006/relationships/hyperlink" Target="https://login.consultant.ru/link/?req=doc&amp;base=SPB&amp;n=198164&amp;dst=100027" TargetMode="External"/><Relationship Id="rId181" Type="http://schemas.openxmlformats.org/officeDocument/2006/relationships/hyperlink" Target="https://login.consultant.ru/link/?req=doc&amp;base=SPB&amp;n=331797&amp;dst=100009" TargetMode="External"/><Relationship Id="rId237" Type="http://schemas.openxmlformats.org/officeDocument/2006/relationships/hyperlink" Target="https://login.consultant.ru/link/?req=doc&amp;base=LAW&amp;n=372860" TargetMode="External"/><Relationship Id="rId402" Type="http://schemas.openxmlformats.org/officeDocument/2006/relationships/hyperlink" Target="https://login.consultant.ru/link/?req=doc&amp;base=SPB&amp;n=235584&amp;dst=100016" TargetMode="External"/><Relationship Id="rId279" Type="http://schemas.openxmlformats.org/officeDocument/2006/relationships/hyperlink" Target="https://login.consultant.ru/link/?req=doc&amp;base=SPB&amp;n=262793&amp;dst=100008" TargetMode="External"/><Relationship Id="rId444" Type="http://schemas.openxmlformats.org/officeDocument/2006/relationships/hyperlink" Target="https://login.consultant.ru/link/?req=doc&amp;base=LAW&amp;n=468291&amp;dst=30" TargetMode="External"/><Relationship Id="rId486" Type="http://schemas.openxmlformats.org/officeDocument/2006/relationships/hyperlink" Target="https://login.consultant.ru/link/?req=doc&amp;base=LAW&amp;n=499488" TargetMode="External"/><Relationship Id="rId43" Type="http://schemas.openxmlformats.org/officeDocument/2006/relationships/hyperlink" Target="https://login.consultant.ru/link/?req=doc&amp;base=SPB&amp;n=327977&amp;dst=100008" TargetMode="External"/><Relationship Id="rId139" Type="http://schemas.openxmlformats.org/officeDocument/2006/relationships/hyperlink" Target="https://login.consultant.ru/link/?req=doc&amp;base=SPB&amp;n=241395&amp;dst=100009" TargetMode="External"/><Relationship Id="rId290" Type="http://schemas.openxmlformats.org/officeDocument/2006/relationships/hyperlink" Target="https://login.consultant.ru/link/?req=doc&amp;base=LAW&amp;n=509312" TargetMode="External"/><Relationship Id="rId304" Type="http://schemas.openxmlformats.org/officeDocument/2006/relationships/hyperlink" Target="https://login.consultant.ru/link/?req=doc&amp;base=SPB&amp;n=333023" TargetMode="External"/><Relationship Id="rId346" Type="http://schemas.openxmlformats.org/officeDocument/2006/relationships/hyperlink" Target="https://login.consultant.ru/link/?req=doc&amp;base=SPB&amp;n=257616&amp;dst=100012" TargetMode="External"/><Relationship Id="rId388" Type="http://schemas.openxmlformats.org/officeDocument/2006/relationships/hyperlink" Target="https://login.consultant.ru/link/?req=doc&amp;base=SPB&amp;n=233137&amp;dst=100037" TargetMode="External"/><Relationship Id="rId511" Type="http://schemas.openxmlformats.org/officeDocument/2006/relationships/hyperlink" Target="https://login.consultant.ru/link/?req=doc&amp;base=SPB&amp;n=327977&amp;dst=100011" TargetMode="External"/><Relationship Id="rId553" Type="http://schemas.openxmlformats.org/officeDocument/2006/relationships/hyperlink" Target="https://login.consultant.ru/link/?req=doc&amp;base=SPB&amp;n=172551&amp;dst=100299" TargetMode="External"/><Relationship Id="rId85" Type="http://schemas.openxmlformats.org/officeDocument/2006/relationships/hyperlink" Target="https://login.consultant.ru/link/?req=doc&amp;base=SPB&amp;n=307962&amp;dst=100008" TargetMode="External"/><Relationship Id="rId150" Type="http://schemas.openxmlformats.org/officeDocument/2006/relationships/hyperlink" Target="https://login.consultant.ru/link/?req=doc&amp;base=SPB&amp;n=311252&amp;dst=100009" TargetMode="External"/><Relationship Id="rId192" Type="http://schemas.openxmlformats.org/officeDocument/2006/relationships/hyperlink" Target="https://login.consultant.ru/link/?req=doc&amp;base=SPB&amp;n=329952&amp;dst=100010" TargetMode="External"/><Relationship Id="rId206" Type="http://schemas.openxmlformats.org/officeDocument/2006/relationships/hyperlink" Target="https://login.consultant.ru/link/?req=doc&amp;base=SPB&amp;n=206455&amp;dst=100022" TargetMode="External"/><Relationship Id="rId413" Type="http://schemas.openxmlformats.org/officeDocument/2006/relationships/hyperlink" Target="https://login.consultant.ru/link/?req=doc&amp;base=SPB&amp;n=212075&amp;dst=100031" TargetMode="External"/><Relationship Id="rId248" Type="http://schemas.openxmlformats.org/officeDocument/2006/relationships/hyperlink" Target="https://login.consultant.ru/link/?req=doc&amp;base=SPB&amp;n=233491&amp;dst=100035" TargetMode="External"/><Relationship Id="rId455" Type="http://schemas.openxmlformats.org/officeDocument/2006/relationships/hyperlink" Target="https://login.consultant.ru/link/?req=doc&amp;base=SPB&amp;n=225144&amp;dst=100017" TargetMode="External"/><Relationship Id="rId497" Type="http://schemas.openxmlformats.org/officeDocument/2006/relationships/hyperlink" Target="https://login.consultant.ru/link/?req=doc&amp;base=SPB&amp;n=322327&amp;dst=100018" TargetMode="External"/><Relationship Id="rId12" Type="http://schemas.openxmlformats.org/officeDocument/2006/relationships/hyperlink" Target="https://login.consultant.ru/link/?req=doc&amp;base=SPB&amp;n=212075&amp;dst=100008" TargetMode="External"/><Relationship Id="rId108" Type="http://schemas.openxmlformats.org/officeDocument/2006/relationships/hyperlink" Target="https://login.consultant.ru/link/?req=doc&amp;base=SPB&amp;n=206455&amp;dst=100012" TargetMode="External"/><Relationship Id="rId315" Type="http://schemas.openxmlformats.org/officeDocument/2006/relationships/hyperlink" Target="https://login.consultant.ru/link/?req=doc&amp;base=SPB&amp;n=239039&amp;dst=100017" TargetMode="External"/><Relationship Id="rId357" Type="http://schemas.openxmlformats.org/officeDocument/2006/relationships/hyperlink" Target="https://login.consultant.ru/link/?req=doc&amp;base=SPB&amp;n=311243&amp;dst=100011" TargetMode="External"/><Relationship Id="rId522" Type="http://schemas.openxmlformats.org/officeDocument/2006/relationships/hyperlink" Target="https://login.consultant.ru/link/?req=doc&amp;base=SPB&amp;n=65527" TargetMode="External"/><Relationship Id="rId54" Type="http://schemas.openxmlformats.org/officeDocument/2006/relationships/hyperlink" Target="https://login.consultant.ru/link/?req=doc&amp;base=SPB&amp;n=262793&amp;dst=100008" TargetMode="External"/><Relationship Id="rId96" Type="http://schemas.openxmlformats.org/officeDocument/2006/relationships/hyperlink" Target="https://login.consultant.ru/link/?req=doc&amp;base=SPB&amp;n=324789&amp;dst=100008" TargetMode="External"/><Relationship Id="rId161" Type="http://schemas.openxmlformats.org/officeDocument/2006/relationships/hyperlink" Target="https://login.consultant.ru/link/?req=doc&amp;base=SPB&amp;n=327860&amp;dst=100010" TargetMode="External"/><Relationship Id="rId217" Type="http://schemas.openxmlformats.org/officeDocument/2006/relationships/hyperlink" Target="https://login.consultant.ru/link/?req=doc&amp;base=SPB&amp;n=299374&amp;dst=100015" TargetMode="External"/><Relationship Id="rId399" Type="http://schemas.openxmlformats.org/officeDocument/2006/relationships/hyperlink" Target="https://login.consultant.ru/link/?req=doc&amp;base=SPB&amp;n=212075&amp;dst=100026" TargetMode="External"/><Relationship Id="rId564" Type="http://schemas.openxmlformats.org/officeDocument/2006/relationships/hyperlink" Target="https://login.consultant.ru/link/?req=doc&amp;base=SPB&amp;n=165238" TargetMode="External"/><Relationship Id="rId259" Type="http://schemas.openxmlformats.org/officeDocument/2006/relationships/hyperlink" Target="https://login.consultant.ru/link/?req=doc&amp;base=SPB&amp;n=206455&amp;dst=100044" TargetMode="External"/><Relationship Id="rId424" Type="http://schemas.openxmlformats.org/officeDocument/2006/relationships/hyperlink" Target="https://login.consultant.ru/link/?req=doc&amp;base=SPB&amp;n=207473&amp;dst=100009" TargetMode="External"/><Relationship Id="rId466" Type="http://schemas.openxmlformats.org/officeDocument/2006/relationships/hyperlink" Target="https://login.consultant.ru/link/?req=doc&amp;base=LAW&amp;n=529414" TargetMode="External"/><Relationship Id="rId23" Type="http://schemas.openxmlformats.org/officeDocument/2006/relationships/hyperlink" Target="https://login.consultant.ru/link/?req=doc&amp;base=SPB&amp;n=229191&amp;dst=100008" TargetMode="External"/><Relationship Id="rId119" Type="http://schemas.openxmlformats.org/officeDocument/2006/relationships/hyperlink" Target="https://login.consultant.ru/link/?req=doc&amp;base=SPB&amp;n=257619&amp;dst=100017" TargetMode="External"/><Relationship Id="rId270" Type="http://schemas.openxmlformats.org/officeDocument/2006/relationships/hyperlink" Target="https://login.consultant.ru/link/?req=doc&amp;base=SPB&amp;n=311993&amp;dst=100012" TargetMode="External"/><Relationship Id="rId326" Type="http://schemas.openxmlformats.org/officeDocument/2006/relationships/hyperlink" Target="https://login.consultant.ru/link/?req=doc&amp;base=SPB&amp;n=220726&amp;dst=100018" TargetMode="External"/><Relationship Id="rId533" Type="http://schemas.openxmlformats.org/officeDocument/2006/relationships/hyperlink" Target="https://login.consultant.ru/link/?req=doc&amp;base=SPB&amp;n=95040" TargetMode="External"/><Relationship Id="rId65" Type="http://schemas.openxmlformats.org/officeDocument/2006/relationships/hyperlink" Target="https://login.consultant.ru/link/?req=doc&amp;base=SPB&amp;n=283514&amp;dst=100008" TargetMode="External"/><Relationship Id="rId130" Type="http://schemas.openxmlformats.org/officeDocument/2006/relationships/hyperlink" Target="https://login.consultant.ru/link/?req=doc&amp;base=SPB&amp;n=288646&amp;dst=100011" TargetMode="External"/><Relationship Id="rId368" Type="http://schemas.openxmlformats.org/officeDocument/2006/relationships/hyperlink" Target="https://login.consultant.ru/link/?req=doc&amp;base=SPB&amp;n=233491&amp;dst=100044" TargetMode="External"/><Relationship Id="rId575" Type="http://schemas.openxmlformats.org/officeDocument/2006/relationships/hyperlink" Target="https://login.consultant.ru/link/?req=doc&amp;base=SPB&amp;n=174063" TargetMode="External"/><Relationship Id="rId172" Type="http://schemas.openxmlformats.org/officeDocument/2006/relationships/hyperlink" Target="https://login.consultant.ru/link/?req=doc&amp;base=SPB&amp;n=327978&amp;dst=100012" TargetMode="External"/><Relationship Id="rId228" Type="http://schemas.openxmlformats.org/officeDocument/2006/relationships/hyperlink" Target="https://login.consultant.ru/link/?req=doc&amp;base=SPB&amp;n=324788&amp;dst=100008" TargetMode="External"/><Relationship Id="rId435" Type="http://schemas.openxmlformats.org/officeDocument/2006/relationships/hyperlink" Target="https://login.consultant.ru/link/?req=doc&amp;base=SPB&amp;n=233491&amp;dst=100056" TargetMode="External"/><Relationship Id="rId477" Type="http://schemas.openxmlformats.org/officeDocument/2006/relationships/hyperlink" Target="https://login.consultant.ru/link/?req=doc&amp;base=SPB&amp;n=257619&amp;dst=100079" TargetMode="External"/><Relationship Id="rId281" Type="http://schemas.openxmlformats.org/officeDocument/2006/relationships/hyperlink" Target="https://login.consultant.ru/link/?req=doc&amp;base=SPB&amp;n=244310&amp;dst=100012" TargetMode="External"/><Relationship Id="rId337" Type="http://schemas.openxmlformats.org/officeDocument/2006/relationships/hyperlink" Target="https://login.consultant.ru/link/?req=doc&amp;base=SPB&amp;n=257616&amp;dst=100010" TargetMode="External"/><Relationship Id="rId502" Type="http://schemas.openxmlformats.org/officeDocument/2006/relationships/hyperlink" Target="https://login.consultant.ru/link/?req=doc&amp;base=SPB&amp;n=241416&amp;dst=100019" TargetMode="External"/><Relationship Id="rId34" Type="http://schemas.openxmlformats.org/officeDocument/2006/relationships/hyperlink" Target="https://login.consultant.ru/link/?req=doc&amp;base=SPB&amp;n=240335&amp;dst=100008" TargetMode="External"/><Relationship Id="rId76" Type="http://schemas.openxmlformats.org/officeDocument/2006/relationships/hyperlink" Target="https://login.consultant.ru/link/?req=doc&amp;base=SPB&amp;n=294727&amp;dst=100008" TargetMode="External"/><Relationship Id="rId141" Type="http://schemas.openxmlformats.org/officeDocument/2006/relationships/hyperlink" Target="https://login.consultant.ru/link/?req=doc&amp;base=SPB&amp;n=270654&amp;dst=100009" TargetMode="External"/><Relationship Id="rId379" Type="http://schemas.openxmlformats.org/officeDocument/2006/relationships/hyperlink" Target="https://login.consultant.ru/link/?req=doc&amp;base=SPB&amp;n=257619&amp;dst=100044" TargetMode="External"/><Relationship Id="rId544" Type="http://schemas.openxmlformats.org/officeDocument/2006/relationships/hyperlink" Target="https://login.consultant.ru/link/?req=doc&amp;base=SPB&amp;n=127415" TargetMode="External"/><Relationship Id="rId586" Type="http://schemas.openxmlformats.org/officeDocument/2006/relationships/hyperlink" Target="https://login.consultant.ru/link/?req=doc&amp;base=SPB&amp;n=198164&amp;dst=100027" TargetMode="External"/><Relationship Id="rId7" Type="http://schemas.openxmlformats.org/officeDocument/2006/relationships/hyperlink" Target="https://login.consultant.ru/link/?req=doc&amp;base=SPB&amp;n=201931&amp;dst=100008" TargetMode="External"/><Relationship Id="rId183" Type="http://schemas.openxmlformats.org/officeDocument/2006/relationships/hyperlink" Target="https://login.consultant.ru/link/?req=doc&amp;base=SPB&amp;n=233491&amp;dst=100017" TargetMode="External"/><Relationship Id="rId239" Type="http://schemas.openxmlformats.org/officeDocument/2006/relationships/hyperlink" Target="https://login.consultant.ru/link/?req=doc&amp;base=SPB&amp;n=330537&amp;dst=100014" TargetMode="External"/><Relationship Id="rId390" Type="http://schemas.openxmlformats.org/officeDocument/2006/relationships/hyperlink" Target="https://login.consultant.ru/link/?req=doc&amp;base=SPB&amp;n=204248&amp;dst=100011" TargetMode="External"/><Relationship Id="rId404" Type="http://schemas.openxmlformats.org/officeDocument/2006/relationships/hyperlink" Target="https://login.consultant.ru/link/?req=doc&amp;base=SPB&amp;n=212075&amp;dst=100028" TargetMode="External"/><Relationship Id="rId446" Type="http://schemas.openxmlformats.org/officeDocument/2006/relationships/hyperlink" Target="https://login.consultant.ru/link/?req=doc&amp;base=LAW&amp;n=511225" TargetMode="External"/><Relationship Id="rId250" Type="http://schemas.openxmlformats.org/officeDocument/2006/relationships/hyperlink" Target="https://login.consultant.ru/link/?req=doc&amp;base=SPB&amp;n=257619&amp;dst=100025" TargetMode="External"/><Relationship Id="rId292" Type="http://schemas.openxmlformats.org/officeDocument/2006/relationships/hyperlink" Target="https://login.consultant.ru/link/?req=doc&amp;base=SPB&amp;n=249021&amp;dst=100009" TargetMode="External"/><Relationship Id="rId306" Type="http://schemas.openxmlformats.org/officeDocument/2006/relationships/hyperlink" Target="https://login.consultant.ru/link/?req=doc&amp;base=SPB&amp;n=262789&amp;dst=100008" TargetMode="External"/><Relationship Id="rId488" Type="http://schemas.openxmlformats.org/officeDocument/2006/relationships/hyperlink" Target="https://login.consultant.ru/link/?req=doc&amp;base=LAW&amp;n=540405&amp;dst=116" TargetMode="External"/><Relationship Id="rId45" Type="http://schemas.openxmlformats.org/officeDocument/2006/relationships/hyperlink" Target="https://login.consultant.ru/link/?req=doc&amp;base=SPB&amp;n=252720&amp;dst=100008" TargetMode="External"/><Relationship Id="rId87" Type="http://schemas.openxmlformats.org/officeDocument/2006/relationships/hyperlink" Target="https://login.consultant.ru/link/?req=doc&amp;base=SPB&amp;n=311252&amp;dst=100008" TargetMode="External"/><Relationship Id="rId110" Type="http://schemas.openxmlformats.org/officeDocument/2006/relationships/hyperlink" Target="https://login.consultant.ru/link/?req=doc&amp;base=SPB&amp;n=235582&amp;dst=100009" TargetMode="External"/><Relationship Id="rId348" Type="http://schemas.openxmlformats.org/officeDocument/2006/relationships/hyperlink" Target="https://login.consultant.ru/link/?req=doc&amp;base=SPB&amp;n=257616&amp;dst=100015" TargetMode="External"/><Relationship Id="rId513" Type="http://schemas.openxmlformats.org/officeDocument/2006/relationships/hyperlink" Target="https://login.consultant.ru/link/?req=doc&amp;base=SPB&amp;n=215179&amp;dst=100063" TargetMode="External"/><Relationship Id="rId555" Type="http://schemas.openxmlformats.org/officeDocument/2006/relationships/hyperlink" Target="https://login.consultant.ru/link/?req=doc&amp;base=SPB&amp;n=145478" TargetMode="External"/><Relationship Id="rId152" Type="http://schemas.openxmlformats.org/officeDocument/2006/relationships/hyperlink" Target="https://login.consultant.ru/link/?req=doc&amp;base=SPB&amp;n=222820&amp;dst=100011" TargetMode="External"/><Relationship Id="rId194" Type="http://schemas.openxmlformats.org/officeDocument/2006/relationships/hyperlink" Target="https://login.consultant.ru/link/?req=doc&amp;base=SPB&amp;n=322245&amp;dst=100014" TargetMode="External"/><Relationship Id="rId208" Type="http://schemas.openxmlformats.org/officeDocument/2006/relationships/hyperlink" Target="https://login.consultant.ru/link/?req=doc&amp;base=SPB&amp;n=212075&amp;dst=100015" TargetMode="External"/><Relationship Id="rId415" Type="http://schemas.openxmlformats.org/officeDocument/2006/relationships/hyperlink" Target="https://login.consultant.ru/link/?req=doc&amp;base=SPB&amp;n=322105&amp;dst=100010" TargetMode="External"/><Relationship Id="rId457" Type="http://schemas.openxmlformats.org/officeDocument/2006/relationships/hyperlink" Target="https://login.consultant.ru/link/?req=doc&amp;base=SPB&amp;n=240333&amp;dst=100010" TargetMode="External"/><Relationship Id="rId261" Type="http://schemas.openxmlformats.org/officeDocument/2006/relationships/hyperlink" Target="https://login.consultant.ru/link/?req=doc&amp;base=SPB&amp;n=333023" TargetMode="External"/><Relationship Id="rId499" Type="http://schemas.openxmlformats.org/officeDocument/2006/relationships/hyperlink" Target="https://login.consultant.ru/link/?req=doc&amp;base=SPB&amp;n=215179&amp;dst=100061" TargetMode="External"/><Relationship Id="rId14" Type="http://schemas.openxmlformats.org/officeDocument/2006/relationships/hyperlink" Target="https://login.consultant.ru/link/?req=doc&amp;base=SPB&amp;n=218795&amp;dst=100008" TargetMode="External"/><Relationship Id="rId56" Type="http://schemas.openxmlformats.org/officeDocument/2006/relationships/hyperlink" Target="https://login.consultant.ru/link/?req=doc&amp;base=SPB&amp;n=289164&amp;dst=100008" TargetMode="External"/><Relationship Id="rId317" Type="http://schemas.openxmlformats.org/officeDocument/2006/relationships/hyperlink" Target="https://login.consultant.ru/link/?req=doc&amp;base=SPB&amp;n=220726&amp;dst=100010" TargetMode="External"/><Relationship Id="rId359" Type="http://schemas.openxmlformats.org/officeDocument/2006/relationships/hyperlink" Target="https://login.consultant.ru/link/?req=doc&amp;base=SPB&amp;n=288987&amp;dst=100015" TargetMode="External"/><Relationship Id="rId524" Type="http://schemas.openxmlformats.org/officeDocument/2006/relationships/hyperlink" Target="https://login.consultant.ru/link/?req=doc&amp;base=SPB&amp;n=66779" TargetMode="External"/><Relationship Id="rId566" Type="http://schemas.openxmlformats.org/officeDocument/2006/relationships/hyperlink" Target="https://login.consultant.ru/link/?req=doc&amp;base=SPB&amp;n=168092" TargetMode="External"/><Relationship Id="rId98" Type="http://schemas.openxmlformats.org/officeDocument/2006/relationships/hyperlink" Target="https://login.consultant.ru/link/?req=doc&amp;base=SPB&amp;n=327860&amp;dst=100008" TargetMode="External"/><Relationship Id="rId121" Type="http://schemas.openxmlformats.org/officeDocument/2006/relationships/hyperlink" Target="https://login.consultant.ru/link/?req=doc&amp;base=LAW&amp;n=370203" TargetMode="External"/><Relationship Id="rId163" Type="http://schemas.openxmlformats.org/officeDocument/2006/relationships/hyperlink" Target="https://login.consultant.ru/link/?req=doc&amp;base=SPB&amp;n=212075&amp;dst=100010" TargetMode="External"/><Relationship Id="rId219" Type="http://schemas.openxmlformats.org/officeDocument/2006/relationships/hyperlink" Target="https://login.consultant.ru/link/?req=doc&amp;base=LAW&amp;n=465553" TargetMode="External"/><Relationship Id="rId370" Type="http://schemas.openxmlformats.org/officeDocument/2006/relationships/hyperlink" Target="https://login.consultant.ru/link/?req=doc&amp;base=SPB&amp;n=311243&amp;dst=100016" TargetMode="External"/><Relationship Id="rId426" Type="http://schemas.openxmlformats.org/officeDocument/2006/relationships/hyperlink" Target="https://login.consultant.ru/link/?req=doc&amp;base=SPB&amp;n=106081" TargetMode="External"/><Relationship Id="rId230" Type="http://schemas.openxmlformats.org/officeDocument/2006/relationships/hyperlink" Target="https://login.consultant.ru/link/?req=doc&amp;base=SPB&amp;n=288986&amp;dst=100015" TargetMode="External"/><Relationship Id="rId468" Type="http://schemas.openxmlformats.org/officeDocument/2006/relationships/hyperlink" Target="https://login.consultant.ru/link/?req=doc&amp;base=SPB&amp;n=243357&amp;dst=100010" TargetMode="External"/><Relationship Id="rId25" Type="http://schemas.openxmlformats.org/officeDocument/2006/relationships/hyperlink" Target="https://login.consultant.ru/link/?req=doc&amp;base=SPB&amp;n=232612&amp;dst=100008" TargetMode="External"/><Relationship Id="rId67" Type="http://schemas.openxmlformats.org/officeDocument/2006/relationships/hyperlink" Target="https://login.consultant.ru/link/?req=doc&amp;base=SPB&amp;n=288646&amp;dst=100008" TargetMode="External"/><Relationship Id="rId272" Type="http://schemas.openxmlformats.org/officeDocument/2006/relationships/hyperlink" Target="https://login.consultant.ru/link/?req=doc&amp;base=SPB&amp;n=311993&amp;dst=100013" TargetMode="External"/><Relationship Id="rId328" Type="http://schemas.openxmlformats.org/officeDocument/2006/relationships/hyperlink" Target="https://login.consultant.ru/link/?req=doc&amp;base=SPB&amp;n=324789&amp;dst=100008" TargetMode="External"/><Relationship Id="rId535" Type="http://schemas.openxmlformats.org/officeDocument/2006/relationships/hyperlink" Target="https://login.consultant.ru/link/?req=doc&amp;base=SPB&amp;n=117879" TargetMode="External"/><Relationship Id="rId577" Type="http://schemas.openxmlformats.org/officeDocument/2006/relationships/hyperlink" Target="https://login.consultant.ru/link/?req=doc&amp;base=SPB&amp;n=187362" TargetMode="External"/><Relationship Id="rId132" Type="http://schemas.openxmlformats.org/officeDocument/2006/relationships/hyperlink" Target="https://login.consultant.ru/link/?req=doc&amp;base=SPB&amp;n=290439&amp;dst=100011" TargetMode="External"/><Relationship Id="rId174" Type="http://schemas.openxmlformats.org/officeDocument/2006/relationships/hyperlink" Target="https://login.consultant.ru/link/?req=doc&amp;base=SPB&amp;n=257619&amp;dst=100020" TargetMode="External"/><Relationship Id="rId381" Type="http://schemas.openxmlformats.org/officeDocument/2006/relationships/hyperlink" Target="https://login.consultant.ru/link/?req=doc&amp;base=SPB&amp;n=233137&amp;dst=100021" TargetMode="External"/><Relationship Id="rId241" Type="http://schemas.openxmlformats.org/officeDocument/2006/relationships/hyperlink" Target="https://login.consultant.ru/link/?req=doc&amp;base=SPB&amp;n=330537&amp;dst=100016" TargetMode="External"/><Relationship Id="rId437" Type="http://schemas.openxmlformats.org/officeDocument/2006/relationships/hyperlink" Target="https://login.consultant.ru/link/?req=doc&amp;base=SPB&amp;n=257615&amp;dst=100012" TargetMode="External"/><Relationship Id="rId479" Type="http://schemas.openxmlformats.org/officeDocument/2006/relationships/hyperlink" Target="https://login.consultant.ru/link/?req=doc&amp;base=LAW&amp;n=533471&amp;dst=101285" TargetMode="External"/><Relationship Id="rId36" Type="http://schemas.openxmlformats.org/officeDocument/2006/relationships/hyperlink" Target="https://login.consultant.ru/link/?req=doc&amp;base=SPB&amp;n=241395&amp;dst=100008" TargetMode="External"/><Relationship Id="rId283" Type="http://schemas.openxmlformats.org/officeDocument/2006/relationships/hyperlink" Target="https://login.consultant.ru/link/?req=doc&amp;base=SPB&amp;n=283514&amp;dst=100008" TargetMode="External"/><Relationship Id="rId339" Type="http://schemas.openxmlformats.org/officeDocument/2006/relationships/hyperlink" Target="https://login.consultant.ru/link/?req=doc&amp;base=SPB&amp;n=225144&amp;dst=100010" TargetMode="External"/><Relationship Id="rId490" Type="http://schemas.openxmlformats.org/officeDocument/2006/relationships/hyperlink" Target="https://login.consultant.ru/link/?req=doc&amp;base=SPB&amp;n=257619&amp;dst=100081" TargetMode="External"/><Relationship Id="rId504" Type="http://schemas.openxmlformats.org/officeDocument/2006/relationships/hyperlink" Target="https://login.consultant.ru/link/?req=doc&amp;base=SPB&amp;n=241416&amp;dst=100021" TargetMode="External"/><Relationship Id="rId546" Type="http://schemas.openxmlformats.org/officeDocument/2006/relationships/hyperlink" Target="https://login.consultant.ru/link/?req=doc&amp;base=SPB&amp;n=130239" TargetMode="External"/><Relationship Id="rId78" Type="http://schemas.openxmlformats.org/officeDocument/2006/relationships/hyperlink" Target="https://login.consultant.ru/link/?req=doc&amp;base=SPB&amp;n=299376&amp;dst=100008" TargetMode="External"/><Relationship Id="rId101" Type="http://schemas.openxmlformats.org/officeDocument/2006/relationships/hyperlink" Target="https://login.consultant.ru/link/?req=doc&amp;base=SPB&amp;n=330537&amp;dst=100008" TargetMode="External"/><Relationship Id="rId143" Type="http://schemas.openxmlformats.org/officeDocument/2006/relationships/hyperlink" Target="https://login.consultant.ru/link/?req=doc&amp;base=SPB&amp;n=290440&amp;dst=100008" TargetMode="External"/><Relationship Id="rId185" Type="http://schemas.openxmlformats.org/officeDocument/2006/relationships/hyperlink" Target="https://login.consultant.ru/link/?req=doc&amp;base=SPB&amp;n=319410&amp;dst=100016" TargetMode="External"/><Relationship Id="rId350" Type="http://schemas.openxmlformats.org/officeDocument/2006/relationships/hyperlink" Target="https://login.consultant.ru/link/?req=doc&amp;base=SPB&amp;n=235584&amp;dst=100013" TargetMode="External"/><Relationship Id="rId406" Type="http://schemas.openxmlformats.org/officeDocument/2006/relationships/hyperlink" Target="https://login.consultant.ru/link/?req=doc&amp;base=SPB&amp;n=303578&amp;dst=100009" TargetMode="External"/><Relationship Id="rId588" Type="http://schemas.openxmlformats.org/officeDocument/2006/relationships/hyperlink" Target="https://login.consultant.ru/link/?req=doc&amp;base=SPB&amp;n=172549&amp;dst=1" TargetMode="External"/><Relationship Id="rId9" Type="http://schemas.openxmlformats.org/officeDocument/2006/relationships/hyperlink" Target="https://login.consultant.ru/link/?req=doc&amp;base=SPB&amp;n=204248&amp;dst=100008" TargetMode="External"/><Relationship Id="rId210" Type="http://schemas.openxmlformats.org/officeDocument/2006/relationships/hyperlink" Target="https://login.consultant.ru/link/?req=doc&amp;base=SPB&amp;n=327978&amp;dst=100016" TargetMode="External"/><Relationship Id="rId392" Type="http://schemas.openxmlformats.org/officeDocument/2006/relationships/hyperlink" Target="https://login.consultant.ru/link/?req=doc&amp;base=SPB&amp;n=212075&amp;dst=100025" TargetMode="External"/><Relationship Id="rId448" Type="http://schemas.openxmlformats.org/officeDocument/2006/relationships/hyperlink" Target="https://login.consultant.ru/link/?req=doc&amp;base=LAW&amp;n=466512" TargetMode="External"/><Relationship Id="rId252" Type="http://schemas.openxmlformats.org/officeDocument/2006/relationships/hyperlink" Target="https://login.consultant.ru/link/?req=doc&amp;base=SPB&amp;n=316978&amp;dst=100010" TargetMode="External"/><Relationship Id="rId294" Type="http://schemas.openxmlformats.org/officeDocument/2006/relationships/hyperlink" Target="https://login.consultant.ru/link/?req=doc&amp;base=SPB&amp;n=257619&amp;dst=100026" TargetMode="External"/><Relationship Id="rId308" Type="http://schemas.openxmlformats.org/officeDocument/2006/relationships/hyperlink" Target="https://login.consultant.ru/link/?req=doc&amp;base=SPB&amp;n=270654&amp;dst=100013" TargetMode="External"/><Relationship Id="rId515" Type="http://schemas.openxmlformats.org/officeDocument/2006/relationships/hyperlink" Target="https://login.consultant.ru/link/?req=doc&amp;base=SPB&amp;n=165545" TargetMode="External"/><Relationship Id="rId47" Type="http://schemas.openxmlformats.org/officeDocument/2006/relationships/hyperlink" Target="https://login.consultant.ru/link/?req=doc&amp;base=SPB&amp;n=257616&amp;dst=100008" TargetMode="External"/><Relationship Id="rId89" Type="http://schemas.openxmlformats.org/officeDocument/2006/relationships/hyperlink" Target="https://login.consultant.ru/link/?req=doc&amp;base=SPB&amp;n=313100&amp;dst=100008" TargetMode="External"/><Relationship Id="rId112" Type="http://schemas.openxmlformats.org/officeDocument/2006/relationships/hyperlink" Target="https://login.consultant.ru/link/?req=doc&amp;base=SPB&amp;n=215179&amp;dst=100009" TargetMode="External"/><Relationship Id="rId154" Type="http://schemas.openxmlformats.org/officeDocument/2006/relationships/hyperlink" Target="https://login.consultant.ru/link/?req=doc&amp;base=SPB&amp;n=257616&amp;dst=100009" TargetMode="External"/><Relationship Id="rId361" Type="http://schemas.openxmlformats.org/officeDocument/2006/relationships/hyperlink" Target="https://login.consultant.ru/link/?req=doc&amp;base=SPB&amp;n=257619&amp;dst=100043" TargetMode="External"/><Relationship Id="rId557" Type="http://schemas.openxmlformats.org/officeDocument/2006/relationships/hyperlink" Target="https://login.consultant.ru/link/?req=doc&amp;base=SPB&amp;n=152537" TargetMode="External"/><Relationship Id="rId196" Type="http://schemas.openxmlformats.org/officeDocument/2006/relationships/hyperlink" Target="https://login.consultant.ru/link/?req=doc&amp;base=SPB&amp;n=288988&amp;dst=100012" TargetMode="External"/><Relationship Id="rId417" Type="http://schemas.openxmlformats.org/officeDocument/2006/relationships/hyperlink" Target="https://login.consultant.ru/link/?req=doc&amp;base=SPB&amp;n=215179&amp;dst=100022" TargetMode="External"/><Relationship Id="rId459" Type="http://schemas.openxmlformats.org/officeDocument/2006/relationships/hyperlink" Target="https://login.consultant.ru/link/?req=doc&amp;base=SPB&amp;n=240333&amp;dst=100010" TargetMode="External"/><Relationship Id="rId16" Type="http://schemas.openxmlformats.org/officeDocument/2006/relationships/hyperlink" Target="https://login.consultant.ru/link/?req=doc&amp;base=SPB&amp;n=220729&amp;dst=100008" TargetMode="External"/><Relationship Id="rId221" Type="http://schemas.openxmlformats.org/officeDocument/2006/relationships/hyperlink" Target="https://login.consultant.ru/link/?req=doc&amp;base=SPB&amp;n=241416&amp;dst=100014" TargetMode="External"/><Relationship Id="rId242" Type="http://schemas.openxmlformats.org/officeDocument/2006/relationships/hyperlink" Target="https://login.consultant.ru/link/?req=doc&amp;base=LAW&amp;n=527103" TargetMode="External"/><Relationship Id="rId263" Type="http://schemas.openxmlformats.org/officeDocument/2006/relationships/hyperlink" Target="https://login.consultant.ru/link/?req=doc&amp;base=SPB&amp;n=329953&amp;dst=100017" TargetMode="External"/><Relationship Id="rId284" Type="http://schemas.openxmlformats.org/officeDocument/2006/relationships/hyperlink" Target="https://login.consultant.ru/link/?req=doc&amp;base=SPB&amp;n=204243&amp;dst=100013" TargetMode="External"/><Relationship Id="rId319" Type="http://schemas.openxmlformats.org/officeDocument/2006/relationships/hyperlink" Target="https://login.consultant.ru/link/?req=doc&amp;base=LAW&amp;n=527091" TargetMode="External"/><Relationship Id="rId470" Type="http://schemas.openxmlformats.org/officeDocument/2006/relationships/hyperlink" Target="https://login.consultant.ru/link/?req=doc&amp;base=SPB&amp;n=281280&amp;dst=100012" TargetMode="External"/><Relationship Id="rId491" Type="http://schemas.openxmlformats.org/officeDocument/2006/relationships/hyperlink" Target="https://login.consultant.ru/link/?req=doc&amp;base=SPB&amp;n=331797&amp;dst=100017" TargetMode="External"/><Relationship Id="rId505" Type="http://schemas.openxmlformats.org/officeDocument/2006/relationships/hyperlink" Target="https://login.consultant.ru/link/?req=doc&amp;base=LAW&amp;n=540405&amp;dst=100150" TargetMode="External"/><Relationship Id="rId526" Type="http://schemas.openxmlformats.org/officeDocument/2006/relationships/hyperlink" Target="https://login.consultant.ru/link/?req=doc&amp;base=SPB&amp;n=69459" TargetMode="External"/><Relationship Id="rId37" Type="http://schemas.openxmlformats.org/officeDocument/2006/relationships/hyperlink" Target="https://login.consultant.ru/link/?req=doc&amp;base=SPB&amp;n=241416&amp;dst=100008" TargetMode="External"/><Relationship Id="rId58" Type="http://schemas.openxmlformats.org/officeDocument/2006/relationships/hyperlink" Target="https://login.consultant.ru/link/?req=doc&amp;base=SPB&amp;n=269402&amp;dst=100008" TargetMode="External"/><Relationship Id="rId79" Type="http://schemas.openxmlformats.org/officeDocument/2006/relationships/hyperlink" Target="https://login.consultant.ru/link/?req=doc&amp;base=SPB&amp;n=299420&amp;dst=100008" TargetMode="External"/><Relationship Id="rId102" Type="http://schemas.openxmlformats.org/officeDocument/2006/relationships/hyperlink" Target="https://login.consultant.ru/link/?req=doc&amp;base=SPB&amp;n=331797&amp;dst=100008" TargetMode="External"/><Relationship Id="rId123" Type="http://schemas.openxmlformats.org/officeDocument/2006/relationships/hyperlink" Target="https://login.consultant.ru/link/?req=doc&amp;base=SPB&amp;n=204248&amp;dst=100009" TargetMode="External"/><Relationship Id="rId144" Type="http://schemas.openxmlformats.org/officeDocument/2006/relationships/hyperlink" Target="https://login.consultant.ru/link/?req=doc&amp;base=SPB&amp;n=291742&amp;dst=100010" TargetMode="External"/><Relationship Id="rId330" Type="http://schemas.openxmlformats.org/officeDocument/2006/relationships/hyperlink" Target="https://login.consultant.ru/link/?req=doc&amp;base=SPB&amp;n=262784&amp;dst=100008" TargetMode="External"/><Relationship Id="rId547" Type="http://schemas.openxmlformats.org/officeDocument/2006/relationships/hyperlink" Target="https://login.consultant.ru/link/?req=doc&amp;base=SPB&amp;n=132029" TargetMode="External"/><Relationship Id="rId568" Type="http://schemas.openxmlformats.org/officeDocument/2006/relationships/hyperlink" Target="https://login.consultant.ru/link/?req=doc&amp;base=SPB&amp;n=170475" TargetMode="External"/><Relationship Id="rId589" Type="http://schemas.openxmlformats.org/officeDocument/2006/relationships/hyperlink" Target="https://login.consultant.ru/link/?req=doc&amp;base=SPB&amp;n=172549&amp;dst=100011" TargetMode="External"/><Relationship Id="rId90" Type="http://schemas.openxmlformats.org/officeDocument/2006/relationships/hyperlink" Target="https://login.consultant.ru/link/?req=doc&amp;base=SPB&amp;n=319410&amp;dst=100008" TargetMode="External"/><Relationship Id="rId165" Type="http://schemas.openxmlformats.org/officeDocument/2006/relationships/hyperlink" Target="https://login.consultant.ru/link/?req=doc&amp;base=SPB&amp;n=220729&amp;dst=100012" TargetMode="External"/><Relationship Id="rId186" Type="http://schemas.openxmlformats.org/officeDocument/2006/relationships/hyperlink" Target="https://login.consultant.ru/link/?req=doc&amp;base=SPB&amp;n=327860&amp;dst=100011" TargetMode="External"/><Relationship Id="rId351" Type="http://schemas.openxmlformats.org/officeDocument/2006/relationships/hyperlink" Target="https://login.consultant.ru/link/?req=doc&amp;base=SPB&amp;n=311243&amp;dst=100009" TargetMode="External"/><Relationship Id="rId372" Type="http://schemas.openxmlformats.org/officeDocument/2006/relationships/hyperlink" Target="https://login.consultant.ru/link/?req=doc&amp;base=SPB&amp;n=201931&amp;dst=100011" TargetMode="External"/><Relationship Id="rId393" Type="http://schemas.openxmlformats.org/officeDocument/2006/relationships/hyperlink" Target="https://login.consultant.ru/link/?req=doc&amp;base=SPB&amp;n=257619&amp;dst=100047" TargetMode="External"/><Relationship Id="rId407" Type="http://schemas.openxmlformats.org/officeDocument/2006/relationships/hyperlink" Target="https://login.consultant.ru/link/?req=doc&amp;base=SPB&amp;n=212075&amp;dst=100030" TargetMode="External"/><Relationship Id="rId428" Type="http://schemas.openxmlformats.org/officeDocument/2006/relationships/hyperlink" Target="https://login.consultant.ru/link/?req=doc&amp;base=SPB&amp;n=257619&amp;dst=100063" TargetMode="External"/><Relationship Id="rId449" Type="http://schemas.openxmlformats.org/officeDocument/2006/relationships/hyperlink" Target="https://login.consultant.ru/link/?req=doc&amp;base=LAW&amp;n=466514" TargetMode="External"/><Relationship Id="rId211" Type="http://schemas.openxmlformats.org/officeDocument/2006/relationships/hyperlink" Target="https://login.consultant.ru/link/?req=doc&amp;base=SPB&amp;n=333023" TargetMode="External"/><Relationship Id="rId232" Type="http://schemas.openxmlformats.org/officeDocument/2006/relationships/hyperlink" Target="https://login.consultant.ru/link/?req=doc&amp;base=LAW&amp;n=527103&amp;dst=265" TargetMode="External"/><Relationship Id="rId253" Type="http://schemas.openxmlformats.org/officeDocument/2006/relationships/hyperlink" Target="https://login.consultant.ru/link/?req=doc&amp;base=SPB&amp;n=299420&amp;dst=100009" TargetMode="External"/><Relationship Id="rId274" Type="http://schemas.openxmlformats.org/officeDocument/2006/relationships/hyperlink" Target="https://login.consultant.ru/link/?req=doc&amp;base=SPB&amp;n=324790&amp;dst=100011" TargetMode="External"/><Relationship Id="rId295" Type="http://schemas.openxmlformats.org/officeDocument/2006/relationships/hyperlink" Target="https://login.consultant.ru/link/?req=doc&amp;base=SPB&amp;n=294727&amp;dst=100010" TargetMode="External"/><Relationship Id="rId309" Type="http://schemas.openxmlformats.org/officeDocument/2006/relationships/hyperlink" Target="https://login.consultant.ru/link/?req=doc&amp;base=SPB&amp;n=331797&amp;dst=100016" TargetMode="External"/><Relationship Id="rId460" Type="http://schemas.openxmlformats.org/officeDocument/2006/relationships/hyperlink" Target="https://login.consultant.ru/link/?req=doc&amp;base=SPB&amp;n=257619&amp;dst=100070" TargetMode="External"/><Relationship Id="rId481" Type="http://schemas.openxmlformats.org/officeDocument/2006/relationships/hyperlink" Target="https://login.consultant.ru/link/?req=doc&amp;base=SPB&amp;n=252720&amp;dst=100008" TargetMode="External"/><Relationship Id="rId516" Type="http://schemas.openxmlformats.org/officeDocument/2006/relationships/hyperlink" Target="https://login.consultant.ru/link/?req=doc&amp;base=SPB&amp;n=52745" TargetMode="External"/><Relationship Id="rId27" Type="http://schemas.openxmlformats.org/officeDocument/2006/relationships/hyperlink" Target="https://login.consultant.ru/link/?req=doc&amp;base=SPB&amp;n=233137&amp;dst=100008" TargetMode="External"/><Relationship Id="rId48" Type="http://schemas.openxmlformats.org/officeDocument/2006/relationships/hyperlink" Target="https://login.consultant.ru/link/?req=doc&amp;base=SPB&amp;n=257615&amp;dst=100008" TargetMode="External"/><Relationship Id="rId69" Type="http://schemas.openxmlformats.org/officeDocument/2006/relationships/hyperlink" Target="https://login.consultant.ru/link/?req=doc&amp;base=SPB&amp;n=288987&amp;dst=100008" TargetMode="External"/><Relationship Id="rId113" Type="http://schemas.openxmlformats.org/officeDocument/2006/relationships/hyperlink" Target="https://login.consultant.ru/link/?req=doc&amp;base=SPB&amp;n=241416&amp;dst=100009" TargetMode="External"/><Relationship Id="rId134" Type="http://schemas.openxmlformats.org/officeDocument/2006/relationships/hyperlink" Target="https://login.consultant.ru/link/?req=doc&amp;base=SPB&amp;n=233491&amp;dst=100010" TargetMode="External"/><Relationship Id="rId320" Type="http://schemas.openxmlformats.org/officeDocument/2006/relationships/hyperlink" Target="https://login.consultant.ru/link/?req=doc&amp;base=SPB&amp;n=220726&amp;dst=100012" TargetMode="External"/><Relationship Id="rId537" Type="http://schemas.openxmlformats.org/officeDocument/2006/relationships/hyperlink" Target="https://login.consultant.ru/link/?req=doc&amp;base=SPB&amp;n=125226" TargetMode="External"/><Relationship Id="rId558" Type="http://schemas.openxmlformats.org/officeDocument/2006/relationships/hyperlink" Target="https://login.consultant.ru/link/?req=doc&amp;base=SPB&amp;n=153249" TargetMode="External"/><Relationship Id="rId579" Type="http://schemas.openxmlformats.org/officeDocument/2006/relationships/hyperlink" Target="https://login.consultant.ru/link/?req=doc&amp;base=SPB&amp;n=206455&amp;dst=100065" TargetMode="External"/><Relationship Id="rId80" Type="http://schemas.openxmlformats.org/officeDocument/2006/relationships/hyperlink" Target="https://login.consultant.ru/link/?req=doc&amp;base=SPB&amp;n=300663&amp;dst=100008" TargetMode="External"/><Relationship Id="rId155" Type="http://schemas.openxmlformats.org/officeDocument/2006/relationships/hyperlink" Target="https://login.consultant.ru/link/?req=doc&amp;base=SPB&amp;n=299374&amp;dst=100009" TargetMode="External"/><Relationship Id="rId176" Type="http://schemas.openxmlformats.org/officeDocument/2006/relationships/hyperlink" Target="https://login.consultant.ru/link/?req=doc&amp;base=SPB&amp;n=293292&amp;dst=100008" TargetMode="External"/><Relationship Id="rId197" Type="http://schemas.openxmlformats.org/officeDocument/2006/relationships/hyperlink" Target="https://login.consultant.ru/link/?req=doc&amp;base=SPB&amp;n=235584&amp;dst=100011" TargetMode="External"/><Relationship Id="rId341" Type="http://schemas.openxmlformats.org/officeDocument/2006/relationships/hyperlink" Target="https://login.consultant.ru/link/?req=doc&amp;base=SPB&amp;n=257619&amp;dst=100036" TargetMode="External"/><Relationship Id="rId362" Type="http://schemas.openxmlformats.org/officeDocument/2006/relationships/hyperlink" Target="https://login.consultant.ru/link/?req=doc&amp;base=SPB&amp;n=311243&amp;dst=100013" TargetMode="External"/><Relationship Id="rId383" Type="http://schemas.openxmlformats.org/officeDocument/2006/relationships/hyperlink" Target="https://login.consultant.ru/link/?req=doc&amp;base=SPB&amp;n=233137&amp;dst=100031" TargetMode="External"/><Relationship Id="rId418" Type="http://schemas.openxmlformats.org/officeDocument/2006/relationships/hyperlink" Target="https://login.consultant.ru/link/?req=doc&amp;base=SPB&amp;n=257615&amp;dst=100009" TargetMode="External"/><Relationship Id="rId439" Type="http://schemas.openxmlformats.org/officeDocument/2006/relationships/hyperlink" Target="https://login.consultant.ru/link/?req=doc&amp;base=SPB&amp;n=239039&amp;dst=100024" TargetMode="External"/><Relationship Id="rId590" Type="http://schemas.openxmlformats.org/officeDocument/2006/relationships/hyperlink" Target="https://login.consultant.ru/link/?req=doc&amp;base=SPB&amp;n=172549&amp;dst=16" TargetMode="External"/><Relationship Id="rId201" Type="http://schemas.openxmlformats.org/officeDocument/2006/relationships/hyperlink" Target="https://login.consultant.ru/link/?req=doc&amp;base=SPB&amp;n=288986&amp;dst=100014" TargetMode="External"/><Relationship Id="rId222" Type="http://schemas.openxmlformats.org/officeDocument/2006/relationships/hyperlink" Target="https://login.consultant.ru/link/?req=doc&amp;base=SPB&amp;n=327978&amp;dst=100019" TargetMode="External"/><Relationship Id="rId243" Type="http://schemas.openxmlformats.org/officeDocument/2006/relationships/hyperlink" Target="https://login.consultant.ru/link/?req=doc&amp;base=SPB&amp;n=333023" TargetMode="External"/><Relationship Id="rId264" Type="http://schemas.openxmlformats.org/officeDocument/2006/relationships/hyperlink" Target="https://login.consultant.ru/link/?req=doc&amp;base=SPB&amp;n=333023" TargetMode="External"/><Relationship Id="rId285" Type="http://schemas.openxmlformats.org/officeDocument/2006/relationships/hyperlink" Target="https://login.consultant.ru/link/?req=doc&amp;base=SPB&amp;n=283510&amp;dst=100012" TargetMode="External"/><Relationship Id="rId450" Type="http://schemas.openxmlformats.org/officeDocument/2006/relationships/hyperlink" Target="https://login.consultant.ru/link/?req=doc&amp;base=LAW&amp;n=2352" TargetMode="External"/><Relationship Id="rId471" Type="http://schemas.openxmlformats.org/officeDocument/2006/relationships/hyperlink" Target="https://login.consultant.ru/link/?req=doc&amp;base=SPB&amp;n=283511&amp;dst=100008" TargetMode="External"/><Relationship Id="rId506" Type="http://schemas.openxmlformats.org/officeDocument/2006/relationships/hyperlink" Target="https://login.consultant.ru/link/?req=doc&amp;base=LAW&amp;n=527202" TargetMode="External"/><Relationship Id="rId17" Type="http://schemas.openxmlformats.org/officeDocument/2006/relationships/hyperlink" Target="https://login.consultant.ru/link/?req=doc&amp;base=SPB&amp;n=222820&amp;dst=100008" TargetMode="External"/><Relationship Id="rId38" Type="http://schemas.openxmlformats.org/officeDocument/2006/relationships/hyperlink" Target="https://login.consultant.ru/link/?req=doc&amp;base=SPB&amp;n=243357&amp;dst=100008" TargetMode="External"/><Relationship Id="rId59" Type="http://schemas.openxmlformats.org/officeDocument/2006/relationships/hyperlink" Target="https://login.consultant.ru/link/?req=doc&amp;base=SPB&amp;n=270654&amp;dst=100008" TargetMode="External"/><Relationship Id="rId103" Type="http://schemas.openxmlformats.org/officeDocument/2006/relationships/hyperlink" Target="https://login.consultant.ru/link/?req=doc&amp;base=SPB&amp;n=225420&amp;dst=100008" TargetMode="External"/><Relationship Id="rId124" Type="http://schemas.openxmlformats.org/officeDocument/2006/relationships/hyperlink" Target="https://login.consultant.ru/link/?req=doc&amp;base=SPB&amp;n=329953&amp;dst=100010" TargetMode="External"/><Relationship Id="rId310" Type="http://schemas.openxmlformats.org/officeDocument/2006/relationships/hyperlink" Target="https://login.consultant.ru/link/?req=doc&amp;base=SPB&amp;n=215179&amp;dst=100013" TargetMode="External"/><Relationship Id="rId492" Type="http://schemas.openxmlformats.org/officeDocument/2006/relationships/hyperlink" Target="https://login.consultant.ru/link/?req=doc&amp;base=SPB&amp;n=235582&amp;dst=100015" TargetMode="External"/><Relationship Id="rId527" Type="http://schemas.openxmlformats.org/officeDocument/2006/relationships/hyperlink" Target="https://login.consultant.ru/link/?req=doc&amp;base=SPB&amp;n=72291" TargetMode="External"/><Relationship Id="rId548" Type="http://schemas.openxmlformats.org/officeDocument/2006/relationships/hyperlink" Target="https://login.consultant.ru/link/?req=doc&amp;base=SPB&amp;n=132300" TargetMode="External"/><Relationship Id="rId569" Type="http://schemas.openxmlformats.org/officeDocument/2006/relationships/hyperlink" Target="https://login.consultant.ru/link/?req=doc&amp;base=SPB&amp;n=171675" TargetMode="External"/><Relationship Id="rId70" Type="http://schemas.openxmlformats.org/officeDocument/2006/relationships/hyperlink" Target="https://login.consultant.ru/link/?req=doc&amp;base=SPB&amp;n=288986&amp;dst=100008" TargetMode="External"/><Relationship Id="rId91" Type="http://schemas.openxmlformats.org/officeDocument/2006/relationships/hyperlink" Target="https://login.consultant.ru/link/?req=doc&amp;base=SPB&amp;n=322105&amp;dst=100008" TargetMode="External"/><Relationship Id="rId145" Type="http://schemas.openxmlformats.org/officeDocument/2006/relationships/hyperlink" Target="https://login.consultant.ru/link/?req=doc&amp;base=SPB&amp;n=307962&amp;dst=100008" TargetMode="External"/><Relationship Id="rId166" Type="http://schemas.openxmlformats.org/officeDocument/2006/relationships/hyperlink" Target="https://login.consultant.ru/link/?req=doc&amp;base=SPB&amp;n=288986&amp;dst=100011" TargetMode="External"/><Relationship Id="rId187" Type="http://schemas.openxmlformats.org/officeDocument/2006/relationships/hyperlink" Target="https://login.consultant.ru/link/?req=doc&amp;base=SPB&amp;n=201315&amp;dst=100012" TargetMode="External"/><Relationship Id="rId331" Type="http://schemas.openxmlformats.org/officeDocument/2006/relationships/hyperlink" Target="https://login.consultant.ru/link/?req=doc&amp;base=SPB&amp;n=326831&amp;dst=100098" TargetMode="External"/><Relationship Id="rId352" Type="http://schemas.openxmlformats.org/officeDocument/2006/relationships/hyperlink" Target="https://login.consultant.ru/link/?req=doc&amp;base=SPB&amp;n=333860&amp;dst=100237" TargetMode="External"/><Relationship Id="rId373" Type="http://schemas.openxmlformats.org/officeDocument/2006/relationships/hyperlink" Target="https://login.consultant.ru/link/?req=doc&amp;base=SPB&amp;n=233491&amp;dst=100045" TargetMode="External"/><Relationship Id="rId394" Type="http://schemas.openxmlformats.org/officeDocument/2006/relationships/hyperlink" Target="https://login.consultant.ru/link/?req=doc&amp;base=SPB&amp;n=257619&amp;dst=100047" TargetMode="External"/><Relationship Id="rId408" Type="http://schemas.openxmlformats.org/officeDocument/2006/relationships/hyperlink" Target="https://login.consultant.ru/link/?req=doc&amp;base=SPB&amp;n=287549&amp;dst=100008" TargetMode="External"/><Relationship Id="rId429" Type="http://schemas.openxmlformats.org/officeDocument/2006/relationships/hyperlink" Target="https://login.consultant.ru/link/?req=doc&amp;base=SPB&amp;n=257619&amp;dst=100064" TargetMode="External"/><Relationship Id="rId580" Type="http://schemas.openxmlformats.org/officeDocument/2006/relationships/hyperlink" Target="https://login.consultant.ru/link/?req=doc&amp;base=SPB&amp;n=233137&amp;dst=100040" TargetMode="External"/><Relationship Id="rId1" Type="http://schemas.openxmlformats.org/officeDocument/2006/relationships/styles" Target="styles.xml"/><Relationship Id="rId212" Type="http://schemas.openxmlformats.org/officeDocument/2006/relationships/hyperlink" Target="https://login.consultant.ru/link/?req=doc&amp;base=SPB&amp;n=206455&amp;dst=100033" TargetMode="External"/><Relationship Id="rId233" Type="http://schemas.openxmlformats.org/officeDocument/2006/relationships/hyperlink" Target="https://login.consultant.ru/link/?req=doc&amp;base=LAW&amp;n=372860" TargetMode="External"/><Relationship Id="rId254" Type="http://schemas.openxmlformats.org/officeDocument/2006/relationships/hyperlink" Target="https://login.consultant.ru/link/?req=doc&amp;base=SPB&amp;n=329953&amp;dst=100015" TargetMode="External"/><Relationship Id="rId440" Type="http://schemas.openxmlformats.org/officeDocument/2006/relationships/hyperlink" Target="https://login.consultant.ru/link/?req=doc&amp;base=SPB&amp;n=257615&amp;dst=100039" TargetMode="External"/><Relationship Id="rId28" Type="http://schemas.openxmlformats.org/officeDocument/2006/relationships/hyperlink" Target="https://login.consultant.ru/link/?req=doc&amp;base=SPB&amp;n=233191&amp;dst=100008" TargetMode="External"/><Relationship Id="rId49" Type="http://schemas.openxmlformats.org/officeDocument/2006/relationships/hyperlink" Target="https://login.consultant.ru/link/?req=doc&amp;base=SPB&amp;n=257619&amp;dst=100008" TargetMode="External"/><Relationship Id="rId114" Type="http://schemas.openxmlformats.org/officeDocument/2006/relationships/hyperlink" Target="https://login.consultant.ru/link/?req=doc&amp;base=SPB&amp;n=306075&amp;dst=100008" TargetMode="External"/><Relationship Id="rId275" Type="http://schemas.openxmlformats.org/officeDocument/2006/relationships/hyperlink" Target="https://login.consultant.ru/link/?req=doc&amp;base=SPB&amp;n=204243&amp;dst=100010" TargetMode="External"/><Relationship Id="rId296" Type="http://schemas.openxmlformats.org/officeDocument/2006/relationships/hyperlink" Target="https://login.consultant.ru/link/?req=doc&amp;base=SPB&amp;n=264608&amp;dst=100008" TargetMode="External"/><Relationship Id="rId300" Type="http://schemas.openxmlformats.org/officeDocument/2006/relationships/hyperlink" Target="https://login.consultant.ru/link/?req=doc&amp;base=SPB&amp;n=324790&amp;dst=100015" TargetMode="External"/><Relationship Id="rId461" Type="http://schemas.openxmlformats.org/officeDocument/2006/relationships/hyperlink" Target="https://login.consultant.ru/link/?req=doc&amp;base=SPB&amp;n=257619&amp;dst=100071" TargetMode="External"/><Relationship Id="rId482" Type="http://schemas.openxmlformats.org/officeDocument/2006/relationships/hyperlink" Target="https://login.consultant.ru/link/?req=doc&amp;base=SPB&amp;n=262790&amp;dst=100009" TargetMode="External"/><Relationship Id="rId517" Type="http://schemas.openxmlformats.org/officeDocument/2006/relationships/hyperlink" Target="https://login.consultant.ru/link/?req=doc&amp;base=SPB&amp;n=53266" TargetMode="External"/><Relationship Id="rId538" Type="http://schemas.openxmlformats.org/officeDocument/2006/relationships/hyperlink" Target="https://login.consultant.ru/link/?req=doc&amp;base=SPB&amp;n=117596" TargetMode="External"/><Relationship Id="rId559" Type="http://schemas.openxmlformats.org/officeDocument/2006/relationships/hyperlink" Target="https://login.consultant.ru/link/?req=doc&amp;base=SPB&amp;n=159274&amp;dst=100034" TargetMode="External"/><Relationship Id="rId60" Type="http://schemas.openxmlformats.org/officeDocument/2006/relationships/hyperlink" Target="https://login.consultant.ru/link/?req=doc&amp;base=SPB&amp;n=270664&amp;dst=100008" TargetMode="External"/><Relationship Id="rId81" Type="http://schemas.openxmlformats.org/officeDocument/2006/relationships/hyperlink" Target="https://login.consultant.ru/link/?req=doc&amp;base=SPB&amp;n=303578&amp;dst=100008" TargetMode="External"/><Relationship Id="rId135" Type="http://schemas.openxmlformats.org/officeDocument/2006/relationships/hyperlink" Target="https://login.consultant.ru/link/?req=doc&amp;base=SPB&amp;n=229191&amp;dst=100010" TargetMode="External"/><Relationship Id="rId156" Type="http://schemas.openxmlformats.org/officeDocument/2006/relationships/hyperlink" Target="https://login.consultant.ru/link/?req=doc&amp;base=SPB&amp;n=311252&amp;dst=100010" TargetMode="External"/><Relationship Id="rId177" Type="http://schemas.openxmlformats.org/officeDocument/2006/relationships/hyperlink" Target="https://login.consultant.ru/link/?req=doc&amp;base=SPB&amp;n=333023" TargetMode="External"/><Relationship Id="rId198" Type="http://schemas.openxmlformats.org/officeDocument/2006/relationships/hyperlink" Target="https://login.consultant.ru/link/?req=doc&amp;base=SPB&amp;n=288988&amp;dst=100012" TargetMode="External"/><Relationship Id="rId321" Type="http://schemas.openxmlformats.org/officeDocument/2006/relationships/hyperlink" Target="https://login.consultant.ru/link/?req=doc&amp;base=SPB&amp;n=220726&amp;dst=100013" TargetMode="External"/><Relationship Id="rId342" Type="http://schemas.openxmlformats.org/officeDocument/2006/relationships/hyperlink" Target="https://login.consultant.ru/link/?req=doc&amp;base=SPB&amp;n=257619&amp;dst=100037" TargetMode="External"/><Relationship Id="rId363" Type="http://schemas.openxmlformats.org/officeDocument/2006/relationships/hyperlink" Target="https://login.consultant.ru/link/?req=doc&amp;base=SPB&amp;n=322327&amp;dst=100011" TargetMode="External"/><Relationship Id="rId384" Type="http://schemas.openxmlformats.org/officeDocument/2006/relationships/hyperlink" Target="https://login.consultant.ru/link/?req=doc&amp;base=SPB&amp;n=235584&amp;dst=100015" TargetMode="External"/><Relationship Id="rId419" Type="http://schemas.openxmlformats.org/officeDocument/2006/relationships/hyperlink" Target="https://login.consultant.ru/link/?req=doc&amp;base=SPB&amp;n=269402&amp;dst=100008" TargetMode="External"/><Relationship Id="rId570" Type="http://schemas.openxmlformats.org/officeDocument/2006/relationships/hyperlink" Target="https://login.consultant.ru/link/?req=doc&amp;base=SPB&amp;n=172298&amp;dst=100007" TargetMode="External"/><Relationship Id="rId591" Type="http://schemas.openxmlformats.org/officeDocument/2006/relationships/hyperlink" Target="https://login.consultant.ru/link/?req=doc&amp;base=SPB&amp;n=172549&amp;dst=100017" TargetMode="External"/><Relationship Id="rId202" Type="http://schemas.openxmlformats.org/officeDocument/2006/relationships/hyperlink" Target="https://login.consultant.ru/link/?req=doc&amp;base=SPB&amp;n=333023" TargetMode="External"/><Relationship Id="rId223" Type="http://schemas.openxmlformats.org/officeDocument/2006/relationships/hyperlink" Target="https://login.consultant.ru/link/?req=doc&amp;base=LAW&amp;n=465553" TargetMode="External"/><Relationship Id="rId244" Type="http://schemas.openxmlformats.org/officeDocument/2006/relationships/hyperlink" Target="https://login.consultant.ru/link/?req=doc&amp;base=SPB&amp;n=299374&amp;dst=100018" TargetMode="External"/><Relationship Id="rId430" Type="http://schemas.openxmlformats.org/officeDocument/2006/relationships/hyperlink" Target="https://login.consultant.ru/link/?req=doc&amp;base=SPB&amp;n=257619&amp;dst=100064" TargetMode="External"/><Relationship Id="rId18" Type="http://schemas.openxmlformats.org/officeDocument/2006/relationships/hyperlink" Target="https://login.consultant.ru/link/?req=doc&amp;base=SPB&amp;n=257658&amp;dst=100018" TargetMode="External"/><Relationship Id="rId39" Type="http://schemas.openxmlformats.org/officeDocument/2006/relationships/hyperlink" Target="https://login.consultant.ru/link/?req=doc&amp;base=SPB&amp;n=243843&amp;dst=100008" TargetMode="External"/><Relationship Id="rId265" Type="http://schemas.openxmlformats.org/officeDocument/2006/relationships/hyperlink" Target="https://login.consultant.ru/link/?req=doc&amp;base=SPB&amp;n=331797&amp;dst=100015" TargetMode="External"/><Relationship Id="rId286" Type="http://schemas.openxmlformats.org/officeDocument/2006/relationships/hyperlink" Target="https://login.consultant.ru/link/?req=doc&amp;base=SPB&amp;n=262783&amp;dst=100008" TargetMode="External"/><Relationship Id="rId451" Type="http://schemas.openxmlformats.org/officeDocument/2006/relationships/hyperlink" Target="https://login.consultant.ru/link/?req=doc&amp;base=LAW&amp;n=181977" TargetMode="External"/><Relationship Id="rId472" Type="http://schemas.openxmlformats.org/officeDocument/2006/relationships/hyperlink" Target="https://login.consultant.ru/link/?req=doc&amp;base=SPB&amp;n=257619&amp;dst=100075" TargetMode="External"/><Relationship Id="rId493" Type="http://schemas.openxmlformats.org/officeDocument/2006/relationships/hyperlink" Target="https://login.consultant.ru/link/?req=doc&amp;base=SPB&amp;n=215179&amp;dst=100059" TargetMode="External"/><Relationship Id="rId507" Type="http://schemas.openxmlformats.org/officeDocument/2006/relationships/hyperlink" Target="https://login.consultant.ru/link/?req=doc&amp;base=SPB&amp;n=289164&amp;dst=100010" TargetMode="External"/><Relationship Id="rId528" Type="http://schemas.openxmlformats.org/officeDocument/2006/relationships/hyperlink" Target="https://login.consultant.ru/link/?req=doc&amp;base=SPB&amp;n=75700" TargetMode="External"/><Relationship Id="rId549" Type="http://schemas.openxmlformats.org/officeDocument/2006/relationships/hyperlink" Target="https://login.consultant.ru/link/?req=doc&amp;base=SPB&amp;n=136815" TargetMode="External"/><Relationship Id="rId50" Type="http://schemas.openxmlformats.org/officeDocument/2006/relationships/hyperlink" Target="https://login.consultant.ru/link/?req=doc&amp;base=SPB&amp;n=262784&amp;dst=100008" TargetMode="External"/><Relationship Id="rId104" Type="http://schemas.openxmlformats.org/officeDocument/2006/relationships/hyperlink" Target="https://login.consultant.ru/link/?req=doc&amp;base=LAW&amp;n=2875" TargetMode="External"/><Relationship Id="rId125" Type="http://schemas.openxmlformats.org/officeDocument/2006/relationships/hyperlink" Target="https://login.consultant.ru/link/?req=doc&amp;base=SPB&amp;n=329953&amp;dst=100012" TargetMode="External"/><Relationship Id="rId146" Type="http://schemas.openxmlformats.org/officeDocument/2006/relationships/hyperlink" Target="https://login.consultant.ru/link/?req=doc&amp;base=SPB&amp;n=322245&amp;dst=100009" TargetMode="External"/><Relationship Id="rId167" Type="http://schemas.openxmlformats.org/officeDocument/2006/relationships/hyperlink" Target="https://login.consultant.ru/link/?req=doc&amp;base=SPB&amp;n=327978&amp;dst=100010" TargetMode="External"/><Relationship Id="rId188" Type="http://schemas.openxmlformats.org/officeDocument/2006/relationships/hyperlink" Target="https://login.consultant.ru/link/?req=doc&amp;base=SPB&amp;n=201315&amp;dst=100014" TargetMode="External"/><Relationship Id="rId311" Type="http://schemas.openxmlformats.org/officeDocument/2006/relationships/hyperlink" Target="https://login.consultant.ru/link/?req=doc&amp;base=SPB&amp;n=215179&amp;dst=100015" TargetMode="External"/><Relationship Id="rId332" Type="http://schemas.openxmlformats.org/officeDocument/2006/relationships/hyperlink" Target="https://login.consultant.ru/link/?req=doc&amp;base=SPB&amp;n=220726&amp;dst=100020" TargetMode="External"/><Relationship Id="rId353" Type="http://schemas.openxmlformats.org/officeDocument/2006/relationships/hyperlink" Target="https://login.consultant.ru/link/?req=doc&amp;base=SPB&amp;n=333860&amp;dst=100935" TargetMode="External"/><Relationship Id="rId374" Type="http://schemas.openxmlformats.org/officeDocument/2006/relationships/hyperlink" Target="https://login.consultant.ru/link/?req=doc&amp;base=SPB&amp;n=233111&amp;dst=100010" TargetMode="External"/><Relationship Id="rId395" Type="http://schemas.openxmlformats.org/officeDocument/2006/relationships/hyperlink" Target="https://login.consultant.ru/link/?req=doc&amp;base=SPB&amp;n=249008&amp;dst=100010" TargetMode="External"/><Relationship Id="rId409" Type="http://schemas.openxmlformats.org/officeDocument/2006/relationships/hyperlink" Target="https://login.consultant.ru/link/?req=doc&amp;base=SPB&amp;n=287549&amp;dst=100010" TargetMode="External"/><Relationship Id="rId560" Type="http://schemas.openxmlformats.org/officeDocument/2006/relationships/hyperlink" Target="https://login.consultant.ru/link/?req=doc&amp;base=SPB&amp;n=159314" TargetMode="External"/><Relationship Id="rId581" Type="http://schemas.openxmlformats.org/officeDocument/2006/relationships/hyperlink" Target="https://login.consultant.ru/link/?req=doc&amp;base=SPB&amp;n=233137&amp;dst=100041" TargetMode="External"/><Relationship Id="rId71" Type="http://schemas.openxmlformats.org/officeDocument/2006/relationships/hyperlink" Target="https://login.consultant.ru/link/?req=doc&amp;base=SPB&amp;n=290439&amp;dst=100008" TargetMode="External"/><Relationship Id="rId92" Type="http://schemas.openxmlformats.org/officeDocument/2006/relationships/hyperlink" Target="https://login.consultant.ru/link/?req=doc&amp;base=SPB&amp;n=322245&amp;dst=100008" TargetMode="External"/><Relationship Id="rId213" Type="http://schemas.openxmlformats.org/officeDocument/2006/relationships/hyperlink" Target="https://login.consultant.ru/link/?req=doc&amp;base=SPB&amp;n=257619&amp;dst=100022" TargetMode="External"/><Relationship Id="rId234" Type="http://schemas.openxmlformats.org/officeDocument/2006/relationships/hyperlink" Target="https://login.consultant.ru/link/?req=doc&amp;base=SPB&amp;n=330537&amp;dst=100009" TargetMode="External"/><Relationship Id="rId420" Type="http://schemas.openxmlformats.org/officeDocument/2006/relationships/hyperlink" Target="https://login.consultant.ru/link/?req=doc&amp;base=SPB&amp;n=257619&amp;dst=100062" TargetMode="External"/><Relationship Id="rId2" Type="http://schemas.openxmlformats.org/officeDocument/2006/relationships/settings" Target="settings.xml"/><Relationship Id="rId29" Type="http://schemas.openxmlformats.org/officeDocument/2006/relationships/hyperlink" Target="https://login.consultant.ru/link/?req=doc&amp;base=SPB&amp;n=235575&amp;dst=100008" TargetMode="External"/><Relationship Id="rId255" Type="http://schemas.openxmlformats.org/officeDocument/2006/relationships/hyperlink" Target="https://login.consultant.ru/link/?req=doc&amp;base=SPB&amp;n=303586&amp;dst=100011" TargetMode="External"/><Relationship Id="rId276" Type="http://schemas.openxmlformats.org/officeDocument/2006/relationships/hyperlink" Target="https://login.consultant.ru/link/?req=doc&amp;base=SPB&amp;n=244310&amp;dst=100011" TargetMode="External"/><Relationship Id="rId297" Type="http://schemas.openxmlformats.org/officeDocument/2006/relationships/hyperlink" Target="https://login.consultant.ru/link/?req=doc&amp;base=SPB&amp;n=294727&amp;dst=100011" TargetMode="External"/><Relationship Id="rId441" Type="http://schemas.openxmlformats.org/officeDocument/2006/relationships/hyperlink" Target="https://login.consultant.ru/link/?req=doc&amp;base=SPB&amp;n=257619&amp;dst=100066" TargetMode="External"/><Relationship Id="rId462" Type="http://schemas.openxmlformats.org/officeDocument/2006/relationships/hyperlink" Target="https://login.consultant.ru/link/?req=doc&amp;base=SPB&amp;n=257658&amp;dst=100012" TargetMode="External"/><Relationship Id="rId483" Type="http://schemas.openxmlformats.org/officeDocument/2006/relationships/hyperlink" Target="https://login.consultant.ru/link/?req=doc&amp;base=SPB&amp;n=262790&amp;dst=100010" TargetMode="External"/><Relationship Id="rId518" Type="http://schemas.openxmlformats.org/officeDocument/2006/relationships/hyperlink" Target="https://login.consultant.ru/link/?req=doc&amp;base=SPB&amp;n=173232" TargetMode="External"/><Relationship Id="rId539" Type="http://schemas.openxmlformats.org/officeDocument/2006/relationships/hyperlink" Target="https://login.consultant.ru/link/?req=doc&amp;base=SPB&amp;n=118109" TargetMode="External"/><Relationship Id="rId40" Type="http://schemas.openxmlformats.org/officeDocument/2006/relationships/hyperlink" Target="https://login.consultant.ru/link/?req=doc&amp;base=SPB&amp;n=244310&amp;dst=100008" TargetMode="External"/><Relationship Id="rId115" Type="http://schemas.openxmlformats.org/officeDocument/2006/relationships/hyperlink" Target="https://login.consultant.ru/link/?req=doc&amp;base=SPB&amp;n=257619&amp;dst=100010" TargetMode="External"/><Relationship Id="rId136" Type="http://schemas.openxmlformats.org/officeDocument/2006/relationships/hyperlink" Target="https://login.consultant.ru/link/?req=doc&amp;base=SPB&amp;n=232615&amp;dst=100009" TargetMode="External"/><Relationship Id="rId157" Type="http://schemas.openxmlformats.org/officeDocument/2006/relationships/hyperlink" Target="https://login.consultant.ru/link/?req=doc&amp;base=SPB&amp;n=240334&amp;dst=100014" TargetMode="External"/><Relationship Id="rId178" Type="http://schemas.openxmlformats.org/officeDocument/2006/relationships/hyperlink" Target="https://login.consultant.ru/link/?req=doc&amp;base=SPB&amp;n=319410&amp;dst=100011" TargetMode="External"/><Relationship Id="rId301" Type="http://schemas.openxmlformats.org/officeDocument/2006/relationships/hyperlink" Target="https://login.consultant.ru/link/?req=doc&amp;base=SPB&amp;n=294727&amp;dst=100014" TargetMode="External"/><Relationship Id="rId322" Type="http://schemas.openxmlformats.org/officeDocument/2006/relationships/hyperlink" Target="https://login.consultant.ru/link/?req=doc&amp;base=SPB&amp;n=220726&amp;dst=100015" TargetMode="External"/><Relationship Id="rId343" Type="http://schemas.openxmlformats.org/officeDocument/2006/relationships/hyperlink" Target="https://login.consultant.ru/link/?req=doc&amp;base=SPB&amp;n=257619&amp;dst=100038" TargetMode="External"/><Relationship Id="rId364" Type="http://schemas.openxmlformats.org/officeDocument/2006/relationships/hyperlink" Target="https://login.consultant.ru/link/?req=doc&amp;base=SPB&amp;n=257616&amp;dst=100018" TargetMode="External"/><Relationship Id="rId550" Type="http://schemas.openxmlformats.org/officeDocument/2006/relationships/hyperlink" Target="https://login.consultant.ru/link/?req=doc&amp;base=SPB&amp;n=137495" TargetMode="External"/><Relationship Id="rId61" Type="http://schemas.openxmlformats.org/officeDocument/2006/relationships/hyperlink" Target="https://login.consultant.ru/link/?req=doc&amp;base=SPB&amp;n=272056&amp;dst=100011" TargetMode="External"/><Relationship Id="rId82" Type="http://schemas.openxmlformats.org/officeDocument/2006/relationships/hyperlink" Target="https://login.consultant.ru/link/?req=doc&amp;base=SPB&amp;n=303586&amp;dst=100008" TargetMode="External"/><Relationship Id="rId199" Type="http://schemas.openxmlformats.org/officeDocument/2006/relationships/hyperlink" Target="https://login.consultant.ru/link/?req=doc&amp;base=SPB&amp;n=289165&amp;dst=100013" TargetMode="External"/><Relationship Id="rId203" Type="http://schemas.openxmlformats.org/officeDocument/2006/relationships/hyperlink" Target="https://login.consultant.ru/link/?req=doc&amp;base=SPB&amp;n=233491&amp;dst=100019" TargetMode="External"/><Relationship Id="rId385" Type="http://schemas.openxmlformats.org/officeDocument/2006/relationships/hyperlink" Target="https://login.consultant.ru/link/?req=doc&amp;base=SPB&amp;n=300663&amp;dst=100009" TargetMode="External"/><Relationship Id="rId571" Type="http://schemas.openxmlformats.org/officeDocument/2006/relationships/hyperlink" Target="https://login.consultant.ru/link/?req=doc&amp;base=SPB&amp;n=172298&amp;dst=100014" TargetMode="External"/><Relationship Id="rId592" Type="http://schemas.openxmlformats.org/officeDocument/2006/relationships/hyperlink" Target="https://login.consultant.ru/link/?req=doc&amp;base=SPB&amp;n=172549" TargetMode="External"/><Relationship Id="rId19" Type="http://schemas.openxmlformats.org/officeDocument/2006/relationships/hyperlink" Target="https://login.consultant.ru/link/?req=doc&amp;base=SPB&amp;n=289162&amp;dst=100008" TargetMode="External"/><Relationship Id="rId224" Type="http://schemas.openxmlformats.org/officeDocument/2006/relationships/hyperlink" Target="https://login.consultant.ru/link/?req=doc&amp;base=SPB&amp;n=327978&amp;dst=100020" TargetMode="External"/><Relationship Id="rId245" Type="http://schemas.openxmlformats.org/officeDocument/2006/relationships/hyperlink" Target="https://login.consultant.ru/link/?req=doc&amp;base=LAW&amp;n=372860" TargetMode="External"/><Relationship Id="rId266" Type="http://schemas.openxmlformats.org/officeDocument/2006/relationships/hyperlink" Target="https://login.consultant.ru/link/?req=doc&amp;base=SPB&amp;n=333023" TargetMode="External"/><Relationship Id="rId287" Type="http://schemas.openxmlformats.org/officeDocument/2006/relationships/hyperlink" Target="https://login.consultant.ru/link/?req=doc&amp;base=SPB&amp;n=204243&amp;dst=100015" TargetMode="External"/><Relationship Id="rId410" Type="http://schemas.openxmlformats.org/officeDocument/2006/relationships/hyperlink" Target="https://login.consultant.ru/link/?req=doc&amp;base=SPB&amp;n=257619&amp;dst=100056" TargetMode="External"/><Relationship Id="rId431" Type="http://schemas.openxmlformats.org/officeDocument/2006/relationships/hyperlink" Target="https://login.consultant.ru/link/?req=doc&amp;base=SPB&amp;n=233491&amp;dst=100051" TargetMode="External"/><Relationship Id="rId452" Type="http://schemas.openxmlformats.org/officeDocument/2006/relationships/hyperlink" Target="https://login.consultant.ru/link/?req=doc&amp;base=LAW&amp;n=523220" TargetMode="External"/><Relationship Id="rId473" Type="http://schemas.openxmlformats.org/officeDocument/2006/relationships/hyperlink" Target="https://login.consultant.ru/link/?req=doc&amp;base=SPB&amp;n=235575&amp;dst=100008" TargetMode="External"/><Relationship Id="rId494" Type="http://schemas.openxmlformats.org/officeDocument/2006/relationships/hyperlink" Target="https://login.consultant.ru/link/?req=doc&amp;base=SPB&amp;n=235582&amp;dst=100016" TargetMode="External"/><Relationship Id="rId508" Type="http://schemas.openxmlformats.org/officeDocument/2006/relationships/hyperlink" Target="https://login.consultant.ru/link/?req=doc&amp;base=SPB&amp;n=235582&amp;dst=100028" TargetMode="External"/><Relationship Id="rId529" Type="http://schemas.openxmlformats.org/officeDocument/2006/relationships/hyperlink" Target="https://login.consultant.ru/link/?req=doc&amp;base=SPB&amp;n=75825" TargetMode="External"/><Relationship Id="rId30" Type="http://schemas.openxmlformats.org/officeDocument/2006/relationships/hyperlink" Target="https://login.consultant.ru/link/?req=doc&amp;base=SPB&amp;n=235584&amp;dst=100008" TargetMode="External"/><Relationship Id="rId105" Type="http://schemas.openxmlformats.org/officeDocument/2006/relationships/hyperlink" Target="https://login.consultant.ru/link/?req=doc&amp;base=LAW&amp;n=465507" TargetMode="External"/><Relationship Id="rId126" Type="http://schemas.openxmlformats.org/officeDocument/2006/relationships/hyperlink" Target="https://login.consultant.ru/link/?req=doc&amp;base=SPB&amp;n=329953&amp;dst=100013" TargetMode="External"/><Relationship Id="rId147" Type="http://schemas.openxmlformats.org/officeDocument/2006/relationships/hyperlink" Target="https://login.consultant.ru/link/?req=doc&amp;base=SPB&amp;n=327860&amp;dst=100009" TargetMode="External"/><Relationship Id="rId168" Type="http://schemas.openxmlformats.org/officeDocument/2006/relationships/hyperlink" Target="https://login.consultant.ru/link/?req=doc&amp;base=SPB&amp;n=299374&amp;dst=100011" TargetMode="External"/><Relationship Id="rId312" Type="http://schemas.openxmlformats.org/officeDocument/2006/relationships/hyperlink" Target="https://login.consultant.ru/link/?req=doc&amp;base=SPB&amp;n=257619&amp;dst=100029" TargetMode="External"/><Relationship Id="rId333" Type="http://schemas.openxmlformats.org/officeDocument/2006/relationships/hyperlink" Target="https://login.consultant.ru/link/?req=doc&amp;base=SPB&amp;n=215179&amp;dst=100018" TargetMode="External"/><Relationship Id="rId354" Type="http://schemas.openxmlformats.org/officeDocument/2006/relationships/hyperlink" Target="https://login.consultant.ru/link/?req=doc&amp;base=SPB&amp;n=288987&amp;dst=100010" TargetMode="External"/><Relationship Id="rId540" Type="http://schemas.openxmlformats.org/officeDocument/2006/relationships/hyperlink" Target="https://login.consultant.ru/link/?req=doc&amp;base=SPB&amp;n=120747" TargetMode="External"/><Relationship Id="rId51" Type="http://schemas.openxmlformats.org/officeDocument/2006/relationships/hyperlink" Target="https://login.consultant.ru/link/?req=doc&amp;base=SPB&amp;n=262783&amp;dst=100008" TargetMode="External"/><Relationship Id="rId72" Type="http://schemas.openxmlformats.org/officeDocument/2006/relationships/hyperlink" Target="https://login.consultant.ru/link/?req=doc&amp;base=SPB&amp;n=290440&amp;dst=100008" TargetMode="External"/><Relationship Id="rId93" Type="http://schemas.openxmlformats.org/officeDocument/2006/relationships/hyperlink" Target="https://login.consultant.ru/link/?req=doc&amp;base=SPB&amp;n=322244&amp;dst=100008" TargetMode="External"/><Relationship Id="rId189" Type="http://schemas.openxmlformats.org/officeDocument/2006/relationships/hyperlink" Target="https://login.consultant.ru/link/?req=doc&amp;base=SPB&amp;n=206455&amp;dst=100019" TargetMode="External"/><Relationship Id="rId375" Type="http://schemas.openxmlformats.org/officeDocument/2006/relationships/hyperlink" Target="https://login.consultant.ru/link/?req=doc&amp;base=SPB&amp;n=322327&amp;dst=100014" TargetMode="External"/><Relationship Id="rId396" Type="http://schemas.openxmlformats.org/officeDocument/2006/relationships/hyperlink" Target="https://login.consultant.ru/link/?req=doc&amp;base=SPB&amp;n=257619&amp;dst=100048" TargetMode="External"/><Relationship Id="rId561" Type="http://schemas.openxmlformats.org/officeDocument/2006/relationships/hyperlink" Target="https://login.consultant.ru/link/?req=doc&amp;base=SPB&amp;n=159398" TargetMode="External"/><Relationship Id="rId582" Type="http://schemas.openxmlformats.org/officeDocument/2006/relationships/hyperlink" Target="https://login.consultant.ru/link/?req=doc&amp;base=SPB&amp;n=206455&amp;dst=100066" TargetMode="External"/><Relationship Id="rId3" Type="http://schemas.openxmlformats.org/officeDocument/2006/relationships/webSettings" Target="webSettings.xml"/><Relationship Id="rId214" Type="http://schemas.openxmlformats.org/officeDocument/2006/relationships/hyperlink" Target="https://login.consultant.ru/link/?req=doc&amp;base=SPB&amp;n=241416&amp;dst=100013" TargetMode="External"/><Relationship Id="rId235" Type="http://schemas.openxmlformats.org/officeDocument/2006/relationships/hyperlink" Target="https://login.consultant.ru/link/?req=doc&amp;base=SPB&amp;n=330537&amp;dst=100011" TargetMode="External"/><Relationship Id="rId256" Type="http://schemas.openxmlformats.org/officeDocument/2006/relationships/hyperlink" Target="https://login.consultant.ru/link/?req=doc&amp;base=SPB&amp;n=232612&amp;dst=100008" TargetMode="External"/><Relationship Id="rId277" Type="http://schemas.openxmlformats.org/officeDocument/2006/relationships/hyperlink" Target="https://login.consultant.ru/link/?req=doc&amp;base=SPB&amp;n=270664&amp;dst=100010" TargetMode="External"/><Relationship Id="rId298" Type="http://schemas.openxmlformats.org/officeDocument/2006/relationships/hyperlink" Target="https://login.consultant.ru/link/?req=doc&amp;base=SPB&amp;n=294727&amp;dst=100012" TargetMode="External"/><Relationship Id="rId400" Type="http://schemas.openxmlformats.org/officeDocument/2006/relationships/hyperlink" Target="https://login.consultant.ru/link/?req=doc&amp;base=SPB&amp;n=257619&amp;dst=100052" TargetMode="External"/><Relationship Id="rId421" Type="http://schemas.openxmlformats.org/officeDocument/2006/relationships/hyperlink" Target="https://login.consultant.ru/link/?req=doc&amp;base=SPB&amp;n=239039&amp;dst=100020" TargetMode="External"/><Relationship Id="rId442" Type="http://schemas.openxmlformats.org/officeDocument/2006/relationships/hyperlink" Target="https://login.consultant.ru/link/?req=doc&amp;base=LAW&amp;n=468291&amp;dst=30" TargetMode="External"/><Relationship Id="rId463" Type="http://schemas.openxmlformats.org/officeDocument/2006/relationships/hyperlink" Target="https://login.consultant.ru/link/?req=doc&amp;base=SPB&amp;n=243357&amp;dst=100009" TargetMode="External"/><Relationship Id="rId484" Type="http://schemas.openxmlformats.org/officeDocument/2006/relationships/hyperlink" Target="https://login.consultant.ru/link/?req=doc&amp;base=SPB&amp;n=299376&amp;dst=100008" TargetMode="External"/><Relationship Id="rId519" Type="http://schemas.openxmlformats.org/officeDocument/2006/relationships/hyperlink" Target="https://login.consultant.ru/link/?req=doc&amp;base=SPB&amp;n=61954" TargetMode="External"/><Relationship Id="rId116" Type="http://schemas.openxmlformats.org/officeDocument/2006/relationships/hyperlink" Target="https://login.consultant.ru/link/?req=doc&amp;base=SPB&amp;n=257619&amp;dst=100013" TargetMode="External"/><Relationship Id="rId137" Type="http://schemas.openxmlformats.org/officeDocument/2006/relationships/hyperlink" Target="https://login.consultant.ru/link/?req=doc&amp;base=SPB&amp;n=233137&amp;dst=100011" TargetMode="External"/><Relationship Id="rId158" Type="http://schemas.openxmlformats.org/officeDocument/2006/relationships/hyperlink" Target="https://login.consultant.ru/link/?req=doc&amp;base=SPB&amp;n=322244&amp;dst=100009" TargetMode="External"/><Relationship Id="rId302" Type="http://schemas.openxmlformats.org/officeDocument/2006/relationships/hyperlink" Target="https://login.consultant.ru/link/?req=doc&amp;base=SPB&amp;n=288646&amp;dst=100013" TargetMode="External"/><Relationship Id="rId323" Type="http://schemas.openxmlformats.org/officeDocument/2006/relationships/hyperlink" Target="https://login.consultant.ru/link/?req=doc&amp;base=SPB&amp;n=220726&amp;dst=100016" TargetMode="External"/><Relationship Id="rId344" Type="http://schemas.openxmlformats.org/officeDocument/2006/relationships/hyperlink" Target="https://login.consultant.ru/link/?req=doc&amp;base=SPB&amp;n=235584&amp;dst=100012" TargetMode="External"/><Relationship Id="rId530" Type="http://schemas.openxmlformats.org/officeDocument/2006/relationships/hyperlink" Target="https://login.consultant.ru/link/?req=doc&amp;base=SPB&amp;n=80164" TargetMode="External"/><Relationship Id="rId20" Type="http://schemas.openxmlformats.org/officeDocument/2006/relationships/hyperlink" Target="https://login.consultant.ru/link/?req=doc&amp;base=SPB&amp;n=225144&amp;dst=100008" TargetMode="External"/><Relationship Id="rId41" Type="http://schemas.openxmlformats.org/officeDocument/2006/relationships/hyperlink" Target="https://login.consultant.ru/link/?req=doc&amp;base=SPB&amp;n=249008&amp;dst=100008" TargetMode="External"/><Relationship Id="rId62" Type="http://schemas.openxmlformats.org/officeDocument/2006/relationships/hyperlink" Target="https://login.consultant.ru/link/?req=doc&amp;base=SPB&amp;n=281280&amp;dst=100008" TargetMode="External"/><Relationship Id="rId83" Type="http://schemas.openxmlformats.org/officeDocument/2006/relationships/hyperlink" Target="https://login.consultant.ru/link/?req=doc&amp;base=SPB&amp;n=306075&amp;dst=100008" TargetMode="External"/><Relationship Id="rId179" Type="http://schemas.openxmlformats.org/officeDocument/2006/relationships/hyperlink" Target="https://login.consultant.ru/link/?req=doc&amp;base=SPB&amp;n=331797&amp;dst=100009" TargetMode="External"/><Relationship Id="rId365" Type="http://schemas.openxmlformats.org/officeDocument/2006/relationships/hyperlink" Target="https://login.consultant.ru/link/?req=doc&amp;base=SPB&amp;n=322327&amp;dst=100012" TargetMode="External"/><Relationship Id="rId386" Type="http://schemas.openxmlformats.org/officeDocument/2006/relationships/hyperlink" Target="https://login.consultant.ru/link/?req=doc&amp;base=SPB&amp;n=233137&amp;dst=100033" TargetMode="External"/><Relationship Id="rId551" Type="http://schemas.openxmlformats.org/officeDocument/2006/relationships/hyperlink" Target="https://login.consultant.ru/link/?req=doc&amp;base=SPB&amp;n=193047&amp;dst=100170" TargetMode="External"/><Relationship Id="rId572" Type="http://schemas.openxmlformats.org/officeDocument/2006/relationships/hyperlink" Target="https://login.consultant.ru/link/?req=doc&amp;base=SPB&amp;n=172298&amp;dst=100078" TargetMode="External"/><Relationship Id="rId593" Type="http://schemas.openxmlformats.org/officeDocument/2006/relationships/fontTable" Target="fontTable.xml"/><Relationship Id="rId190" Type="http://schemas.openxmlformats.org/officeDocument/2006/relationships/hyperlink" Target="https://login.consultant.ru/link/?req=doc&amp;base=SPB&amp;n=322245&amp;dst=100011" TargetMode="External"/><Relationship Id="rId204" Type="http://schemas.openxmlformats.org/officeDocument/2006/relationships/hyperlink" Target="https://login.consultant.ru/link/?req=doc&amp;base=LAW&amp;n=533471&amp;dst=100361" TargetMode="External"/><Relationship Id="rId225" Type="http://schemas.openxmlformats.org/officeDocument/2006/relationships/hyperlink" Target="https://login.consultant.ru/link/?req=doc&amp;base=SPB&amp;n=333023" TargetMode="External"/><Relationship Id="rId246" Type="http://schemas.openxmlformats.org/officeDocument/2006/relationships/hyperlink" Target="https://login.consultant.ru/link/?req=doc&amp;base=SPB&amp;n=212075&amp;dst=100022" TargetMode="External"/><Relationship Id="rId267" Type="http://schemas.openxmlformats.org/officeDocument/2006/relationships/hyperlink" Target="https://login.consultant.ru/link/?req=doc&amp;base=SPB&amp;n=311993&amp;dst=100009" TargetMode="External"/><Relationship Id="rId288" Type="http://schemas.openxmlformats.org/officeDocument/2006/relationships/hyperlink" Target="https://login.consultant.ru/link/?req=doc&amp;base=SPB&amp;n=311993&amp;dst=100015" TargetMode="External"/><Relationship Id="rId411" Type="http://schemas.openxmlformats.org/officeDocument/2006/relationships/hyperlink" Target="https://login.consultant.ru/link/?req=doc&amp;base=SPB&amp;n=257619&amp;dst=100057" TargetMode="External"/><Relationship Id="rId432" Type="http://schemas.openxmlformats.org/officeDocument/2006/relationships/hyperlink" Target="https://login.consultant.ru/link/?req=doc&amp;base=SPB&amp;n=233491&amp;dst=100053" TargetMode="External"/><Relationship Id="rId453" Type="http://schemas.openxmlformats.org/officeDocument/2006/relationships/hyperlink" Target="https://login.consultant.ru/link/?req=doc&amp;base=LAW&amp;n=499488" TargetMode="External"/><Relationship Id="rId474" Type="http://schemas.openxmlformats.org/officeDocument/2006/relationships/hyperlink" Target="https://login.consultant.ru/link/?req=doc&amp;base=SPB&amp;n=257619&amp;dst=100078" TargetMode="External"/><Relationship Id="rId509" Type="http://schemas.openxmlformats.org/officeDocument/2006/relationships/hyperlink" Target="https://login.consultant.ru/link/?req=doc&amp;base=SPB&amp;n=235582&amp;dst=100031" TargetMode="External"/><Relationship Id="rId106" Type="http://schemas.openxmlformats.org/officeDocument/2006/relationships/hyperlink" Target="https://login.consultant.ru/link/?req=doc&amp;base=SPB&amp;n=206455&amp;dst=100010" TargetMode="External"/><Relationship Id="rId127" Type="http://schemas.openxmlformats.org/officeDocument/2006/relationships/hyperlink" Target="https://login.consultant.ru/link/?req=doc&amp;base=SPB&amp;n=290439&amp;dst=100009" TargetMode="External"/><Relationship Id="rId313" Type="http://schemas.openxmlformats.org/officeDocument/2006/relationships/hyperlink" Target="https://login.consultant.ru/link/?req=doc&amp;base=SPB&amp;n=239039&amp;dst=100016" TargetMode="External"/><Relationship Id="rId495" Type="http://schemas.openxmlformats.org/officeDocument/2006/relationships/hyperlink" Target="https://login.consultant.ru/link/?req=doc&amp;base=SPB&amp;n=241416&amp;dst=100017" TargetMode="External"/><Relationship Id="rId10" Type="http://schemas.openxmlformats.org/officeDocument/2006/relationships/hyperlink" Target="https://login.consultant.ru/link/?req=doc&amp;base=SPB&amp;n=206455&amp;dst=100008" TargetMode="External"/><Relationship Id="rId31" Type="http://schemas.openxmlformats.org/officeDocument/2006/relationships/hyperlink" Target="https://login.consultant.ru/link/?req=doc&amp;base=SPB&amp;n=235582&amp;dst=100008" TargetMode="External"/><Relationship Id="rId52" Type="http://schemas.openxmlformats.org/officeDocument/2006/relationships/hyperlink" Target="https://login.consultant.ru/link/?req=doc&amp;base=SPB&amp;n=262789&amp;dst=100008" TargetMode="External"/><Relationship Id="rId73" Type="http://schemas.openxmlformats.org/officeDocument/2006/relationships/hyperlink" Target="https://login.consultant.ru/link/?req=doc&amp;base=SPB&amp;n=291742&amp;dst=100008" TargetMode="External"/><Relationship Id="rId94" Type="http://schemas.openxmlformats.org/officeDocument/2006/relationships/hyperlink" Target="https://login.consultant.ru/link/?req=doc&amp;base=SPB&amp;n=322327&amp;dst=100008" TargetMode="External"/><Relationship Id="rId148" Type="http://schemas.openxmlformats.org/officeDocument/2006/relationships/hyperlink" Target="https://login.consultant.ru/link/?req=doc&amp;base=SPB&amp;n=329953&amp;dst=100014" TargetMode="External"/><Relationship Id="rId169" Type="http://schemas.openxmlformats.org/officeDocument/2006/relationships/hyperlink" Target="https://login.consultant.ru/link/?req=doc&amp;base=SPB&amp;n=220729&amp;dst=100014" TargetMode="External"/><Relationship Id="rId334" Type="http://schemas.openxmlformats.org/officeDocument/2006/relationships/hyperlink" Target="https://login.consultant.ru/link/?req=doc&amp;base=SPB&amp;n=222820&amp;dst=100012" TargetMode="External"/><Relationship Id="rId355" Type="http://schemas.openxmlformats.org/officeDocument/2006/relationships/hyperlink" Target="https://login.consultant.ru/link/?req=doc&amp;base=SPB&amp;n=288987&amp;dst=100012" TargetMode="External"/><Relationship Id="rId376" Type="http://schemas.openxmlformats.org/officeDocument/2006/relationships/hyperlink" Target="https://login.consultant.ru/link/?req=doc&amp;base=SPB&amp;n=322244&amp;dst=100011" TargetMode="External"/><Relationship Id="rId397" Type="http://schemas.openxmlformats.org/officeDocument/2006/relationships/hyperlink" Target="https://login.consultant.ru/link/?req=doc&amp;base=SPB&amp;n=249008&amp;dst=100011" TargetMode="External"/><Relationship Id="rId520" Type="http://schemas.openxmlformats.org/officeDocument/2006/relationships/hyperlink" Target="https://login.consultant.ru/link/?req=doc&amp;base=SPB&amp;n=62331" TargetMode="External"/><Relationship Id="rId541" Type="http://schemas.openxmlformats.org/officeDocument/2006/relationships/hyperlink" Target="https://login.consultant.ru/link/?req=doc&amp;base=SPB&amp;n=120749" TargetMode="External"/><Relationship Id="rId562" Type="http://schemas.openxmlformats.org/officeDocument/2006/relationships/hyperlink" Target="https://login.consultant.ru/link/?req=doc&amp;base=SPB&amp;n=162626" TargetMode="External"/><Relationship Id="rId583" Type="http://schemas.openxmlformats.org/officeDocument/2006/relationships/hyperlink" Target="https://login.consultant.ru/link/?req=doc&amp;base=SPB&amp;n=233137&amp;dst=100043"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SPB&amp;n=331797&amp;dst=100020" TargetMode="External"/><Relationship Id="rId215" Type="http://schemas.openxmlformats.org/officeDocument/2006/relationships/hyperlink" Target="https://login.consultant.ru/link/?req=doc&amp;base=SPB&amp;n=299374&amp;dst=100014" TargetMode="External"/><Relationship Id="rId236" Type="http://schemas.openxmlformats.org/officeDocument/2006/relationships/hyperlink" Target="https://login.consultant.ru/link/?req=doc&amp;base=LAW&amp;n=372860" TargetMode="External"/><Relationship Id="rId257" Type="http://schemas.openxmlformats.org/officeDocument/2006/relationships/hyperlink" Target="https://login.consultant.ru/link/?req=doc&amp;base=SPB&amp;n=303586&amp;dst=100013" TargetMode="External"/><Relationship Id="rId278" Type="http://schemas.openxmlformats.org/officeDocument/2006/relationships/hyperlink" Target="https://login.consultant.ru/link/?req=doc&amp;base=SPB&amp;n=204243&amp;dst=100012" TargetMode="External"/><Relationship Id="rId401" Type="http://schemas.openxmlformats.org/officeDocument/2006/relationships/hyperlink" Target="https://login.consultant.ru/link/?req=doc&amp;base=SPB&amp;n=249008&amp;dst=100012" TargetMode="External"/><Relationship Id="rId422" Type="http://schemas.openxmlformats.org/officeDocument/2006/relationships/hyperlink" Target="https://login.consultant.ru/link/?req=doc&amp;base=SPB&amp;n=235582&amp;dst=100010" TargetMode="External"/><Relationship Id="rId443" Type="http://schemas.openxmlformats.org/officeDocument/2006/relationships/hyperlink" Target="https://login.consultant.ru/link/?req=doc&amp;base=LAW&amp;n=468291&amp;dst=100168" TargetMode="External"/><Relationship Id="rId464" Type="http://schemas.openxmlformats.org/officeDocument/2006/relationships/hyperlink" Target="https://login.consultant.ru/link/?req=doc&amp;base=SPB&amp;n=257619&amp;dst=100073" TargetMode="External"/><Relationship Id="rId303" Type="http://schemas.openxmlformats.org/officeDocument/2006/relationships/hyperlink" Target="https://login.consultant.ru/link/?req=doc&amp;base=SPB&amp;n=324790&amp;dst=100018" TargetMode="External"/><Relationship Id="rId485" Type="http://schemas.openxmlformats.org/officeDocument/2006/relationships/hyperlink" Target="https://login.consultant.ru/link/?req=doc&amp;base=SPB&amp;n=303578&amp;dst=100010" TargetMode="External"/><Relationship Id="rId42" Type="http://schemas.openxmlformats.org/officeDocument/2006/relationships/hyperlink" Target="https://login.consultant.ru/link/?req=doc&amp;base=SPB&amp;n=249021&amp;dst=100008" TargetMode="External"/><Relationship Id="rId84" Type="http://schemas.openxmlformats.org/officeDocument/2006/relationships/hyperlink" Target="https://login.consultant.ru/link/?req=doc&amp;base=SPB&amp;n=307964&amp;dst=100008" TargetMode="External"/><Relationship Id="rId138" Type="http://schemas.openxmlformats.org/officeDocument/2006/relationships/hyperlink" Target="https://login.consultant.ru/link/?req=doc&amp;base=SPB&amp;n=240334&amp;dst=100013" TargetMode="External"/><Relationship Id="rId345" Type="http://schemas.openxmlformats.org/officeDocument/2006/relationships/hyperlink" Target="https://login.consultant.ru/link/?req=doc&amp;base=SPB&amp;n=257619&amp;dst=100039" TargetMode="External"/><Relationship Id="rId387" Type="http://schemas.openxmlformats.org/officeDocument/2006/relationships/hyperlink" Target="https://login.consultant.ru/link/?req=doc&amp;base=SPB&amp;n=322244&amp;dst=100018" TargetMode="External"/><Relationship Id="rId510" Type="http://schemas.openxmlformats.org/officeDocument/2006/relationships/hyperlink" Target="https://login.consultant.ru/link/?req=doc&amp;base=SPB&amp;n=235582&amp;dst=100032" TargetMode="External"/><Relationship Id="rId552" Type="http://schemas.openxmlformats.org/officeDocument/2006/relationships/hyperlink" Target="https://login.consultant.ru/link/?req=doc&amp;base=SPB&amp;n=142789" TargetMode="External"/><Relationship Id="rId594" Type="http://schemas.openxmlformats.org/officeDocument/2006/relationships/theme" Target="theme/theme1.xml"/><Relationship Id="rId191" Type="http://schemas.openxmlformats.org/officeDocument/2006/relationships/hyperlink" Target="https://login.consultant.ru/link/?req=doc&amp;base=SPB&amp;n=329952&amp;dst=100009" TargetMode="External"/><Relationship Id="rId205" Type="http://schemas.openxmlformats.org/officeDocument/2006/relationships/hyperlink" Target="https://login.consultant.ru/link/?req=doc&amp;base=SPB&amp;n=333023" TargetMode="External"/><Relationship Id="rId247" Type="http://schemas.openxmlformats.org/officeDocument/2006/relationships/hyperlink" Target="https://login.consultant.ru/link/?req=doc&amp;base=SPB&amp;n=257619&amp;dst=100024" TargetMode="External"/><Relationship Id="rId412" Type="http://schemas.openxmlformats.org/officeDocument/2006/relationships/hyperlink" Target="https://login.consultant.ru/link/?req=doc&amp;base=SPB&amp;n=322105&amp;dst=100009" TargetMode="External"/><Relationship Id="rId107" Type="http://schemas.openxmlformats.org/officeDocument/2006/relationships/hyperlink" Target="https://login.consultant.ru/link/?req=doc&amp;base=SPB&amp;n=303586&amp;dst=100009" TargetMode="External"/><Relationship Id="rId289" Type="http://schemas.openxmlformats.org/officeDocument/2006/relationships/hyperlink" Target="https://login.consultant.ru/link/?req=doc&amp;base=SPB&amp;n=283510&amp;dst=100013" TargetMode="External"/><Relationship Id="rId454" Type="http://schemas.openxmlformats.org/officeDocument/2006/relationships/hyperlink" Target="https://login.consultant.ru/link/?req=doc&amp;base=SPB&amp;n=241395&amp;dst=100010" TargetMode="External"/><Relationship Id="rId496" Type="http://schemas.openxmlformats.org/officeDocument/2006/relationships/hyperlink" Target="https://login.consultant.ru/link/?req=doc&amp;base=SPB&amp;n=235582&amp;dst=100018" TargetMode="External"/><Relationship Id="rId11" Type="http://schemas.openxmlformats.org/officeDocument/2006/relationships/hyperlink" Target="https://login.consultant.ru/link/?req=doc&amp;base=SPB&amp;n=207473&amp;dst=100008" TargetMode="External"/><Relationship Id="rId53" Type="http://schemas.openxmlformats.org/officeDocument/2006/relationships/hyperlink" Target="https://login.consultant.ru/link/?req=doc&amp;base=SPB&amp;n=262790&amp;dst=100008" TargetMode="External"/><Relationship Id="rId149" Type="http://schemas.openxmlformats.org/officeDocument/2006/relationships/hyperlink" Target="https://login.consultant.ru/link/?req=doc&amp;base=SPB&amp;n=291742&amp;dst=100011" TargetMode="External"/><Relationship Id="rId314" Type="http://schemas.openxmlformats.org/officeDocument/2006/relationships/hyperlink" Target="https://login.consultant.ru/link/?req=doc&amp;base=SPB&amp;n=215179&amp;dst=100016" TargetMode="External"/><Relationship Id="rId356" Type="http://schemas.openxmlformats.org/officeDocument/2006/relationships/hyperlink" Target="https://login.consultant.ru/link/?req=doc&amp;base=SPB&amp;n=288987&amp;dst=100013" TargetMode="External"/><Relationship Id="rId398" Type="http://schemas.openxmlformats.org/officeDocument/2006/relationships/hyperlink" Target="https://login.consultant.ru/link/?req=doc&amp;base=SPB&amp;n=257619&amp;dst=100050" TargetMode="External"/><Relationship Id="rId521" Type="http://schemas.openxmlformats.org/officeDocument/2006/relationships/hyperlink" Target="https://login.consultant.ru/link/?req=doc&amp;base=SPB&amp;n=159501" TargetMode="External"/><Relationship Id="rId563" Type="http://schemas.openxmlformats.org/officeDocument/2006/relationships/hyperlink" Target="https://login.consultant.ru/link/?req=doc&amp;base=SPB&amp;n=175672" TargetMode="External"/><Relationship Id="rId95" Type="http://schemas.openxmlformats.org/officeDocument/2006/relationships/hyperlink" Target="https://login.consultant.ru/link/?req=doc&amp;base=SPB&amp;n=324788&amp;dst=100008" TargetMode="External"/><Relationship Id="rId160" Type="http://schemas.openxmlformats.org/officeDocument/2006/relationships/hyperlink" Target="https://login.consultant.ru/link/?req=doc&amp;base=SPB&amp;n=319410&amp;dst=100009" TargetMode="External"/><Relationship Id="rId216" Type="http://schemas.openxmlformats.org/officeDocument/2006/relationships/hyperlink" Target="https://login.consultant.ru/link/?req=doc&amp;base=LAW&amp;n=372860" TargetMode="External"/><Relationship Id="rId423" Type="http://schemas.openxmlformats.org/officeDocument/2006/relationships/hyperlink" Target="https://login.consultant.ru/link/?req=doc&amp;base=SPB&amp;n=106081" TargetMode="External"/><Relationship Id="rId258" Type="http://schemas.openxmlformats.org/officeDocument/2006/relationships/hyperlink" Target="https://login.consultant.ru/link/?req=doc&amp;base=SPB&amp;n=333023" TargetMode="External"/><Relationship Id="rId465" Type="http://schemas.openxmlformats.org/officeDocument/2006/relationships/hyperlink" Target="https://login.consultant.ru/link/?req=doc&amp;base=LAW&amp;n=86841" TargetMode="External"/><Relationship Id="rId22" Type="http://schemas.openxmlformats.org/officeDocument/2006/relationships/hyperlink" Target="https://login.consultant.ru/link/?req=doc&amp;base=SPB&amp;n=229192&amp;dst=100008" TargetMode="External"/><Relationship Id="rId64" Type="http://schemas.openxmlformats.org/officeDocument/2006/relationships/hyperlink" Target="https://login.consultant.ru/link/?req=doc&amp;base=SPB&amp;n=283511&amp;dst=100008" TargetMode="External"/><Relationship Id="rId118" Type="http://schemas.openxmlformats.org/officeDocument/2006/relationships/hyperlink" Target="https://login.consultant.ru/link/?req=doc&amp;base=SPB&amp;n=235584&amp;dst=100010" TargetMode="External"/><Relationship Id="rId325" Type="http://schemas.openxmlformats.org/officeDocument/2006/relationships/hyperlink" Target="https://login.consultant.ru/link/?req=doc&amp;base=SPB&amp;n=291742&amp;dst=100013" TargetMode="External"/><Relationship Id="rId367" Type="http://schemas.openxmlformats.org/officeDocument/2006/relationships/hyperlink" Target="https://login.consultant.ru/link/?req=doc&amp;base=SPB&amp;n=206455&amp;dst=100048" TargetMode="External"/><Relationship Id="rId532" Type="http://schemas.openxmlformats.org/officeDocument/2006/relationships/hyperlink" Target="https://login.consultant.ru/link/?req=doc&amp;base=SPB&amp;n=84945" TargetMode="External"/><Relationship Id="rId574" Type="http://schemas.openxmlformats.org/officeDocument/2006/relationships/hyperlink" Target="https://login.consultant.ru/link/?req=doc&amp;base=SPB&amp;n=184430&amp;dst=100015" TargetMode="External"/><Relationship Id="rId171" Type="http://schemas.openxmlformats.org/officeDocument/2006/relationships/hyperlink" Target="https://login.consultant.ru/link/?req=doc&amp;base=SPB&amp;n=289165&amp;dst=100012" TargetMode="External"/><Relationship Id="rId227" Type="http://schemas.openxmlformats.org/officeDocument/2006/relationships/hyperlink" Target="https://login.consultant.ru/link/?req=doc&amp;base=SPB&amp;n=272056&amp;dst=100011" TargetMode="External"/><Relationship Id="rId269" Type="http://schemas.openxmlformats.org/officeDocument/2006/relationships/hyperlink" Target="https://login.consultant.ru/link/?req=doc&amp;base=SPB&amp;n=270664&amp;dst=100009" TargetMode="External"/><Relationship Id="rId434" Type="http://schemas.openxmlformats.org/officeDocument/2006/relationships/hyperlink" Target="https://login.consultant.ru/link/?req=doc&amp;base=SPB&amp;n=257619&amp;dst=100065" TargetMode="External"/><Relationship Id="rId476" Type="http://schemas.openxmlformats.org/officeDocument/2006/relationships/hyperlink" Target="https://login.consultant.ru/link/?req=doc&amp;base=SPB&amp;n=235584&amp;dst=100019" TargetMode="External"/><Relationship Id="rId33" Type="http://schemas.openxmlformats.org/officeDocument/2006/relationships/hyperlink" Target="https://login.consultant.ru/link/?req=doc&amp;base=SPB&amp;n=240333&amp;dst=100010" TargetMode="External"/><Relationship Id="rId129" Type="http://schemas.openxmlformats.org/officeDocument/2006/relationships/hyperlink" Target="https://login.consultant.ru/link/?req=doc&amp;base=SPB&amp;n=288646&amp;dst=100010" TargetMode="External"/><Relationship Id="rId280" Type="http://schemas.openxmlformats.org/officeDocument/2006/relationships/hyperlink" Target="https://login.consultant.ru/link/?req=doc&amp;base=SPB&amp;n=283510&amp;dst=100010" TargetMode="External"/><Relationship Id="rId336" Type="http://schemas.openxmlformats.org/officeDocument/2006/relationships/hyperlink" Target="https://login.consultant.ru/link/?req=doc&amp;base=SPB&amp;n=257619&amp;dst=100032" TargetMode="External"/><Relationship Id="rId501" Type="http://schemas.openxmlformats.org/officeDocument/2006/relationships/hyperlink" Target="https://login.consultant.ru/link/?req=doc&amp;base=SPB&amp;n=235582&amp;dst=100021" TargetMode="External"/><Relationship Id="rId543" Type="http://schemas.openxmlformats.org/officeDocument/2006/relationships/hyperlink" Target="https://login.consultant.ru/link/?req=doc&amp;base=SPB&amp;n=124411" TargetMode="External"/><Relationship Id="rId75" Type="http://schemas.openxmlformats.org/officeDocument/2006/relationships/hyperlink" Target="https://login.consultant.ru/link/?req=doc&amp;base=SPB&amp;n=294730&amp;dst=100008" TargetMode="External"/><Relationship Id="rId140" Type="http://schemas.openxmlformats.org/officeDocument/2006/relationships/hyperlink" Target="https://login.consultant.ru/link/?req=doc&amp;base=SPB&amp;n=243843&amp;dst=100008" TargetMode="External"/><Relationship Id="rId182" Type="http://schemas.openxmlformats.org/officeDocument/2006/relationships/hyperlink" Target="https://login.consultant.ru/link/?req=doc&amp;base=SPB&amp;n=233491&amp;dst=100015" TargetMode="External"/><Relationship Id="rId378" Type="http://schemas.openxmlformats.org/officeDocument/2006/relationships/hyperlink" Target="https://login.consultant.ru/link/?req=doc&amp;base=SPB&amp;n=233137&amp;dst=100018" TargetMode="External"/><Relationship Id="rId403" Type="http://schemas.openxmlformats.org/officeDocument/2006/relationships/hyperlink" Target="https://login.consultant.ru/link/?req=doc&amp;base=SPB&amp;n=300663&amp;dst=100010" TargetMode="External"/><Relationship Id="rId585" Type="http://schemas.openxmlformats.org/officeDocument/2006/relationships/hyperlink" Target="https://login.consultant.ru/link/?req=doc&amp;base=SPB&amp;n=204243&amp;dst=100017" TargetMode="External"/><Relationship Id="rId6" Type="http://schemas.openxmlformats.org/officeDocument/2006/relationships/hyperlink" Target="https://login.consultant.ru/link/?req=doc&amp;base=SPB&amp;n=201315&amp;dst=100008" TargetMode="External"/><Relationship Id="rId238" Type="http://schemas.openxmlformats.org/officeDocument/2006/relationships/hyperlink" Target="https://login.consultant.ru/link/?req=doc&amp;base=SPB&amp;n=330537&amp;dst=100013" TargetMode="External"/><Relationship Id="rId445" Type="http://schemas.openxmlformats.org/officeDocument/2006/relationships/hyperlink" Target="https://login.consultant.ru/link/?req=doc&amp;base=SPB&amp;n=257619&amp;dst=100067" TargetMode="External"/><Relationship Id="rId487" Type="http://schemas.openxmlformats.org/officeDocument/2006/relationships/hyperlink" Target="https://login.consultant.ru/link/?req=doc&amp;base=LAW&amp;n=499488" TargetMode="External"/><Relationship Id="rId291" Type="http://schemas.openxmlformats.org/officeDocument/2006/relationships/hyperlink" Target="https://login.consultant.ru/link/?req=doc&amp;base=SPB&amp;n=324790&amp;dst=100013" TargetMode="External"/><Relationship Id="rId305" Type="http://schemas.openxmlformats.org/officeDocument/2006/relationships/hyperlink" Target="https://login.consultant.ru/link/?req=doc&amp;base=SPB&amp;n=233491&amp;dst=100037" TargetMode="External"/><Relationship Id="rId347" Type="http://schemas.openxmlformats.org/officeDocument/2006/relationships/hyperlink" Target="https://login.consultant.ru/link/?req=doc&amp;base=SPB&amp;n=257616&amp;dst=100013" TargetMode="External"/><Relationship Id="rId512" Type="http://schemas.openxmlformats.org/officeDocument/2006/relationships/hyperlink" Target="https://login.consultant.ru/link/?req=doc&amp;base=SPB&amp;n=327977&amp;dst=100012" TargetMode="External"/><Relationship Id="rId44" Type="http://schemas.openxmlformats.org/officeDocument/2006/relationships/hyperlink" Target="https://login.consultant.ru/link/?req=doc&amp;base=SPB&amp;n=252719&amp;dst=100008" TargetMode="External"/><Relationship Id="rId86" Type="http://schemas.openxmlformats.org/officeDocument/2006/relationships/hyperlink" Target="https://login.consultant.ru/link/?req=doc&amp;base=SPB&amp;n=311243&amp;dst=100008" TargetMode="External"/><Relationship Id="rId151" Type="http://schemas.openxmlformats.org/officeDocument/2006/relationships/hyperlink" Target="https://login.consultant.ru/link/?req=doc&amp;base=SPB&amp;n=215179&amp;dst=100011" TargetMode="External"/><Relationship Id="rId389" Type="http://schemas.openxmlformats.org/officeDocument/2006/relationships/hyperlink" Target="https://login.consultant.ru/link/?req=doc&amp;base=SPB&amp;n=206455&amp;dst=100060" TargetMode="External"/><Relationship Id="rId554" Type="http://schemas.openxmlformats.org/officeDocument/2006/relationships/hyperlink" Target="https://login.consultant.ru/link/?req=doc&amp;base=SPB&amp;n=188483" TargetMode="External"/><Relationship Id="rId193" Type="http://schemas.openxmlformats.org/officeDocument/2006/relationships/hyperlink" Target="https://login.consultant.ru/link/?req=doc&amp;base=SPB&amp;n=206455&amp;dst=100020" TargetMode="External"/><Relationship Id="rId207" Type="http://schemas.openxmlformats.org/officeDocument/2006/relationships/hyperlink" Target="https://login.consultant.ru/link/?req=doc&amp;base=SPB&amp;n=212075&amp;dst=100014" TargetMode="External"/><Relationship Id="rId249" Type="http://schemas.openxmlformats.org/officeDocument/2006/relationships/hyperlink" Target="https://login.consultant.ru/link/?req=doc&amp;base=SPB&amp;n=270654&amp;dst=100011" TargetMode="External"/><Relationship Id="rId414" Type="http://schemas.openxmlformats.org/officeDocument/2006/relationships/hyperlink" Target="https://login.consultant.ru/link/?req=doc&amp;base=SPB&amp;n=257619&amp;dst=100059" TargetMode="External"/><Relationship Id="rId456" Type="http://schemas.openxmlformats.org/officeDocument/2006/relationships/hyperlink" Target="https://login.consultant.ru/link/?req=doc&amp;base=SPB&amp;n=218795&amp;dst=100008" TargetMode="External"/><Relationship Id="rId498" Type="http://schemas.openxmlformats.org/officeDocument/2006/relationships/hyperlink" Target="https://login.consultant.ru/link/?req=doc&amp;base=SPB&amp;n=257619&amp;dst=100082" TargetMode="External"/><Relationship Id="rId13" Type="http://schemas.openxmlformats.org/officeDocument/2006/relationships/hyperlink" Target="https://login.consultant.ru/link/?req=doc&amp;base=SPB&amp;n=215179&amp;dst=100008" TargetMode="External"/><Relationship Id="rId109" Type="http://schemas.openxmlformats.org/officeDocument/2006/relationships/hyperlink" Target="https://login.consultant.ru/link/?req=doc&amp;base=SPB&amp;n=288988&amp;dst=100009" TargetMode="External"/><Relationship Id="rId260" Type="http://schemas.openxmlformats.org/officeDocument/2006/relationships/hyperlink" Target="https://login.consultant.ru/link/?req=doc&amp;base=SPB&amp;n=331797&amp;dst=100013" TargetMode="External"/><Relationship Id="rId316" Type="http://schemas.openxmlformats.org/officeDocument/2006/relationships/hyperlink" Target="https://login.consultant.ru/link/?req=doc&amp;base=SPB&amp;n=257619&amp;dst=100030" TargetMode="External"/><Relationship Id="rId523" Type="http://schemas.openxmlformats.org/officeDocument/2006/relationships/hyperlink" Target="https://login.consultant.ru/link/?req=doc&amp;base=SPB&amp;n=66682" TargetMode="External"/><Relationship Id="rId55" Type="http://schemas.openxmlformats.org/officeDocument/2006/relationships/hyperlink" Target="https://login.consultant.ru/link/?req=doc&amp;base=SPB&amp;n=264608&amp;dst=100008" TargetMode="External"/><Relationship Id="rId97" Type="http://schemas.openxmlformats.org/officeDocument/2006/relationships/hyperlink" Target="https://login.consultant.ru/link/?req=doc&amp;base=SPB&amp;n=324790&amp;dst=100008" TargetMode="External"/><Relationship Id="rId120" Type="http://schemas.openxmlformats.org/officeDocument/2006/relationships/hyperlink" Target="https://login.consultant.ru/link/?req=doc&amp;base=SPB&amp;n=240334&amp;dst=100009" TargetMode="External"/><Relationship Id="rId358" Type="http://schemas.openxmlformats.org/officeDocument/2006/relationships/hyperlink" Target="https://login.consultant.ru/link/?req=doc&amp;base=SPB&amp;n=333860&amp;dst=100935" TargetMode="External"/><Relationship Id="rId565" Type="http://schemas.openxmlformats.org/officeDocument/2006/relationships/hyperlink" Target="https://login.consultant.ru/link/?req=doc&amp;base=SPB&amp;n=166275&amp;dst=100037" TargetMode="External"/><Relationship Id="rId162" Type="http://schemas.openxmlformats.org/officeDocument/2006/relationships/hyperlink" Target="https://login.consultant.ru/link/?req=doc&amp;base=SPB&amp;n=201315&amp;dst=100009" TargetMode="External"/><Relationship Id="rId218" Type="http://schemas.openxmlformats.org/officeDocument/2006/relationships/hyperlink" Target="https://login.consultant.ru/link/?req=doc&amp;base=SPB&amp;n=212075&amp;dst=100019" TargetMode="External"/><Relationship Id="rId425" Type="http://schemas.openxmlformats.org/officeDocument/2006/relationships/hyperlink" Target="https://login.consultant.ru/link/?req=doc&amp;base=SPB&amp;n=207473&amp;dst=100010" TargetMode="External"/><Relationship Id="rId467" Type="http://schemas.openxmlformats.org/officeDocument/2006/relationships/hyperlink" Target="https://login.consultant.ru/link/?req=doc&amp;base=LAW&amp;n=90931&amp;dst=100008" TargetMode="External"/><Relationship Id="rId271" Type="http://schemas.openxmlformats.org/officeDocument/2006/relationships/hyperlink" Target="https://login.consultant.ru/link/?req=doc&amp;base=SPB&amp;n=212075&amp;dst=100023" TargetMode="External"/><Relationship Id="rId24" Type="http://schemas.openxmlformats.org/officeDocument/2006/relationships/hyperlink" Target="https://login.consultant.ru/link/?req=doc&amp;base=SPB&amp;n=232615&amp;dst=100008" TargetMode="External"/><Relationship Id="rId66" Type="http://schemas.openxmlformats.org/officeDocument/2006/relationships/hyperlink" Target="https://login.consultant.ru/link/?req=doc&amp;base=SPB&amp;n=287549&amp;dst=100008" TargetMode="External"/><Relationship Id="rId131" Type="http://schemas.openxmlformats.org/officeDocument/2006/relationships/hyperlink" Target="https://login.consultant.ru/link/?req=doc&amp;base=SPB&amp;n=288988&amp;dst=100010" TargetMode="External"/><Relationship Id="rId327" Type="http://schemas.openxmlformats.org/officeDocument/2006/relationships/hyperlink" Target="https://login.consultant.ru/link/?req=doc&amp;base=SPB&amp;n=220726&amp;dst=100019" TargetMode="External"/><Relationship Id="rId369" Type="http://schemas.openxmlformats.org/officeDocument/2006/relationships/hyperlink" Target="https://login.consultant.ru/link/?req=doc&amp;base=SPB&amp;n=311243&amp;dst=100015" TargetMode="External"/><Relationship Id="rId534" Type="http://schemas.openxmlformats.org/officeDocument/2006/relationships/hyperlink" Target="https://login.consultant.ru/link/?req=doc&amp;base=SPB&amp;n=107896" TargetMode="External"/><Relationship Id="rId576" Type="http://schemas.openxmlformats.org/officeDocument/2006/relationships/hyperlink" Target="https://login.consultant.ru/link/?req=doc&amp;base=SPB&amp;n=174053" TargetMode="External"/><Relationship Id="rId173" Type="http://schemas.openxmlformats.org/officeDocument/2006/relationships/hyperlink" Target="https://login.consultant.ru/link/?req=doc&amp;base=SPB&amp;n=288986&amp;dst=100013" TargetMode="External"/><Relationship Id="rId229" Type="http://schemas.openxmlformats.org/officeDocument/2006/relationships/hyperlink" Target="https://login.consultant.ru/link/?req=doc&amp;base=SPB&amp;n=229191&amp;dst=100012" TargetMode="External"/><Relationship Id="rId380" Type="http://schemas.openxmlformats.org/officeDocument/2006/relationships/hyperlink" Target="https://login.consultant.ru/link/?req=doc&amp;base=SPB&amp;n=322244&amp;dst=100016" TargetMode="External"/><Relationship Id="rId436" Type="http://schemas.openxmlformats.org/officeDocument/2006/relationships/hyperlink" Target="https://login.consultant.ru/link/?req=doc&amp;base=SPB&amp;n=215179&amp;dst=100024" TargetMode="External"/><Relationship Id="rId240" Type="http://schemas.openxmlformats.org/officeDocument/2006/relationships/hyperlink" Target="https://login.consultant.ru/link/?req=doc&amp;base=SPB&amp;n=330537&amp;dst=100015" TargetMode="External"/><Relationship Id="rId478" Type="http://schemas.openxmlformats.org/officeDocument/2006/relationships/hyperlink" Target="https://login.consultant.ru/link/?req=doc&amp;base=SPB&amp;n=252719&amp;dst=100010" TargetMode="External"/><Relationship Id="rId35" Type="http://schemas.openxmlformats.org/officeDocument/2006/relationships/hyperlink" Target="https://login.consultant.ru/link/?req=doc&amp;base=SPB&amp;n=240334&amp;dst=100008" TargetMode="External"/><Relationship Id="rId77" Type="http://schemas.openxmlformats.org/officeDocument/2006/relationships/hyperlink" Target="https://login.consultant.ru/link/?req=doc&amp;base=SPB&amp;n=299374&amp;dst=100008" TargetMode="External"/><Relationship Id="rId100" Type="http://schemas.openxmlformats.org/officeDocument/2006/relationships/hyperlink" Target="https://login.consultant.ru/link/?req=doc&amp;base=SPB&amp;n=329952&amp;dst=100008" TargetMode="External"/><Relationship Id="rId282" Type="http://schemas.openxmlformats.org/officeDocument/2006/relationships/hyperlink" Target="https://login.consultant.ru/link/?req=doc&amp;base=SPB&amp;n=244310&amp;dst=100013" TargetMode="External"/><Relationship Id="rId338" Type="http://schemas.openxmlformats.org/officeDocument/2006/relationships/hyperlink" Target="https://login.consultant.ru/link/?req=doc&amp;base=SPB&amp;n=257619&amp;dst=100033" TargetMode="External"/><Relationship Id="rId503" Type="http://schemas.openxmlformats.org/officeDocument/2006/relationships/hyperlink" Target="https://login.consultant.ru/link/?req=doc&amp;base=SPB&amp;n=235582&amp;dst=100025" TargetMode="External"/><Relationship Id="rId545" Type="http://schemas.openxmlformats.org/officeDocument/2006/relationships/hyperlink" Target="https://login.consultant.ru/link/?req=doc&amp;base=SPB&amp;n=132703" TargetMode="External"/><Relationship Id="rId587" Type="http://schemas.openxmlformats.org/officeDocument/2006/relationships/hyperlink" Target="https://login.consultant.ru/link/?req=doc&amp;base=SPB&amp;n=172549" TargetMode="External"/><Relationship Id="rId8" Type="http://schemas.openxmlformats.org/officeDocument/2006/relationships/hyperlink" Target="https://login.consultant.ru/link/?req=doc&amp;base=SPB&amp;n=204243&amp;dst=100008" TargetMode="External"/><Relationship Id="rId142" Type="http://schemas.openxmlformats.org/officeDocument/2006/relationships/hyperlink" Target="https://login.consultant.ru/link/?req=doc&amp;base=SPB&amp;n=281280&amp;dst=100010" TargetMode="External"/><Relationship Id="rId184" Type="http://schemas.openxmlformats.org/officeDocument/2006/relationships/hyperlink" Target="https://login.consultant.ru/link/?req=doc&amp;base=SPB&amp;n=313100&amp;dst=100008" TargetMode="External"/><Relationship Id="rId391" Type="http://schemas.openxmlformats.org/officeDocument/2006/relationships/hyperlink" Target="https://login.consultant.ru/link/?req=doc&amp;base=SPB&amp;n=257619&amp;dst=100046" TargetMode="External"/><Relationship Id="rId405" Type="http://schemas.openxmlformats.org/officeDocument/2006/relationships/hyperlink" Target="https://login.consultant.ru/link/?req=doc&amp;base=SPB&amp;n=212075&amp;dst=100029" TargetMode="External"/><Relationship Id="rId447" Type="http://schemas.openxmlformats.org/officeDocument/2006/relationships/hyperlink" Target="https://login.consultant.ru/link/?req=doc&amp;base=LAW&amp;n=527083" TargetMode="External"/><Relationship Id="rId251" Type="http://schemas.openxmlformats.org/officeDocument/2006/relationships/hyperlink" Target="https://login.consultant.ru/link/?req=doc&amp;base=SPB&amp;n=288646&amp;dst=100012" TargetMode="External"/><Relationship Id="rId489" Type="http://schemas.openxmlformats.org/officeDocument/2006/relationships/hyperlink" Target="https://login.consultant.ru/link/?req=doc&amp;base=SPB&amp;n=235582&amp;dst=100014" TargetMode="External"/><Relationship Id="rId46" Type="http://schemas.openxmlformats.org/officeDocument/2006/relationships/hyperlink" Target="https://login.consultant.ru/link/?req=doc&amp;base=SPB&amp;n=289165&amp;dst=100008" TargetMode="External"/><Relationship Id="rId293" Type="http://schemas.openxmlformats.org/officeDocument/2006/relationships/hyperlink" Target="https://login.consultant.ru/link/?req=doc&amp;base=SPB&amp;n=307964&amp;dst=100008" TargetMode="External"/><Relationship Id="rId307" Type="http://schemas.openxmlformats.org/officeDocument/2006/relationships/hyperlink" Target="https://login.consultant.ru/link/?req=doc&amp;base=SPB&amp;n=333023" TargetMode="External"/><Relationship Id="rId349" Type="http://schemas.openxmlformats.org/officeDocument/2006/relationships/hyperlink" Target="https://login.consultant.ru/link/?req=doc&amp;base=SPB&amp;n=257616&amp;dst=100016" TargetMode="External"/><Relationship Id="rId514" Type="http://schemas.openxmlformats.org/officeDocument/2006/relationships/hyperlink" Target="https://login.consultant.ru/link/?req=doc&amp;base=SPB&amp;n=185248" TargetMode="External"/><Relationship Id="rId556" Type="http://schemas.openxmlformats.org/officeDocument/2006/relationships/hyperlink" Target="https://login.consultant.ru/link/?req=doc&amp;base=SPB&amp;n=146286" TargetMode="External"/><Relationship Id="rId88" Type="http://schemas.openxmlformats.org/officeDocument/2006/relationships/hyperlink" Target="https://login.consultant.ru/link/?req=doc&amp;base=SPB&amp;n=311993&amp;dst=100008" TargetMode="External"/><Relationship Id="rId111" Type="http://schemas.openxmlformats.org/officeDocument/2006/relationships/hyperlink" Target="https://login.consultant.ru/link/?req=doc&amp;base=SPB&amp;n=235584&amp;dst=100009" TargetMode="External"/><Relationship Id="rId153" Type="http://schemas.openxmlformats.org/officeDocument/2006/relationships/hyperlink" Target="https://login.consultant.ru/link/?req=doc&amp;base=SPB&amp;n=252719&amp;dst=100009" TargetMode="External"/><Relationship Id="rId195" Type="http://schemas.openxmlformats.org/officeDocument/2006/relationships/hyperlink" Target="https://login.consultant.ru/link/?req=doc&amp;base=SPB&amp;n=333023" TargetMode="External"/><Relationship Id="rId209" Type="http://schemas.openxmlformats.org/officeDocument/2006/relationships/hyperlink" Target="https://login.consultant.ru/link/?req=doc&amp;base=SPB&amp;n=212075&amp;dst=100017" TargetMode="External"/><Relationship Id="rId360" Type="http://schemas.openxmlformats.org/officeDocument/2006/relationships/hyperlink" Target="https://login.consultant.ru/link/?req=doc&amp;base=SPB&amp;n=257619&amp;dst=100041" TargetMode="External"/><Relationship Id="rId416" Type="http://schemas.openxmlformats.org/officeDocument/2006/relationships/hyperlink" Target="https://login.consultant.ru/link/?req=doc&amp;base=SPB&amp;n=257619&amp;dst=100061" TargetMode="External"/><Relationship Id="rId220" Type="http://schemas.openxmlformats.org/officeDocument/2006/relationships/hyperlink" Target="https://login.consultant.ru/link/?req=doc&amp;base=SPB&amp;n=212075&amp;dst=100021" TargetMode="External"/><Relationship Id="rId458" Type="http://schemas.openxmlformats.org/officeDocument/2006/relationships/hyperlink" Target="https://login.consultant.ru/link/?req=doc&amp;base=SPB&amp;n=257658&amp;dst=100018" TargetMode="External"/><Relationship Id="rId15" Type="http://schemas.openxmlformats.org/officeDocument/2006/relationships/hyperlink" Target="https://login.consultant.ru/link/?req=doc&amp;base=SPB&amp;n=220726&amp;dst=100008" TargetMode="External"/><Relationship Id="rId57" Type="http://schemas.openxmlformats.org/officeDocument/2006/relationships/hyperlink" Target="https://login.consultant.ru/link/?req=doc&amp;base=SPB&amp;n=327978&amp;dst=100008" TargetMode="External"/><Relationship Id="rId262" Type="http://schemas.openxmlformats.org/officeDocument/2006/relationships/hyperlink" Target="https://login.consultant.ru/link/?req=doc&amp;base=SPB&amp;n=331797&amp;dst=100014" TargetMode="External"/><Relationship Id="rId318" Type="http://schemas.openxmlformats.org/officeDocument/2006/relationships/hyperlink" Target="https://login.consultant.ru/link/?req=doc&amp;base=SPB&amp;n=294730&amp;dst=100008" TargetMode="External"/><Relationship Id="rId525" Type="http://schemas.openxmlformats.org/officeDocument/2006/relationships/hyperlink" Target="https://login.consultant.ru/link/?req=doc&amp;base=SPB&amp;n=187618" TargetMode="External"/><Relationship Id="rId567" Type="http://schemas.openxmlformats.org/officeDocument/2006/relationships/hyperlink" Target="https://login.consultant.ru/link/?req=doc&amp;base=SPB&amp;n=168095" TargetMode="External"/><Relationship Id="rId99" Type="http://schemas.openxmlformats.org/officeDocument/2006/relationships/hyperlink" Target="https://login.consultant.ru/link/?req=doc&amp;base=SPB&amp;n=329953&amp;dst=100008" TargetMode="External"/><Relationship Id="rId122" Type="http://schemas.openxmlformats.org/officeDocument/2006/relationships/hyperlink" Target="https://login.consultant.ru/link/?req=doc&amp;base=LAW&amp;n=527199" TargetMode="External"/><Relationship Id="rId164" Type="http://schemas.openxmlformats.org/officeDocument/2006/relationships/hyperlink" Target="https://login.consultant.ru/link/?req=doc&amp;base=SPB&amp;n=212075&amp;dst=100011" TargetMode="External"/><Relationship Id="rId371" Type="http://schemas.openxmlformats.org/officeDocument/2006/relationships/hyperlink" Target="https://login.consultant.ru/link/?req=doc&amp;base=SPB&amp;n=206455&amp;dst=100050" TargetMode="External"/><Relationship Id="rId427" Type="http://schemas.openxmlformats.org/officeDocument/2006/relationships/hyperlink" Target="https://login.consultant.ru/link/?req=doc&amp;base=SPB&amp;n=106081" TargetMode="External"/><Relationship Id="rId469" Type="http://schemas.openxmlformats.org/officeDocument/2006/relationships/hyperlink" Target="https://login.consultant.ru/link/?req=doc&amp;base=SPB&amp;n=235584&amp;dst=100018" TargetMode="External"/><Relationship Id="rId26" Type="http://schemas.openxmlformats.org/officeDocument/2006/relationships/hyperlink" Target="https://login.consultant.ru/link/?req=doc&amp;base=SPB&amp;n=233111&amp;dst=100008" TargetMode="External"/><Relationship Id="rId231" Type="http://schemas.openxmlformats.org/officeDocument/2006/relationships/hyperlink" Target="https://login.consultant.ru/link/?req=doc&amp;base=SPB&amp;n=327978&amp;dst=100022" TargetMode="External"/><Relationship Id="rId273" Type="http://schemas.openxmlformats.org/officeDocument/2006/relationships/hyperlink" Target="https://login.consultant.ru/link/?req=doc&amp;base=SPB&amp;n=324790&amp;dst=100010" TargetMode="External"/><Relationship Id="rId329" Type="http://schemas.openxmlformats.org/officeDocument/2006/relationships/hyperlink" Target="https://login.consultant.ru/link/?req=doc&amp;base=SPB&amp;n=229192&amp;dst=100008" TargetMode="External"/><Relationship Id="rId480" Type="http://schemas.openxmlformats.org/officeDocument/2006/relationships/hyperlink" Target="https://login.consultant.ru/link/?req=doc&amp;base=SPB&amp;n=257619&amp;dst=100080" TargetMode="External"/><Relationship Id="rId536" Type="http://schemas.openxmlformats.org/officeDocument/2006/relationships/hyperlink" Target="https://login.consultant.ru/link/?req=doc&amp;base=SPB&amp;n=117096" TargetMode="External"/><Relationship Id="rId68" Type="http://schemas.openxmlformats.org/officeDocument/2006/relationships/hyperlink" Target="https://login.consultant.ru/link/?req=doc&amp;base=SPB&amp;n=288988&amp;dst=100008" TargetMode="External"/><Relationship Id="rId133" Type="http://schemas.openxmlformats.org/officeDocument/2006/relationships/hyperlink" Target="https://login.consultant.ru/link/?req=doc&amp;base=SPB&amp;n=241416&amp;dst=100011" TargetMode="External"/><Relationship Id="rId175" Type="http://schemas.openxmlformats.org/officeDocument/2006/relationships/hyperlink" Target="https://login.consultant.ru/link/?req=doc&amp;base=SPB&amp;n=257619&amp;dst=100021" TargetMode="External"/><Relationship Id="rId340" Type="http://schemas.openxmlformats.org/officeDocument/2006/relationships/hyperlink" Target="https://login.consultant.ru/link/?req=doc&amp;base=SPB&amp;n=225144&amp;dst=100016" TargetMode="External"/><Relationship Id="rId578" Type="http://schemas.openxmlformats.org/officeDocument/2006/relationships/hyperlink" Target="https://login.consultant.ru/link/?req=doc&amp;base=SPB&amp;n=206455&amp;dst=100064" TargetMode="External"/><Relationship Id="rId200" Type="http://schemas.openxmlformats.org/officeDocument/2006/relationships/hyperlink" Target="https://login.consultant.ru/link/?req=doc&amp;base=SPB&amp;n=327978&amp;dst=100015" TargetMode="External"/><Relationship Id="rId382" Type="http://schemas.openxmlformats.org/officeDocument/2006/relationships/hyperlink" Target="https://login.consultant.ru/link/?req=doc&amp;base=SPB&amp;n=206455&amp;dst=100057" TargetMode="External"/><Relationship Id="rId438" Type="http://schemas.openxmlformats.org/officeDocument/2006/relationships/hyperlink" Target="https://login.consultant.ru/link/?req=doc&amp;base=SPB&amp;n=257615&amp;dst=1000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75</Pages>
  <Words>42729</Words>
  <Characters>243559</Characters>
  <Application>Microsoft Office Word</Application>
  <DocSecurity>0</DocSecurity>
  <Lines>2029</Lines>
  <Paragraphs>571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54 ЦСЗН</dc:creator>
  <cp:keywords/>
  <dc:description/>
  <cp:lastModifiedBy>Пользователь 54 ЦСЗН</cp:lastModifiedBy>
  <cp:revision>1</cp:revision>
  <dcterms:created xsi:type="dcterms:W3CDTF">2026-08-07T07:48:00Z</dcterms:created>
  <dcterms:modified xsi:type="dcterms:W3CDTF">2026-08-07T07:49:00Z</dcterms:modified>
</cp:coreProperties>
</file>