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27" w:rsidRDefault="00781D27">
      <w:pPr>
        <w:pStyle w:val="ConsPlusNormal"/>
        <w:outlineLvl w:val="0"/>
      </w:pPr>
      <w:bookmarkStart w:id="0" w:name="_GoBack"/>
      <w:bookmarkEnd w:id="0"/>
    </w:p>
    <w:p w:rsidR="00781D27" w:rsidRDefault="00781D27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781D27" w:rsidRDefault="00781D27">
      <w:pPr>
        <w:pStyle w:val="ConsPlusTitle"/>
      </w:pPr>
    </w:p>
    <w:p w:rsidR="00781D27" w:rsidRDefault="00781D27">
      <w:pPr>
        <w:pStyle w:val="ConsPlusTitle"/>
        <w:jc w:val="center"/>
      </w:pPr>
      <w:r>
        <w:t>ПОСТАНОВЛЕНИЕ</w:t>
      </w:r>
    </w:p>
    <w:p w:rsidR="00781D27" w:rsidRDefault="00781D27">
      <w:pPr>
        <w:pStyle w:val="ConsPlusTitle"/>
        <w:jc w:val="center"/>
      </w:pPr>
      <w:r>
        <w:t>от 5 февраля 2025 г. N 109</w:t>
      </w:r>
    </w:p>
    <w:p w:rsidR="00781D27" w:rsidRDefault="00781D27">
      <w:pPr>
        <w:pStyle w:val="ConsPlusTitle"/>
      </w:pPr>
    </w:p>
    <w:p w:rsidR="00781D27" w:rsidRDefault="00781D27">
      <w:pPr>
        <w:pStyle w:val="ConsPlusTitle"/>
        <w:jc w:val="center"/>
      </w:pPr>
      <w:r>
        <w:t>О РАЗМЕРАХ РЕГИОНАЛЬНЫХ СТАНДАРТОВ СТОИМОСТИ</w:t>
      </w:r>
    </w:p>
    <w:p w:rsidR="00781D27" w:rsidRDefault="00781D27">
      <w:pPr>
        <w:pStyle w:val="ConsPlusTitle"/>
        <w:jc w:val="center"/>
      </w:pPr>
      <w:r>
        <w:t>ЖИЛИЩНО-КОММУНАЛЬНЫХ УСЛУГ В ЛЕНИНГРАДСКОЙ ОБЛАСТИ</w:t>
      </w:r>
    </w:p>
    <w:p w:rsidR="00781D27" w:rsidRDefault="00781D27">
      <w:pPr>
        <w:pStyle w:val="ConsPlusTitle"/>
        <w:jc w:val="center"/>
      </w:pPr>
      <w:r>
        <w:t>С 1 ЯНВАРЯ ПО 30 ИЮНЯ 2025 ГОДА</w:t>
      </w:r>
    </w:p>
    <w:p w:rsidR="00781D27" w:rsidRDefault="00781D27">
      <w:pPr>
        <w:pStyle w:val="ConsPlusNormal"/>
      </w:pPr>
    </w:p>
    <w:p w:rsidR="00781D27" w:rsidRDefault="00781D27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2</w:t>
        </w:r>
      </w:hyperlink>
      <w:r>
        <w:t xml:space="preserve"> областного закона от 30 июня 2006 года N 45-оз "О региональных стандартах в жилищно-коммунальной сфере Ленинградской области" Правительство Ленинградской области постановляет:</w:t>
      </w:r>
    </w:p>
    <w:p w:rsidR="00781D27" w:rsidRDefault="00781D27">
      <w:pPr>
        <w:pStyle w:val="ConsPlusNormal"/>
      </w:pPr>
    </w:p>
    <w:p w:rsidR="00781D27" w:rsidRDefault="00781D27">
      <w:pPr>
        <w:pStyle w:val="ConsPlusNormal"/>
        <w:ind w:firstLine="540"/>
        <w:jc w:val="both"/>
      </w:pPr>
      <w:r>
        <w:t xml:space="preserve">1. Установить </w:t>
      </w:r>
      <w:hyperlink w:anchor="P33">
        <w:r>
          <w:rPr>
            <w:color w:val="0000FF"/>
          </w:rPr>
          <w:t>размеры</w:t>
        </w:r>
      </w:hyperlink>
      <w:r>
        <w:t xml:space="preserve"> региональных стандартов стоимости жилищно-коммунальных услуг в Ленинградской области с 1 января по 30 июня 2025 года по муниципальным образованиям для пользователей жилого помещения в государственном или муниципальном жилищном фонде, нанимателей жилого помещения по договору найма в частном жилищном фонде и членов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помещение, согласно приложению 1.</w:t>
      </w:r>
    </w:p>
    <w:p w:rsidR="00781D27" w:rsidRDefault="00781D27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778">
        <w:r>
          <w:rPr>
            <w:color w:val="0000FF"/>
          </w:rPr>
          <w:t>размеры</w:t>
        </w:r>
      </w:hyperlink>
      <w:r>
        <w:t xml:space="preserve"> региональных стандартов стоимости жилищно-коммунальных услуг в Ленинградской области с 1 января по 30 июня 2025 года по муниципальным образованиям для собственников жилых помещений в многоквартирных домах, которые в соответствии с требованиями Жилищного </w:t>
      </w:r>
      <w:hyperlink r:id="rId5">
        <w:r>
          <w:rPr>
            <w:color w:val="0000FF"/>
          </w:rPr>
          <w:t>кодекса</w:t>
        </w:r>
      </w:hyperlink>
      <w:r>
        <w:t xml:space="preserve"> Российской Федерации обязаны вносить взносы на капитальный ремонт, согласно приложению 2.</w:t>
      </w:r>
    </w:p>
    <w:p w:rsidR="00781D27" w:rsidRDefault="00781D27">
      <w:pPr>
        <w:pStyle w:val="ConsPlusNormal"/>
        <w:spacing w:before="220"/>
        <w:ind w:firstLine="540"/>
        <w:jc w:val="both"/>
      </w:pPr>
      <w:r>
        <w:t xml:space="preserve">3. Установить </w:t>
      </w:r>
      <w:hyperlink w:anchor="P1518">
        <w:r>
          <w:rPr>
            <w:color w:val="0000FF"/>
          </w:rPr>
          <w:t>размеры</w:t>
        </w:r>
      </w:hyperlink>
      <w:r>
        <w:t xml:space="preserve"> региональных стандартов стоимости жилищно-коммунальных услуг в Ленинградской области с 1 января по 30 июня 2025 года по муниципальным образованиям для собственников жилых помещений в многоквартирных домах, которые в соответствии с требованиями Жилищного </w:t>
      </w:r>
      <w:hyperlink r:id="rId6">
        <w:r>
          <w:rPr>
            <w:color w:val="0000FF"/>
          </w:rPr>
          <w:t>кодекса</w:t>
        </w:r>
      </w:hyperlink>
      <w:r>
        <w:t xml:space="preserve"> Российской Федерации не обязаны вносить взносы на капитальный ремонт, и собственников жилых домов согласно приложению 3.</w:t>
      </w:r>
    </w:p>
    <w:p w:rsidR="00781D27" w:rsidRDefault="00781D27">
      <w:pPr>
        <w:pStyle w:val="ConsPlusNormal"/>
        <w:spacing w:before="220"/>
        <w:ind w:firstLine="540"/>
        <w:jc w:val="both"/>
      </w:pPr>
      <w:r>
        <w:t xml:space="preserve">4. Установить </w:t>
      </w:r>
      <w:hyperlink w:anchor="P2259">
        <w:r>
          <w:rPr>
            <w:color w:val="0000FF"/>
          </w:rPr>
          <w:t>размеры</w:t>
        </w:r>
      </w:hyperlink>
      <w:r>
        <w:t xml:space="preserve"> региональных стандартов стоимости жилищно-коммунальных услуг в Ленинградской области с 1 января по 30 июня 2025 года для собственников жилых домов по муниципальным образованиям, в которых большая часть (более 70 процентов) населения проживает в жилых домах, согласно приложению 4.</w:t>
      </w:r>
    </w:p>
    <w:p w:rsidR="00781D27" w:rsidRDefault="00781D27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781D27" w:rsidRDefault="00781D27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даты официального опубликования и распространяет свое действие на правоотношения, возникшие с 1 января 2025 года.</w:t>
      </w:r>
    </w:p>
    <w:p w:rsidR="00781D27" w:rsidRDefault="00781D27">
      <w:pPr>
        <w:pStyle w:val="ConsPlusNormal"/>
      </w:pPr>
    </w:p>
    <w:p w:rsidR="00781D27" w:rsidRDefault="00781D27">
      <w:pPr>
        <w:pStyle w:val="ConsPlusNormal"/>
        <w:jc w:val="right"/>
      </w:pPr>
      <w:r>
        <w:t>Губернатор</w:t>
      </w:r>
    </w:p>
    <w:p w:rsidR="00781D27" w:rsidRDefault="00781D27">
      <w:pPr>
        <w:pStyle w:val="ConsPlusNormal"/>
        <w:jc w:val="right"/>
      </w:pPr>
      <w:r>
        <w:t>Ленинградской области</w:t>
      </w:r>
    </w:p>
    <w:p w:rsidR="00781D27" w:rsidRDefault="00781D27">
      <w:pPr>
        <w:pStyle w:val="ConsPlusNormal"/>
        <w:jc w:val="right"/>
      </w:pPr>
      <w:r>
        <w:t>А.Дрозденко</w:t>
      </w:r>
    </w:p>
    <w:p w:rsidR="00781D27" w:rsidRDefault="00781D27">
      <w:pPr>
        <w:pStyle w:val="ConsPlusNormal"/>
      </w:pPr>
    </w:p>
    <w:p w:rsidR="00781D27" w:rsidRDefault="00781D27">
      <w:pPr>
        <w:pStyle w:val="ConsPlusNormal"/>
      </w:pPr>
    </w:p>
    <w:p w:rsidR="00781D27" w:rsidRDefault="00781D27">
      <w:pPr>
        <w:pStyle w:val="ConsPlusNormal"/>
      </w:pPr>
    </w:p>
    <w:p w:rsidR="00781D27" w:rsidRDefault="00781D27">
      <w:pPr>
        <w:pStyle w:val="ConsPlusNormal"/>
      </w:pPr>
    </w:p>
    <w:p w:rsidR="00781D27" w:rsidRDefault="00781D27">
      <w:pPr>
        <w:pStyle w:val="ConsPlusNormal"/>
      </w:pPr>
    </w:p>
    <w:p w:rsidR="00781D27" w:rsidRDefault="00781D27">
      <w:pPr>
        <w:pStyle w:val="ConsPlusNormal"/>
        <w:jc w:val="right"/>
        <w:outlineLvl w:val="0"/>
      </w:pPr>
      <w:r>
        <w:t>УСТАНОВЛЕНЫ</w:t>
      </w:r>
    </w:p>
    <w:p w:rsidR="00781D27" w:rsidRDefault="00781D27">
      <w:pPr>
        <w:pStyle w:val="ConsPlusNormal"/>
        <w:jc w:val="right"/>
      </w:pPr>
      <w:r>
        <w:lastRenderedPageBreak/>
        <w:t>постановлением Правительства</w:t>
      </w:r>
    </w:p>
    <w:p w:rsidR="00781D27" w:rsidRDefault="00781D27">
      <w:pPr>
        <w:pStyle w:val="ConsPlusNormal"/>
        <w:jc w:val="right"/>
      </w:pPr>
      <w:r>
        <w:t>Ленинградской области</w:t>
      </w:r>
    </w:p>
    <w:p w:rsidR="00781D27" w:rsidRDefault="00781D27">
      <w:pPr>
        <w:pStyle w:val="ConsPlusNormal"/>
        <w:jc w:val="right"/>
      </w:pPr>
      <w:r>
        <w:t>от 05.02.2025 N 109</w:t>
      </w:r>
    </w:p>
    <w:p w:rsidR="00781D27" w:rsidRDefault="00781D27">
      <w:pPr>
        <w:pStyle w:val="ConsPlusNormal"/>
        <w:jc w:val="right"/>
      </w:pPr>
      <w:r>
        <w:t>(приложение 1)</w:t>
      </w:r>
    </w:p>
    <w:p w:rsidR="00781D27" w:rsidRDefault="00781D27">
      <w:pPr>
        <w:pStyle w:val="ConsPlusNormal"/>
      </w:pPr>
    </w:p>
    <w:p w:rsidR="00781D27" w:rsidRDefault="00781D27">
      <w:pPr>
        <w:pStyle w:val="ConsPlusTitle"/>
        <w:jc w:val="center"/>
      </w:pPr>
      <w:bookmarkStart w:id="1" w:name="P33"/>
      <w:bookmarkEnd w:id="1"/>
      <w:r>
        <w:t>РАЗМЕРЫ</w:t>
      </w:r>
    </w:p>
    <w:p w:rsidR="00781D27" w:rsidRDefault="00781D27">
      <w:pPr>
        <w:pStyle w:val="ConsPlusTitle"/>
        <w:jc w:val="center"/>
      </w:pPr>
      <w:r>
        <w:t>РЕГИОНАЛЬНЫХ СТАНДАРТОВ СТОИМОСТИ ЖИЛИЩНО-КОММУНАЛЬНЫХ УСЛУГ</w:t>
      </w:r>
    </w:p>
    <w:p w:rsidR="00781D27" w:rsidRDefault="00781D27">
      <w:pPr>
        <w:pStyle w:val="ConsPlusTitle"/>
        <w:jc w:val="center"/>
      </w:pPr>
      <w:r>
        <w:t>В ЛЕНИНГРАДСКОЙ ОБЛАСТИ С 1 ЯНВАРЯ ПО 30 ИЮНЯ 2025 ГОДА</w:t>
      </w:r>
    </w:p>
    <w:p w:rsidR="00781D27" w:rsidRDefault="00781D27">
      <w:pPr>
        <w:pStyle w:val="ConsPlusTitle"/>
        <w:jc w:val="center"/>
      </w:pPr>
      <w:r>
        <w:t>ПО МУНИЦИПАЛЬНЫМ ОБРАЗОВАНИЯМ ДЛЯ ПОЛЬЗОВАТЕЛЕЙ ЖИЛОГО</w:t>
      </w:r>
    </w:p>
    <w:p w:rsidR="00781D27" w:rsidRDefault="00781D27">
      <w:pPr>
        <w:pStyle w:val="ConsPlusTitle"/>
        <w:jc w:val="center"/>
      </w:pPr>
      <w:r>
        <w:t>ПОМЕЩЕНИЯ В ГОСУДАРСТВЕННОМ ИЛИ МУНИЦИПАЛЬНОМ ЖИЛИЩНОМ</w:t>
      </w:r>
    </w:p>
    <w:p w:rsidR="00781D27" w:rsidRDefault="00781D27">
      <w:pPr>
        <w:pStyle w:val="ConsPlusTitle"/>
        <w:jc w:val="center"/>
      </w:pPr>
      <w:r>
        <w:t>ФОНДЕ, НАНИМАТЕЛЕЙ ЖИЛОГО ПОМЕЩЕНИЯ ПО ДОГОВОРУ НАЙМА</w:t>
      </w:r>
    </w:p>
    <w:p w:rsidR="00781D27" w:rsidRDefault="00781D27">
      <w:pPr>
        <w:pStyle w:val="ConsPlusTitle"/>
        <w:jc w:val="center"/>
      </w:pPr>
      <w:r>
        <w:t>В ЧАСТНОМ ЖИЛИЩНОМ ФОНДЕ И ЧЛЕНОВ ЖИЛИЩНОГО КООПЕРАТИВА,</w:t>
      </w:r>
    </w:p>
    <w:p w:rsidR="00781D27" w:rsidRDefault="00781D27">
      <w:pPr>
        <w:pStyle w:val="ConsPlusTitle"/>
        <w:jc w:val="center"/>
      </w:pPr>
      <w:r>
        <w:t>ЖИЛИЩНО-СТРОИТЕЛЬНОГО КООПЕРАТИВА, ИНОГО СПЕЦИАЛИЗИРОВАННОГО</w:t>
      </w:r>
    </w:p>
    <w:p w:rsidR="00781D27" w:rsidRDefault="00781D27">
      <w:pPr>
        <w:pStyle w:val="ConsPlusTitle"/>
        <w:jc w:val="center"/>
      </w:pPr>
      <w:r>
        <w:t>ПОТРЕБИТЕЛЬСКОГО КООПЕРАТИВА, КОТОРЫМ ЖИЛОЕ ПОМЕЩЕНИЕ</w:t>
      </w:r>
    </w:p>
    <w:p w:rsidR="00781D27" w:rsidRDefault="00781D27">
      <w:pPr>
        <w:pStyle w:val="ConsPlusTitle"/>
        <w:jc w:val="center"/>
      </w:pPr>
      <w:r>
        <w:t>ПРЕДОСТАВЛЕНО В СООТВЕТСТВИИ С ТРЕБОВАНИЯМИ ЗАКОНОДАТЕЛЬСТВА</w:t>
      </w:r>
    </w:p>
    <w:p w:rsidR="00781D27" w:rsidRDefault="00781D27">
      <w:pPr>
        <w:pStyle w:val="ConsPlusTitle"/>
        <w:jc w:val="center"/>
      </w:pPr>
      <w:r>
        <w:t>РОССИЙСКОЙ ФЕДЕРАЦИИ ДО ПРИОБРЕТЕНИЯ ИМИ ПРАВА СОБСТВЕННОСТИ</w:t>
      </w:r>
    </w:p>
    <w:p w:rsidR="00781D27" w:rsidRDefault="00781D27">
      <w:pPr>
        <w:pStyle w:val="ConsPlusTitle"/>
        <w:jc w:val="center"/>
      </w:pPr>
      <w:r>
        <w:t>НА ТАКОЕ ЖИЛОЕ ПОМЕЩЕНИЕ</w:t>
      </w:r>
    </w:p>
    <w:p w:rsidR="00781D27" w:rsidRDefault="00781D2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5"/>
        <w:gridCol w:w="1360"/>
        <w:gridCol w:w="1360"/>
        <w:gridCol w:w="1644"/>
      </w:tblGrid>
      <w:tr w:rsidR="00781D27">
        <w:tc>
          <w:tcPr>
            <w:tcW w:w="4705" w:type="dxa"/>
            <w:vMerge w:val="restart"/>
          </w:tcPr>
          <w:p w:rsidR="00781D27" w:rsidRDefault="00781D2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4364" w:type="dxa"/>
            <w:gridSpan w:val="3"/>
          </w:tcPr>
          <w:p w:rsidR="00781D27" w:rsidRDefault="00781D27">
            <w:pPr>
              <w:pStyle w:val="ConsPlusNormal"/>
              <w:jc w:val="center"/>
            </w:pPr>
            <w:r>
              <w:t>Стоимость жилищно-коммунальных услуг</w:t>
            </w:r>
          </w:p>
          <w:p w:rsidR="00781D27" w:rsidRDefault="00781D27">
            <w:pPr>
              <w:pStyle w:val="ConsPlusNormal"/>
              <w:jc w:val="center"/>
            </w:pPr>
            <w:r>
              <w:t>(рублей на одного человека в месяц)</w:t>
            </w:r>
          </w:p>
        </w:tc>
      </w:tr>
      <w:tr w:rsidR="00781D27">
        <w:tc>
          <w:tcPr>
            <w:tcW w:w="4705" w:type="dxa"/>
            <w:vMerge/>
          </w:tcPr>
          <w:p w:rsidR="00781D27" w:rsidRDefault="00781D27">
            <w:pPr>
              <w:pStyle w:val="ConsPlusNormal"/>
            </w:pPr>
          </w:p>
        </w:tc>
        <w:tc>
          <w:tcPr>
            <w:tcW w:w="2720" w:type="dxa"/>
            <w:gridSpan w:val="2"/>
          </w:tcPr>
          <w:p w:rsidR="00781D27" w:rsidRDefault="00781D27">
            <w:pPr>
              <w:pStyle w:val="ConsPlusNormal"/>
              <w:jc w:val="center"/>
            </w:pPr>
            <w:r>
              <w:t>на одного члена семьи, состоящей</w:t>
            </w:r>
          </w:p>
        </w:tc>
        <w:tc>
          <w:tcPr>
            <w:tcW w:w="1644" w:type="dxa"/>
            <w:vMerge w:val="restart"/>
          </w:tcPr>
          <w:p w:rsidR="00781D27" w:rsidRDefault="00781D27">
            <w:pPr>
              <w:pStyle w:val="ConsPlusNormal"/>
              <w:jc w:val="center"/>
            </w:pPr>
            <w:r>
              <w:t>на одиноко проживающих граждан</w:t>
            </w:r>
          </w:p>
        </w:tc>
      </w:tr>
      <w:tr w:rsidR="00781D27">
        <w:tc>
          <w:tcPr>
            <w:tcW w:w="4705" w:type="dxa"/>
            <w:vMerge/>
          </w:tcPr>
          <w:p w:rsidR="00781D27" w:rsidRDefault="00781D27">
            <w:pPr>
              <w:pStyle w:val="ConsPlusNormal"/>
            </w:pP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из трех и более человек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из двух человек</w:t>
            </w:r>
          </w:p>
        </w:tc>
        <w:tc>
          <w:tcPr>
            <w:tcW w:w="1644" w:type="dxa"/>
            <w:vMerge/>
          </w:tcPr>
          <w:p w:rsidR="00781D27" w:rsidRDefault="00781D27">
            <w:pPr>
              <w:pStyle w:val="ConsPlusNormal"/>
            </w:pP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Бокситогорский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Бокситогорское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2756,5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3001,4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4291,0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Большедворское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2714,6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2989,5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4316,7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2900,6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3177,1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4510,4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Ефимовское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2754,8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3021,1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4396,0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Лидское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3031,0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3296,1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4584,0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Пикалевское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2761,2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2988,6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4208,2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Самойловское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2983,8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3273,4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4659,3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Волосовский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Бегуницкое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3506,8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3808,6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5243,0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Большеврудское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3506,8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3808,6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5243,0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Волосовское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3692,8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4003,2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5554,8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Калитинское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3489,0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3790,7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5225,1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lastRenderedPageBreak/>
              <w:t>Клопицкое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3614,1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3963,0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5487,5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Рабитицкое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3506,8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3808,6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5243,0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Сабское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3474,6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3821,5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5337,7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Волховский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Бережковское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3094,2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3367,8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4689,7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Волховское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3554,4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3812,3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5484,8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Вындиноостровское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3150,3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3433,3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4792,7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Иссадское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2671,0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2946,6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4276,5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Кисельнинское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3077,0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3352,6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4682,3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Колчановское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2804,8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3059,8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4307,0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Новоладожское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2895,1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3103,9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4249,4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Пашское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3451,1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3762,8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5271,1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Потанинское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2983,4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3266,8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4627,6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Свирицкое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2272,5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2533,9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3708,1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Селивановское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3156,8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3431,7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5153,2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Староладожское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3227,7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3525,5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4944,0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Сясьстройское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2736,2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3008,6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4231,1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Усадищенское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2948,0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3210,1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4485,7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Хваловское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3230,7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3506,3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4836,0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Всеволожский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Агалатовское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3430,0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3707,6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5045,4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Бугровское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3510,4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3851,0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5345,8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Всеволожское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3724,7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4070,6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5586,6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Дубровское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2990,1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3254,8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4623,8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Заневское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3116,4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3360,8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4471,1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Колтушское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3371,7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3612,1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4883,5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Кузьмоловское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3422,7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3695,6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5097,3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Куйвозовское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3656,0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3936,7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5287,2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Лесколовское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3248,1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3519,0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4829,9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Морозовское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4177,6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4553,2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6365,6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lastRenderedPageBreak/>
              <w:t>Муринское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3361,3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3650,3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4938,8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Новодевяткинское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3056,9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3293,8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4370,1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Рахьинское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4070,2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4376,8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6244,1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Романовское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3490,6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3784,3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5087,9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Свердловское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2930,1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3182,2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4500,9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Сертоловское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3729,0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4042,3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5605,7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Токсовское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3642,7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3929,7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5387,9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Щегловское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3150,0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3426,2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4659,5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Юкковское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3357,4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3668,8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5042,9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Выборгский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Выборгское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3410,4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3691,6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5126,3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Высоцкое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3174,3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3428,3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5085,4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Гончаровское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3061,0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3293,8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4452,0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Каменногорское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3586,3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3882,1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5375,1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Красносельское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3066,2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3323,0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4611,8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Первомайское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3301,4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3571,2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4877,9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Полянское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2948,3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3203,6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4452,1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Приморское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3955,8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4232,2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5978,7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Рощинское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2777,4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3055,7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4478,9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Светогорское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2692,9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2951,2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4294,5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Селезневское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3239,1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3484,3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4692,5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Советское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3682,1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3993,1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5546,8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Гатчинский муниципальный округ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Гатчинский муниципальный округ (г. Гатчина)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2988,0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3244,7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4582,0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Гатчинский муниципальный округ (кроме г. Гатчина)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3262,0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3525,5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4806,9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Кингисеппский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Большелуцкое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3234,0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3496,6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4774,5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Вистинское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3809,8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4108,8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5532,3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Ивангородское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3674,7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3955,2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5387,1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lastRenderedPageBreak/>
              <w:t>Кингисеппское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3509,7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3784,5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5194,0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Котельское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3323,8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3599,7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4930,3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Куземкинское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4153,3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4534,6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6287,1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Нежновское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2047,8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2199,7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3034,6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Опольевское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3416,1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3704,5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5085,2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Пустомержское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2914,6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3197,8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4558,0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Усть-Лужское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3372,5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3628,3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4878,8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Фалилеевское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3400,7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3678,0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5014,6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Киришский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Будогощское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3879,3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4253,7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6061,2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Глажевское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2503,8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2712,1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3772,8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Киришское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3004,2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3267,6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4631,4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Кусинское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3177,9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3459,6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4813,8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Пчевжинское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3459,0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3757,6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5179,5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Пчевское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2691,7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2931,4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4117,3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Кировский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Кировское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3737,1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4058,4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5653,7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Мгинское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3918,1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4315,3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6214,3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Назиевское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4048,0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4416,9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6202,5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Отрадненское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3738,6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4066,2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5686,4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Павловское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3295,1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3588,9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5074,0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Приладожское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3904,0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4244,5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5916,6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Путиловское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3109,7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3385,7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5111,7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Синявинское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3447,7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3733,2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5185,1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Суховское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2281,0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2510,7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3657,0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Шлиссельбургское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3441,6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3687,1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4979,3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Шумское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3295,0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3574,4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5314,1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Лодейнопольский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Алеховщинское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3672,6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3943,5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5649,3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Доможировское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3526,1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3769,5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5364,9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lastRenderedPageBreak/>
              <w:t>Лодейнопольское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3537,7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3818,7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5583,5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Свирьстройское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3269,9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3524,5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5183,5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Янегское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3466,7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3741,0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5460,1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Ломоносовский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Аннинское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3679,7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4044,5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5636,4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Большеижорское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2783,4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3059,6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4433,9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Виллозское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3503,7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3787,1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5231,0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Горбунковское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3428,1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3704,5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5037,4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Гостилицкое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3553,5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3859,0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5308,3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Кипенское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3508,8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3809,8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5241,1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Копорское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3419,9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3701,1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5053,1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Лаголовское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3004,6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3210,4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4260,9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Лебяженское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3741,3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4022,8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5789,9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Лопухинское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3509,3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3802,3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5201,7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Низинское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3053,9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3352,3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4674,3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Оржицкое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3252,7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3493,3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4717,3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Пениковское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3578,0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3879,3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5312,1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Ропшинское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3241,2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3530,0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4912,5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Русско-Высоцкое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3392,6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3667,9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4996,4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Лужский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Володарское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2952,4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3209,5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4465,1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Волошовское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3276,8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3550,7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5268,2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Дзержинское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3107,5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3359,6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4595,5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Заклинское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3040,0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3303,9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4586,7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Лужское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3289,5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3548,4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4894,4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Мшинское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3161,7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3441,2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5181,1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Оредежское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2649,1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2915,5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4208,4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Осьминское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3681,1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3952,6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5660,8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Ретюнское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3164,2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3406,4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4602,8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Серебрянское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2977,0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3247,7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4557,9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lastRenderedPageBreak/>
              <w:t>Скребловское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3725,8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4004,8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5742,8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Толмачевское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3227,3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3475,0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4775,8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Торковичское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2825,0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3101,6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4435,2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Ям-Тесовское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2956,0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3213,7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4471,7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Подпорожский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Важинское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3335,0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3600,3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5302,7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Винницкое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3292,0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3555,3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5230,8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Вознесенское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3564,4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3842,9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5266,5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3335,7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3672,3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5151,3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Подпорожское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3424,8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3713,2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5507,8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Приозерский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Громовское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3615,3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3906,6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5298,9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Запорожское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2646,8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2933,4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4307,4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Красноозерное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3494,7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3812,6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5311,8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Кузнечнинское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3494,3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3775,6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5210,5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Ларионовское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3640,7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3925,1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5290,4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Мельниковское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3655,5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3955,8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5384,4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Мичуринское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3377,3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3689,8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5167,0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3425,0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3708,4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5069,3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Плодовское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3711,6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4020,2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5481,7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  <w:jc w:val="both"/>
            </w:pPr>
            <w:r>
              <w:t>Приозерское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3499,4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3800,5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5315,3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Раздольевское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2827,2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3124,1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4538,7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Ромашкинское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3303,9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3581,4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4919,0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Севастьяновское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3385,6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3713,3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5251,4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Сосновское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3479,2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3788,9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5255,1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Сланцевский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Выскатское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2707,6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2969,2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4243,1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Гостицкое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2719,1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2985,1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4276,2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Загривское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2592,2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2870,4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4210,3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Новосельское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2953,5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3203,4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4430,4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lastRenderedPageBreak/>
              <w:t>Сланцевское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3105,0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3410,4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4942,2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Старопольское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3051,3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3316,6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4605,0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Черновское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2256,5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2489,0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3646,7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Сосновоборский городской округ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Сосновоборский городской округ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2624,9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2884,4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4055,2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Тихвинский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3455,8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3732,3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5065,6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Ганьковское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3484,9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3759,1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5083,6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Горское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3629,8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3932,1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5368,7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Коськовское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3513,3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3797,2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5160,2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Мелегежское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3085,9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3376,6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4766,7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Пашозерское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3514,1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3799,6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5169,1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Тихвинское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3498,5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3787,7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5254,8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Цвылевское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3257,3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3536,2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4879,2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Шугозерское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3525,6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3820,3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5226,3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Тосненский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Красноборское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4087,2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4440,9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6166,1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Лисинское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2150,4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2322,0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3235,8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Любанское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3505,7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3815,2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5693,9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3711,3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4005,7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5493,3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Нурминское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3192,8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3514,1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5026,5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Рябовское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4121,2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4483,9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6244,7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Тельмановское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2806,5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3081,6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4314,5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Тосненское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4061,4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4410,9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6118,9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Трубникоборское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3982,9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4341,6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6004,0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Ульяновское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3678,2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4035,9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5599,7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Федоровское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3673,4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3944,6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5339,6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Форносовское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3735,7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4068,4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5709,3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Шапкинское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2584,1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2857,5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4178,2</w:t>
            </w:r>
          </w:p>
        </w:tc>
      </w:tr>
    </w:tbl>
    <w:p w:rsidR="00781D27" w:rsidRDefault="00781D27">
      <w:pPr>
        <w:pStyle w:val="ConsPlusNormal"/>
      </w:pPr>
    </w:p>
    <w:p w:rsidR="00781D27" w:rsidRDefault="00781D27">
      <w:pPr>
        <w:pStyle w:val="ConsPlusNormal"/>
      </w:pPr>
    </w:p>
    <w:p w:rsidR="00781D27" w:rsidRDefault="00781D27">
      <w:pPr>
        <w:pStyle w:val="ConsPlusNormal"/>
      </w:pPr>
    </w:p>
    <w:p w:rsidR="00781D27" w:rsidRDefault="00781D27">
      <w:pPr>
        <w:pStyle w:val="ConsPlusNormal"/>
      </w:pPr>
    </w:p>
    <w:p w:rsidR="00781D27" w:rsidRDefault="00781D27">
      <w:pPr>
        <w:pStyle w:val="ConsPlusNormal"/>
      </w:pPr>
    </w:p>
    <w:p w:rsidR="00781D27" w:rsidRDefault="00781D27">
      <w:pPr>
        <w:pStyle w:val="ConsPlusNormal"/>
        <w:jc w:val="right"/>
        <w:outlineLvl w:val="0"/>
      </w:pPr>
      <w:r>
        <w:t>УСТАНОВЛЕНЫ</w:t>
      </w:r>
    </w:p>
    <w:p w:rsidR="00781D27" w:rsidRDefault="00781D27">
      <w:pPr>
        <w:pStyle w:val="ConsPlusNormal"/>
        <w:jc w:val="right"/>
      </w:pPr>
      <w:r>
        <w:t>постановлением Правительства</w:t>
      </w:r>
    </w:p>
    <w:p w:rsidR="00781D27" w:rsidRDefault="00781D27">
      <w:pPr>
        <w:pStyle w:val="ConsPlusNormal"/>
        <w:jc w:val="right"/>
      </w:pPr>
      <w:r>
        <w:t>Ленинградской области</w:t>
      </w:r>
    </w:p>
    <w:p w:rsidR="00781D27" w:rsidRDefault="00781D27">
      <w:pPr>
        <w:pStyle w:val="ConsPlusNormal"/>
        <w:jc w:val="right"/>
      </w:pPr>
      <w:r>
        <w:t>от 05.02.2025 N 109</w:t>
      </w:r>
    </w:p>
    <w:p w:rsidR="00781D27" w:rsidRDefault="00781D27">
      <w:pPr>
        <w:pStyle w:val="ConsPlusNormal"/>
        <w:jc w:val="right"/>
      </w:pPr>
      <w:r>
        <w:t>(приложение 2)</w:t>
      </w:r>
    </w:p>
    <w:p w:rsidR="00781D27" w:rsidRDefault="00781D27">
      <w:pPr>
        <w:pStyle w:val="ConsPlusNormal"/>
      </w:pPr>
    </w:p>
    <w:p w:rsidR="00781D27" w:rsidRDefault="00781D27">
      <w:pPr>
        <w:pStyle w:val="ConsPlusTitle"/>
        <w:jc w:val="center"/>
      </w:pPr>
      <w:bookmarkStart w:id="2" w:name="P778"/>
      <w:bookmarkEnd w:id="2"/>
      <w:r>
        <w:t>РАЗМЕРЫ</w:t>
      </w:r>
    </w:p>
    <w:p w:rsidR="00781D27" w:rsidRDefault="00781D27">
      <w:pPr>
        <w:pStyle w:val="ConsPlusTitle"/>
        <w:jc w:val="center"/>
      </w:pPr>
      <w:r>
        <w:t>РЕГИОНАЛЬНЫХ СТАНДАРТОВ СТОИМОСТИ ЖИЛИЩНО-КОММУНАЛЬНЫХ УСЛУГ</w:t>
      </w:r>
    </w:p>
    <w:p w:rsidR="00781D27" w:rsidRDefault="00781D27">
      <w:pPr>
        <w:pStyle w:val="ConsPlusTitle"/>
        <w:jc w:val="center"/>
      </w:pPr>
      <w:r>
        <w:t>В ЛЕНИНГРАДСКОЙ ОБЛАСТИ С 1 ЯНВАРЯ ПО 30 ИЮНЯ 2025 ГОДА</w:t>
      </w:r>
    </w:p>
    <w:p w:rsidR="00781D27" w:rsidRDefault="00781D27">
      <w:pPr>
        <w:pStyle w:val="ConsPlusTitle"/>
        <w:jc w:val="center"/>
      </w:pPr>
      <w:r>
        <w:t>ПО МУНИЦИПАЛЬНЫМ ОБРАЗОВАНИЯМ ДЛЯ СОБСТВЕННИКОВ ЖИЛЫХ</w:t>
      </w:r>
    </w:p>
    <w:p w:rsidR="00781D27" w:rsidRDefault="00781D27">
      <w:pPr>
        <w:pStyle w:val="ConsPlusTitle"/>
        <w:jc w:val="center"/>
      </w:pPr>
      <w:r>
        <w:t>ПОМЕЩЕНИЙ В МНОГОКВАРТИРНЫХ ДОМАХ, КОТОРЫЕ В СООТВЕТСТВИИ</w:t>
      </w:r>
    </w:p>
    <w:p w:rsidR="00781D27" w:rsidRDefault="00781D27">
      <w:pPr>
        <w:pStyle w:val="ConsPlusTitle"/>
        <w:jc w:val="center"/>
      </w:pPr>
      <w:r>
        <w:t>С ТРЕБОВАНИЯМИ ЖИЛИЩНОГО КОДЕКСА РОССИЙСКОЙ ФЕДЕРАЦИИ</w:t>
      </w:r>
    </w:p>
    <w:p w:rsidR="00781D27" w:rsidRDefault="00781D27">
      <w:pPr>
        <w:pStyle w:val="ConsPlusTitle"/>
        <w:jc w:val="center"/>
      </w:pPr>
      <w:r>
        <w:t>ОБЯЗАНЫ ВНОСИТЬ ВЗНОСЫ НА КАПИТАЛЬНЫЙ РЕМОНТ</w:t>
      </w:r>
    </w:p>
    <w:p w:rsidR="00781D27" w:rsidRDefault="00781D2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5"/>
        <w:gridCol w:w="1360"/>
        <w:gridCol w:w="1360"/>
        <w:gridCol w:w="1644"/>
      </w:tblGrid>
      <w:tr w:rsidR="00781D27">
        <w:tc>
          <w:tcPr>
            <w:tcW w:w="4705" w:type="dxa"/>
            <w:vMerge w:val="restart"/>
          </w:tcPr>
          <w:p w:rsidR="00781D27" w:rsidRDefault="00781D2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4364" w:type="dxa"/>
            <w:gridSpan w:val="3"/>
          </w:tcPr>
          <w:p w:rsidR="00781D27" w:rsidRDefault="00781D27">
            <w:pPr>
              <w:pStyle w:val="ConsPlusNormal"/>
              <w:jc w:val="center"/>
            </w:pPr>
            <w:r>
              <w:t>Стоимость жилищно-коммунальных услуг</w:t>
            </w:r>
          </w:p>
          <w:p w:rsidR="00781D27" w:rsidRDefault="00781D27">
            <w:pPr>
              <w:pStyle w:val="ConsPlusNormal"/>
              <w:jc w:val="center"/>
            </w:pPr>
            <w:r>
              <w:t>(рублей на одного человека в месяц)</w:t>
            </w:r>
          </w:p>
        </w:tc>
      </w:tr>
      <w:tr w:rsidR="00781D27">
        <w:tc>
          <w:tcPr>
            <w:tcW w:w="4705" w:type="dxa"/>
            <w:vMerge/>
          </w:tcPr>
          <w:p w:rsidR="00781D27" w:rsidRDefault="00781D27">
            <w:pPr>
              <w:pStyle w:val="ConsPlusNormal"/>
            </w:pPr>
          </w:p>
        </w:tc>
        <w:tc>
          <w:tcPr>
            <w:tcW w:w="2720" w:type="dxa"/>
            <w:gridSpan w:val="2"/>
          </w:tcPr>
          <w:p w:rsidR="00781D27" w:rsidRDefault="00781D27">
            <w:pPr>
              <w:pStyle w:val="ConsPlusNormal"/>
              <w:jc w:val="center"/>
            </w:pPr>
            <w:r>
              <w:t>на одного члена семьи, состоящей</w:t>
            </w:r>
          </w:p>
        </w:tc>
        <w:tc>
          <w:tcPr>
            <w:tcW w:w="1644" w:type="dxa"/>
            <w:vMerge w:val="restart"/>
          </w:tcPr>
          <w:p w:rsidR="00781D27" w:rsidRDefault="00781D27">
            <w:pPr>
              <w:pStyle w:val="ConsPlusNormal"/>
              <w:jc w:val="center"/>
            </w:pPr>
            <w:r>
              <w:t>на одиноко проживающих граждан</w:t>
            </w:r>
          </w:p>
        </w:tc>
      </w:tr>
      <w:tr w:rsidR="00781D27">
        <w:tc>
          <w:tcPr>
            <w:tcW w:w="4705" w:type="dxa"/>
            <w:vMerge/>
          </w:tcPr>
          <w:p w:rsidR="00781D27" w:rsidRDefault="00781D27">
            <w:pPr>
              <w:pStyle w:val="ConsPlusNormal"/>
            </w:pP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из трех и более человек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из двух человек</w:t>
            </w:r>
          </w:p>
        </w:tc>
        <w:tc>
          <w:tcPr>
            <w:tcW w:w="1644" w:type="dxa"/>
            <w:vMerge/>
          </w:tcPr>
          <w:p w:rsidR="00781D27" w:rsidRDefault="00781D27">
            <w:pPr>
              <w:pStyle w:val="ConsPlusNormal"/>
            </w:pP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Бокситогорский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Бокситогорское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2723,4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2962,8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4230,3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Большедворское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2709,3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2983,4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4307,2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2900,6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3177,1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4510,4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Ефимовское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2806,1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3080,9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4490,1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Лидское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2999,0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3258,8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4525,2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Пикалевское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2757,2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2983,9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4200,9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Самойловское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2983,8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3273,4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4659,3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Волосовский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Бегуницкое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3504,7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3806,1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5239,0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Большеврудское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3504,7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3806,1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5239,0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Волосовское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3690,7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4000,7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5550,9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Калитинское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3486,8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3788,2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5221,1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Клопицкое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3611,9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3960,5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5483,5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lastRenderedPageBreak/>
              <w:t>Рабитицкое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3504,7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3806,1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5239,0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Сабское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3472,5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3819,0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5333,7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Волховский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Бережковское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3094,2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3367,8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4689,7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Волховское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3623,0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3892,3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5610,5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Вындиноостровское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3210,3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3503,3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4902,6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Иссадское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2639,0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2909,2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4217,7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Кисельнинское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2964,8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3221,7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4476,8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Колчановское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2888,5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3157,4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4460,4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Новоладожское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2925,3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3139,2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4304,9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Пашское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3306,8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3594,4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5006,4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Потанинское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3055,2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3350,6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4759,3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Свирицкое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2373,5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2651,7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3893,2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Селивановское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3238,2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3526,6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5302,4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Староладожское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3216,9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3512,9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4924,2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Сясьстройское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2848,3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3139,5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4436,6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Усадищенское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3010,7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3283,2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4600,5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Хваловское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3312,1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3601,2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4985,2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Всеволожский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Агалатовское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3643,9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3957,1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5437,4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Бугровское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3489,0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3826,0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5306,5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Всеволожское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3742,7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4091,6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5619,6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Дубровское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2959,1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3218,7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4567,0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Заневское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3223,5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4667,4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Колтушское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3371,7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3612,1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4883,5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Кузьмоловское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3636,5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3945,1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5489,4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Куйвозовское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3696,6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3984,2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5361,8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Лесколовское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3353,9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3642,5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5023,9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Морозовское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4067,8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4425,1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6164,3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Муринское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3379,0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3670,9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4971,2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lastRenderedPageBreak/>
              <w:t>Новодевяткинское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3013,3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3243,0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4290,3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Рахьинское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3990,3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4283,6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6097,6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Романовское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3454,2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3741,9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5021,3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Свердловское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3143,9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3431,7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4893,0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Сертоловское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3763,0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4082,0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5668,1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Токсовское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3619,0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3902,0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5344,3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Щегловское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3111,9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3381,7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4589,6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Юкковское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3463,3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3792,2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5236,9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Выборгский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Выборгское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3385,4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3662,4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5080,4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Высоцкое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3289,1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3562,3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5296,0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Гончаровское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3259,0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3524,8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4815,0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Каменногорское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3463,2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3738,4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5149,4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Красносельское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3264,2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3554,0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4974,8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Первомайское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3315,1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3587,2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4903,0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Полянское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2987,5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3249,3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4524,0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Приморское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3977,9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4258,0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6019,3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Рощинское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2738,3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3010,1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4407,3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Светогорское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2674,7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2930,0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4261,2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Селезневское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3437,1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3715,3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5055,5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Советское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3528,4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3813,7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5265,0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Гатчинский муниципальный округ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Гатчинский муниципальный округ (г. Гатчина)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3088,9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3362,6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4767,1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Гатчинский муниципальный округ (кроме г. Гатчина)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3363,0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3643,3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4992,0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Кингисеппский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Большелуцкое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3305,6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3580,2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4905,8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Вистинское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3894,2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4207,3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5687,0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Ивангородское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3594,2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3861,3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5239,6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Кингисеппское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3581,3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3868,1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5325,3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lastRenderedPageBreak/>
              <w:t>Котельское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3335,2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3612,9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4951,1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Куземкинское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3640,3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3936,1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5346,6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Нежновское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2097,8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2258,1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3126,4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Опольевское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3512,2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3816,6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5261,4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Пустомержское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2969,1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3261,4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4658,0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Усть-Лужское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3486,4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3761,2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5087,7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Фалилеевское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3418,4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3698,6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5046,9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Киришский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Будогощское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3822,6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4187,5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5957,3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Глажевское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2522,3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2733,8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3806,8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Киришское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2953,1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3208,0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4537,7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Кусинское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3164,4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3443,9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4789,0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Пчевжинское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3427,3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3720,7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5121,4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Пчевское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2685,2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2923,8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4105,4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Кировский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Кировское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3940,4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5468,2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Мгинское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3429,9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3745,8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5319,4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Назиевское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3657,8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3961,6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5487,1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Отрадненское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3637,5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3948,2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5501,0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Павловское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3235,2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3518,9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4964,1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Приладожское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3856,9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4189,5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5830,2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Путиловское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3096,8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3370,6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5087,9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Синявинское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3463,6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3751,7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5214,1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Суховское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2359,9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2602,7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3801,5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Шлиссельбургское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3475,8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3727,0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5042,0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Шумское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3222,7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3490,0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5181,4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Лодейнопольский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Алеховщинское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3686,4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3959,7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5674,7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Доможировское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3544,0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3790,3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5397,5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Лодейнопольское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3511,6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3788,2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5535,6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lastRenderedPageBreak/>
              <w:t>Свирьстройское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3332,2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3597,1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5297,7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Янегское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3426,9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3694,6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5387,2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Ломоносовский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Аннинское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3294,6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3595,3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4930,5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Большеижорское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2787,9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3064,8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4442,1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Виллозское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3566,1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3860,0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5345,5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Горбунковское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3426,0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3702,0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5033,4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Гостилицкое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3508,5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3806,5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5225,8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Кипенское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3527,0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3831,0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5274,4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Копорское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3427,5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3709,9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5067,0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Лаголовское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3004,6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3210,4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4260,9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Лебяженское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3829,1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4125,3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5950,9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Лопухинское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3464,3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3749,8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5119,2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Низинское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2924,0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3200,6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4436,0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Оржицкое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3132,3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3352,8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4496,5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Пениковское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3506,7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3796,2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5181,4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Ропшинское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3269,3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3562,7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4964,0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Русско-Высоцкое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3358,1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3627,6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4933,1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Лужский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Володарское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3036,6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3307,7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4619,6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Волошовское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3306,1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3584,9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5322,0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Дзержинское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3154,1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3414,0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4681,0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Заклинское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3040,0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3303,9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4586,7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Лужское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3345,1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3613,3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4996,3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Мшинское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3179,3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3461,7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5213,4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Оредежское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2666,8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2936,1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4240,7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Осьминское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3681,1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3952,6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5660,8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Ретюнское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3163,8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3406,0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4602,1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Серебрянское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2977,0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3247,7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4557,9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Скребловское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3662,8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3931,3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5627,3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lastRenderedPageBreak/>
              <w:t>Толмачевское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3273,9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3529,3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4861,2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Торковичское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2774,6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3042,8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4342,8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Ям-Тесовское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3021,5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3290,1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4591,9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Подпорожский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Важинское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3405,5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3682,6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5432,1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Винницкое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3384,7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3663,5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5400,7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Вознесенское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3622,6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3910,7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5373,1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3333,5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3669,8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5147,4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Подпорожское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3441,2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3732,4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5537,9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Приозерский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Громовское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3611,4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3901,9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5291,7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Запорожское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2596,4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2874,6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4215,0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Красноозерное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3490,7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3808,0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5304,5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Кузнечнинское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3443,9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3716,8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5118,1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Ларионовское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3590,3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3866,3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5198,0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Мельниковское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3651,5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3951,2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5377,1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Мичуринское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3326,9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3631,0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5074,6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3374,6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3649,6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4976,9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Плодовское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3661,2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3961,4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5389,3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Приозерское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3449,0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3741,7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5222,9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Раздольевское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2776,8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3065,3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4446,3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Ромашкинское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3299,9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3576,8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4911,7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Севастьяновское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3335,2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3654,5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5159,0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Сосновское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3428,8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3730,1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5162,7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Сланцевский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Выскатское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2758,4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3028,5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4336,2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Гостицкое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2732,6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3000,8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4300,9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Загривское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2636,7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2922,3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4291,8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Новосельское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3001,2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3259,1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4517,8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Сланцевское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2921,6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3196,4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4606,0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lastRenderedPageBreak/>
              <w:t>Старопольское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3061,6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3328,6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4623,8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Черновское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2274,1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2509,6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3679,1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Сосновоборский городской округ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Сосновоборский городской округ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2536,9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2781,7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3893,8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Тихвинский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3455,8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3732,3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5065,6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Ганьковское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3484,9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3759,1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5083,6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Горское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3629,8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3932,1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5368,7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Коськовское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3513,3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3797,2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5160,2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Мелегежское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3085,9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3376,6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4766,7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Пашозерское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3514,1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3799,6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5169,1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Тихвинское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3498,5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3787,7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5254,8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Цвылевское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3257,3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3536,2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4879,2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Шугозерское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3523,1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3817,3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5221,7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Тосненский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Красноборское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4171,4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4539,2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6320,5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Лисинское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2242,2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2429,1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3404,1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Любанское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3489,7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3796,5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5664,6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3709,1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4003,2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5489,4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Нурминское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3192,8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3514,1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5026,5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Рябовское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4065,2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4418,6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6142,1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Тельмановское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2797,0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3070,4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4297,0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Тосненское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4093,8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4448,7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6178,3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Трубникоборское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3991,5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4351,7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6019,8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Ульяновское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3741,3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4109,7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5715,5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Федоровское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3712,6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3990,4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5411,6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Форносовское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3792,4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4134,6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5813,2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Шапкинское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2584,1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2857,5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4178,2</w:t>
            </w:r>
          </w:p>
        </w:tc>
      </w:tr>
    </w:tbl>
    <w:p w:rsidR="00781D27" w:rsidRDefault="00781D27">
      <w:pPr>
        <w:pStyle w:val="ConsPlusNormal"/>
      </w:pPr>
    </w:p>
    <w:p w:rsidR="00781D27" w:rsidRDefault="00781D27">
      <w:pPr>
        <w:pStyle w:val="ConsPlusNormal"/>
      </w:pPr>
    </w:p>
    <w:p w:rsidR="00781D27" w:rsidRDefault="00781D27">
      <w:pPr>
        <w:pStyle w:val="ConsPlusNormal"/>
      </w:pPr>
    </w:p>
    <w:p w:rsidR="00781D27" w:rsidRDefault="00781D27">
      <w:pPr>
        <w:pStyle w:val="ConsPlusNormal"/>
      </w:pPr>
    </w:p>
    <w:p w:rsidR="00781D27" w:rsidRDefault="00781D27">
      <w:pPr>
        <w:pStyle w:val="ConsPlusNormal"/>
      </w:pPr>
    </w:p>
    <w:p w:rsidR="00781D27" w:rsidRDefault="00781D27">
      <w:pPr>
        <w:pStyle w:val="ConsPlusNormal"/>
        <w:jc w:val="right"/>
        <w:outlineLvl w:val="0"/>
      </w:pPr>
      <w:r>
        <w:t>УСТАНОВЛЕНЫ</w:t>
      </w:r>
    </w:p>
    <w:p w:rsidR="00781D27" w:rsidRDefault="00781D27">
      <w:pPr>
        <w:pStyle w:val="ConsPlusNormal"/>
        <w:jc w:val="right"/>
      </w:pPr>
      <w:r>
        <w:t>постановлением Правительства</w:t>
      </w:r>
    </w:p>
    <w:p w:rsidR="00781D27" w:rsidRDefault="00781D27">
      <w:pPr>
        <w:pStyle w:val="ConsPlusNormal"/>
        <w:jc w:val="right"/>
      </w:pPr>
      <w:r>
        <w:t>Ленинградской области</w:t>
      </w:r>
    </w:p>
    <w:p w:rsidR="00781D27" w:rsidRDefault="00781D27">
      <w:pPr>
        <w:pStyle w:val="ConsPlusNormal"/>
        <w:jc w:val="right"/>
      </w:pPr>
      <w:r>
        <w:t>от 05.02.2025 N 109</w:t>
      </w:r>
    </w:p>
    <w:p w:rsidR="00781D27" w:rsidRDefault="00781D27">
      <w:pPr>
        <w:pStyle w:val="ConsPlusNormal"/>
        <w:jc w:val="right"/>
      </w:pPr>
      <w:r>
        <w:t>(приложение 3)</w:t>
      </w:r>
    </w:p>
    <w:p w:rsidR="00781D27" w:rsidRDefault="00781D27">
      <w:pPr>
        <w:pStyle w:val="ConsPlusNormal"/>
      </w:pPr>
    </w:p>
    <w:p w:rsidR="00781D27" w:rsidRDefault="00781D27">
      <w:pPr>
        <w:pStyle w:val="ConsPlusTitle"/>
        <w:jc w:val="center"/>
      </w:pPr>
      <w:bookmarkStart w:id="3" w:name="P1518"/>
      <w:bookmarkEnd w:id="3"/>
      <w:r>
        <w:t>РАЗМЕРЫ</w:t>
      </w:r>
    </w:p>
    <w:p w:rsidR="00781D27" w:rsidRDefault="00781D27">
      <w:pPr>
        <w:pStyle w:val="ConsPlusTitle"/>
        <w:jc w:val="center"/>
      </w:pPr>
      <w:r>
        <w:t>РЕГИОНАЛЬНЫХ СТАНДАРТОВ СТОИМОСТИ ЖИЛИЩНО-КОММУНАЛЬНЫХ УСЛУГ</w:t>
      </w:r>
    </w:p>
    <w:p w:rsidR="00781D27" w:rsidRDefault="00781D27">
      <w:pPr>
        <w:pStyle w:val="ConsPlusTitle"/>
        <w:jc w:val="center"/>
      </w:pPr>
      <w:r>
        <w:t>В ЛЕНИНГРАДСКОЙ ОБЛАСТИ С 1 ЯНВАРЯ ПО 30 ИЮНЯ 2025 ГОДА</w:t>
      </w:r>
    </w:p>
    <w:p w:rsidR="00781D27" w:rsidRDefault="00781D27">
      <w:pPr>
        <w:pStyle w:val="ConsPlusTitle"/>
        <w:jc w:val="center"/>
      </w:pPr>
      <w:r>
        <w:t>ПО МУНИЦИПАЛЬНЫМ ОБРАЗОВАНИЯМ ДЛЯ СОБСТВЕННИКОВ ЖИЛЫХ</w:t>
      </w:r>
    </w:p>
    <w:p w:rsidR="00781D27" w:rsidRDefault="00781D27">
      <w:pPr>
        <w:pStyle w:val="ConsPlusTitle"/>
        <w:jc w:val="center"/>
      </w:pPr>
      <w:r>
        <w:t>ПОМЕЩЕНИЙ В МНОГОКВАРТИРНЫХ ДОМАХ, КОТОРЫЕ В СООТВЕТСТВИИ</w:t>
      </w:r>
    </w:p>
    <w:p w:rsidR="00781D27" w:rsidRDefault="00781D27">
      <w:pPr>
        <w:pStyle w:val="ConsPlusTitle"/>
        <w:jc w:val="center"/>
      </w:pPr>
      <w:r>
        <w:t>С ТРЕБОВАНИЯМИ ЖИЛИЩНОГО КОДЕКСА РОССИЙСКОЙ ФЕДЕРАЦИИ</w:t>
      </w:r>
    </w:p>
    <w:p w:rsidR="00781D27" w:rsidRDefault="00781D27">
      <w:pPr>
        <w:pStyle w:val="ConsPlusTitle"/>
        <w:jc w:val="center"/>
      </w:pPr>
      <w:r>
        <w:t>НЕ ОБЯЗАНЫ ВНОСИТЬ ВЗНОСЫ НА КАПИТАЛЬНЫЙ РЕМОНТ,</w:t>
      </w:r>
    </w:p>
    <w:p w:rsidR="00781D27" w:rsidRDefault="00781D27">
      <w:pPr>
        <w:pStyle w:val="ConsPlusTitle"/>
        <w:jc w:val="center"/>
      </w:pPr>
      <w:r>
        <w:t>И СОБСТВЕННИКОВ ЖИЛЫХ ДОМОВ</w:t>
      </w:r>
    </w:p>
    <w:p w:rsidR="00781D27" w:rsidRDefault="00781D2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5"/>
        <w:gridCol w:w="1360"/>
        <w:gridCol w:w="1360"/>
        <w:gridCol w:w="1644"/>
      </w:tblGrid>
      <w:tr w:rsidR="00781D27">
        <w:tc>
          <w:tcPr>
            <w:tcW w:w="4705" w:type="dxa"/>
            <w:vMerge w:val="restart"/>
          </w:tcPr>
          <w:p w:rsidR="00781D27" w:rsidRDefault="00781D2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4364" w:type="dxa"/>
            <w:gridSpan w:val="3"/>
          </w:tcPr>
          <w:p w:rsidR="00781D27" w:rsidRDefault="00781D27">
            <w:pPr>
              <w:pStyle w:val="ConsPlusNormal"/>
              <w:jc w:val="center"/>
            </w:pPr>
            <w:r>
              <w:t>Стоимость жилищно-коммунальных услуг</w:t>
            </w:r>
          </w:p>
          <w:p w:rsidR="00781D27" w:rsidRDefault="00781D27">
            <w:pPr>
              <w:pStyle w:val="ConsPlusNormal"/>
              <w:jc w:val="center"/>
            </w:pPr>
            <w:r>
              <w:t>(рублей на одного человека в месяц)</w:t>
            </w:r>
          </w:p>
        </w:tc>
      </w:tr>
      <w:tr w:rsidR="00781D27">
        <w:tc>
          <w:tcPr>
            <w:tcW w:w="4705" w:type="dxa"/>
            <w:vMerge/>
          </w:tcPr>
          <w:p w:rsidR="00781D27" w:rsidRDefault="00781D27">
            <w:pPr>
              <w:pStyle w:val="ConsPlusNormal"/>
            </w:pPr>
          </w:p>
        </w:tc>
        <w:tc>
          <w:tcPr>
            <w:tcW w:w="2720" w:type="dxa"/>
            <w:gridSpan w:val="2"/>
          </w:tcPr>
          <w:p w:rsidR="00781D27" w:rsidRDefault="00781D27">
            <w:pPr>
              <w:pStyle w:val="ConsPlusNormal"/>
              <w:jc w:val="center"/>
            </w:pPr>
            <w:r>
              <w:t>на одного члена семьи, состоящей</w:t>
            </w:r>
          </w:p>
        </w:tc>
        <w:tc>
          <w:tcPr>
            <w:tcW w:w="1644" w:type="dxa"/>
            <w:vMerge w:val="restart"/>
          </w:tcPr>
          <w:p w:rsidR="00781D27" w:rsidRDefault="00781D27">
            <w:pPr>
              <w:pStyle w:val="ConsPlusNormal"/>
              <w:jc w:val="center"/>
            </w:pPr>
            <w:r>
              <w:t>на одиноко проживающих граждан</w:t>
            </w:r>
          </w:p>
        </w:tc>
      </w:tr>
      <w:tr w:rsidR="00781D27">
        <w:tc>
          <w:tcPr>
            <w:tcW w:w="4705" w:type="dxa"/>
            <w:vMerge/>
          </w:tcPr>
          <w:p w:rsidR="00781D27" w:rsidRDefault="00781D27">
            <w:pPr>
              <w:pStyle w:val="ConsPlusNormal"/>
            </w:pP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из трех и более человек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из двух человек</w:t>
            </w:r>
          </w:p>
        </w:tc>
        <w:tc>
          <w:tcPr>
            <w:tcW w:w="1644" w:type="dxa"/>
            <w:vMerge/>
          </w:tcPr>
          <w:p w:rsidR="00781D27" w:rsidRDefault="00781D27">
            <w:pPr>
              <w:pStyle w:val="ConsPlusNormal"/>
            </w:pP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Бокситогорский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Бокситогорское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2509,6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2713,3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3838,2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Большедворское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2495,5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2734,0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3915,1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2686,8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2927,6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4118,4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Ефимовское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2592,3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2831,4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4098,0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Лидское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2785,1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3009,3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4133,2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Пикалевское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2543,4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2734,5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3808,9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Самойловское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2770,0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3023,9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4267,3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Волосовский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Бегуницкое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3290,8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3556,6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4847,0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Большеврудское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3290,8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3556,6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4847,0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Волосовское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3476,8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3751,2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5158,8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Калитинское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3273,0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3538,7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4829,1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Клопицкое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3398,1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3711,0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5091,5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lastRenderedPageBreak/>
              <w:t>Рабитицкое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3290,8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3556,6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4847,0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Сабское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3258,6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3569,5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4941,7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Волховский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Бережковское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2880,3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3118,3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4297,7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Волховское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3409,1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3642,8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5218,5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Вындиноостровское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2996,4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3253,8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4510,5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Иссадское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2425,1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2659,8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3825,7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Кисельнинское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2751,0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2972,3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4084,7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Колчановское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2674,7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2908,0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4068,4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Новоладожское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2711,5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2889,7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3912,8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Пашское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3092,9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3344,9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4614,4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Потанинское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2841,4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3101,1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4367,2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Свирицкое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2159,7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2402,2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3501,2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Селивановское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3024,3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3277,1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4910,3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Староладожское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3003,0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3263,4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4532,2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Сясьстройское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2634,5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2890,0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4044,6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Усадищенское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2796,8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3033,7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4208,5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Хваловское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3098,2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3351,7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4593,1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Всеволожский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Агалатовское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3430,0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3707,6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5045,4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Бугровское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3275,1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3576,5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4914,5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Всеволожское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3528,8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3842,1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5227,6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Дубровское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2745,3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2969,2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4175,0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Заневское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3009,6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3236,3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4275,4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Колтушское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3157,9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3362,6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4491,5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Кузьмоловское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3422,7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3695,6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5097,3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Куйвозовское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3482,8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3734,7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4969,8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Лесколовское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3140,1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3393,0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4631,9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Морозовское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3854,0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4175,6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5772,2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Муринское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3165,1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3421,4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4579,1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lastRenderedPageBreak/>
              <w:t>Новодевяткинское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2799,5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2993,5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3898,2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Рахьинское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3776,5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4034,1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5705,5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Романовское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3240,4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3492,4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4629,2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Свердловское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2930,1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3182,2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4500,9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Сертоловское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3549,2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3832,5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5276,0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Токсовское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3405,1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3652,5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4952,3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Щегловское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2898,0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3132,2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4197,5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Юкковское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3249,4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3542,8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4844,9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Выборгский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Выборгское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3171,6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3412,9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4688,4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Высоцкое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3075,3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3312,8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4903,9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Гончаровское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3045,2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3275,3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4423,0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Каменногорское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3249,3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3488,9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4757,3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Красносельское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3050,4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3304,5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4582,8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Первомайское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3101,2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3337,7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4510,9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Полянское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2773,7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2999,9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4132,0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Приморское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3764,1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4008,5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5627,3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Рощинское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2524,5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4015,2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Светогорское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2460,9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2680,5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3869,2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Селезневское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3223,3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3465,9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4663,5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Советское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3314,6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3564,3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4873,0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Гатчинский муниципальный округ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Гатчинский муниципальный округ (г. Гатчина)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2875,1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3113,1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4375,0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Гатчинский муниципальный округ (кроме г. Гатчина)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3149,1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3393,8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4600,0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Кингисеппский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Большелуцкое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3091,8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3330,7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4513,8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Вистинское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3680,4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3957,8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5295,0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Ивангородское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3380,4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3611,8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4847,6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Кингисеппское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3367,5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3618,6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4933,3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lastRenderedPageBreak/>
              <w:t>Котельское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3121,3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3363,4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4559,1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Куземкинское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3426,4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3686,6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4954,5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Нежновское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1884,0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2008,6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2734,3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Опольевское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3298,4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3567,1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4869,4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Пустомержское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2755,3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3011,9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4265,9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Усть-Лужское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3272,6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3511,7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4695,7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Фалилеевское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3204,5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3449,1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4654,9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Киришский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Будогощское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3608,7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3938,0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5565,2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Глажевское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2308,5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2484,3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3414,7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Киришское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2739,2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2958,5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4145,7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Кусинское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2950,6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3194,4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4397,0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Пчевжинское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3213,5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3471,2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4729,4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Пчевское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2471,4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2674,3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3713,4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Кировский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Кировское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3690,9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5076,2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Мгинское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3216,1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3496,3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4927,3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Назиевское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3443,9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3712,1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5095,0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Отрадненское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3423,6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3698,7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5108,9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Павловское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3021,3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3269,5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4572,1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Приладожское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3643,0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3940,0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5438,1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Путиловское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2882,9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3121,1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4695,9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Синявинское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3249,7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3502,2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4822,1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Суховское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2146,0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2353,2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3409,5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Шлиссельбургское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3262,0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3477,6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4650,0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Шумское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3008,8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3240,5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4789,4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Лодейнопольский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Алеховщинское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3472,6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3710,2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5282,7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Доможировское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3330,1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3540,8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5005,5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Лодейнопольское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3297,8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3538,7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5143,6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lastRenderedPageBreak/>
              <w:t>Свирьстройское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3118,4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3347,6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4905,7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Янегское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3213,1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3445,1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4995,1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Ломоносовский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Аннинское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3080,8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3345,8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4538,5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Большеижорское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2574,1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2815,3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4050,1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Виллозское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3352,3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3610,5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4953,4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Горбунковское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3212,1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3452,5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4641,4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Гостилицкое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3294,7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3557,0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4833,7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Кипенское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3313,2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3581,5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4882,4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Копорское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3213,6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3460,4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4674,9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Лаголовское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2790,8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2960,9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3868,8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Лебяженское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3615,3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3875,8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5558,9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Лопухинское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3250,5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3500,3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4727,1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Низинское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2710,1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2951,2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4044,0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Оржицкое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2918,5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3103,3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4104,5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Пениковское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3292,9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3546,7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4789,3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Ропшинское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3055,4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3313,3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4571,9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Русско-Высоцкое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3144,2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3378,1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4541,0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Лужский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Володарское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2822,8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3058,3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4227,5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Волошовское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3092,3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3335,4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4930,0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Дзержинское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2940,2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3164,5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4289,0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Заклинское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2826,2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3054,4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4194,6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Лужское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3131,2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3363,8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4604,3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Мшинское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2965,5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3212,3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4821,4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Оредежское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2452,9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2686,6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3848,7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Осьминское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3467,2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3703,1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5268,8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Ретюнское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2950,0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3156,5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4210,1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Серебрянское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2763,2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2998,2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4165,8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Скребловское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3449,0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3681,8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5235,3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lastRenderedPageBreak/>
              <w:t>Толмачевское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3060,0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3279,9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4469,2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Торковичское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2560,8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2793,3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3950,7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Ям-Тесовское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2807,7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3040,6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4199,8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Подпорожский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Важинское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3191,7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3433,2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5040,1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Винницкое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3170,8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3414,0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5008,7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Вознесенское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3408,7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3661,2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4981,1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3119,7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3420,3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4755,3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Подпорожское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3227,4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3482,9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5145,8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Приозерский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Громовское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3397,5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3652,5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4899,6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Запорожское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2382,5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2625,1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3823,0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Красноозерное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3276,9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3558,5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4912,5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Кузнечнинское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3230,1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3467,3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4726,1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Ларионовское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3376,4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3616,9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4805,9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Мельниковское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3437,7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3701,7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4985,1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Мичуринское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3113,1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3381,5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4682,6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3160,7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3400,1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4584,8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Плодовское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3447,4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3711,9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4997,2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Приозерское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3235,1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3492,3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4830,9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Раздольевское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2563,0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2815,8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4054,3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Ромашкинское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3086,1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3327,3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4519,7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Севастьяновское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3121,3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3405,0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4767,0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Сосновское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3215,0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3480,6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4770,7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Сланцевский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Выскатское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2544,5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2779,0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3944,1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Гостицкое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2518,8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2751,3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3908,9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Загривское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2422,9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2672,8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3899,8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Новосельское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2787,4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3009,6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4125,8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Сланцевское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2707,7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2946,9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4213,9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lastRenderedPageBreak/>
              <w:t>Старопольское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2847,7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3079,1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4231,8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Черновское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2060,3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2260,1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3287,0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Сосновоборский городской округ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Сосновоборский городской округ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2323,0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2532,3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3501,8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Тихвинский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Борское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3242,0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3482,8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4673,6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Ганьковское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3271,0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3509,7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4691,6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Горское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3415,9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3682,6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4976,7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Коськовское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3299,5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3547,7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4768,2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Мелегежское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2872,1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3127,1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4374,6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Пашозерское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3300,3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3550,2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4777,1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Тихвинское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3284,6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3538,3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4862,8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Цвылевское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3043,5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3286,7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4487,1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Шугозерское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3309,3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3567,9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4829,7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Тосненский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Красноборское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3957,6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4289,7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5928,5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Лисинское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2028,4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3012,0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Любанское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3275,8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3547,0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5272,5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Никольское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3495,3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3753,7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5097,3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Нурминское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2979,0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3264,6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4634,4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Рябовское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3851,3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4169,1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5750,1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Тельмановское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2583,1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2821,0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3905,0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Тосненское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3880,0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4199,2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5786,2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Трубникоборское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3777,7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4102,2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5627,8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Ульяновское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3527,5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3860,2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5323,5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Федоровское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3498,8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3740,9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5019,5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Форносовское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3578,6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3885,1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5421,2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Шапкинское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2370,3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2608,0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3786,2</w:t>
            </w:r>
          </w:p>
        </w:tc>
      </w:tr>
    </w:tbl>
    <w:p w:rsidR="00781D27" w:rsidRDefault="00781D27">
      <w:pPr>
        <w:pStyle w:val="ConsPlusNormal"/>
      </w:pPr>
    </w:p>
    <w:p w:rsidR="00781D27" w:rsidRDefault="00781D27">
      <w:pPr>
        <w:pStyle w:val="ConsPlusNormal"/>
      </w:pPr>
    </w:p>
    <w:p w:rsidR="00781D27" w:rsidRDefault="00781D27">
      <w:pPr>
        <w:pStyle w:val="ConsPlusNormal"/>
      </w:pPr>
    </w:p>
    <w:p w:rsidR="00781D27" w:rsidRDefault="00781D27">
      <w:pPr>
        <w:pStyle w:val="ConsPlusNormal"/>
      </w:pPr>
    </w:p>
    <w:p w:rsidR="00781D27" w:rsidRDefault="00781D27">
      <w:pPr>
        <w:pStyle w:val="ConsPlusNormal"/>
      </w:pPr>
    </w:p>
    <w:p w:rsidR="00781D27" w:rsidRDefault="00781D27">
      <w:pPr>
        <w:pStyle w:val="ConsPlusNormal"/>
        <w:jc w:val="right"/>
        <w:outlineLvl w:val="0"/>
      </w:pPr>
      <w:r>
        <w:t>УСТАНОВЛЕНЫ</w:t>
      </w:r>
    </w:p>
    <w:p w:rsidR="00781D27" w:rsidRDefault="00781D27">
      <w:pPr>
        <w:pStyle w:val="ConsPlusNormal"/>
        <w:jc w:val="right"/>
      </w:pPr>
      <w:r>
        <w:t>постановлением Правительства</w:t>
      </w:r>
    </w:p>
    <w:p w:rsidR="00781D27" w:rsidRDefault="00781D27">
      <w:pPr>
        <w:pStyle w:val="ConsPlusNormal"/>
        <w:jc w:val="right"/>
      </w:pPr>
      <w:r>
        <w:t>Ленинградской области</w:t>
      </w:r>
    </w:p>
    <w:p w:rsidR="00781D27" w:rsidRDefault="00781D27">
      <w:pPr>
        <w:pStyle w:val="ConsPlusNormal"/>
        <w:jc w:val="right"/>
      </w:pPr>
      <w:r>
        <w:t>от 05.02.2025 N 109</w:t>
      </w:r>
    </w:p>
    <w:p w:rsidR="00781D27" w:rsidRDefault="00781D27">
      <w:pPr>
        <w:pStyle w:val="ConsPlusNormal"/>
        <w:jc w:val="right"/>
      </w:pPr>
      <w:r>
        <w:t>(приложение 4)</w:t>
      </w:r>
    </w:p>
    <w:p w:rsidR="00781D27" w:rsidRDefault="00781D27">
      <w:pPr>
        <w:pStyle w:val="ConsPlusNormal"/>
      </w:pPr>
    </w:p>
    <w:p w:rsidR="00781D27" w:rsidRDefault="00781D27">
      <w:pPr>
        <w:pStyle w:val="ConsPlusTitle"/>
        <w:jc w:val="center"/>
      </w:pPr>
      <w:bookmarkStart w:id="4" w:name="P2259"/>
      <w:bookmarkEnd w:id="4"/>
      <w:r>
        <w:t>РАЗМЕРЫ</w:t>
      </w:r>
    </w:p>
    <w:p w:rsidR="00781D27" w:rsidRDefault="00781D27">
      <w:pPr>
        <w:pStyle w:val="ConsPlusTitle"/>
        <w:jc w:val="center"/>
      </w:pPr>
      <w:r>
        <w:t>РЕГИОНАЛЬНЫХ СТАНДАРТОВ СТОИМОСТИ ЖИЛИЩНО-КОММУНАЛЬНЫХ УСЛУГ</w:t>
      </w:r>
    </w:p>
    <w:p w:rsidR="00781D27" w:rsidRDefault="00781D27">
      <w:pPr>
        <w:pStyle w:val="ConsPlusTitle"/>
        <w:jc w:val="center"/>
      </w:pPr>
      <w:r>
        <w:t>В ЛЕНИНГРАДСКОЙ ОБЛАСТИ С 1 ЯНВАРЯ ПО 30 ИЮНЯ 2025 ГОДА</w:t>
      </w:r>
    </w:p>
    <w:p w:rsidR="00781D27" w:rsidRDefault="00781D27">
      <w:pPr>
        <w:pStyle w:val="ConsPlusTitle"/>
        <w:jc w:val="center"/>
      </w:pPr>
      <w:r>
        <w:t>ДЛЯ СОБСТВЕННИКОВ ЖИЛЫХ ДОМОВ ПО МУНИЦИПАЛЬНЫМ ОБРАЗОВАНИЯМ,</w:t>
      </w:r>
    </w:p>
    <w:p w:rsidR="00781D27" w:rsidRDefault="00781D27">
      <w:pPr>
        <w:pStyle w:val="ConsPlusTitle"/>
        <w:jc w:val="center"/>
      </w:pPr>
      <w:r>
        <w:t>В КОТОРЫХ БОЛЬШАЯ ЧАСТЬ (БОЛЕЕ 70 ПРОЦЕНТОВ) НАСЕЛЕНИЯ</w:t>
      </w:r>
    </w:p>
    <w:p w:rsidR="00781D27" w:rsidRDefault="00781D27">
      <w:pPr>
        <w:pStyle w:val="ConsPlusTitle"/>
        <w:jc w:val="center"/>
      </w:pPr>
      <w:r>
        <w:t>ПРОЖИВАЕТ В ЖИЛЫХ ДОМАХ</w:t>
      </w:r>
    </w:p>
    <w:p w:rsidR="00781D27" w:rsidRDefault="00781D2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5"/>
        <w:gridCol w:w="1360"/>
        <w:gridCol w:w="1360"/>
        <w:gridCol w:w="1644"/>
      </w:tblGrid>
      <w:tr w:rsidR="00781D27">
        <w:tc>
          <w:tcPr>
            <w:tcW w:w="4705" w:type="dxa"/>
            <w:vMerge w:val="restart"/>
          </w:tcPr>
          <w:p w:rsidR="00781D27" w:rsidRDefault="00781D2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4364" w:type="dxa"/>
            <w:gridSpan w:val="3"/>
          </w:tcPr>
          <w:p w:rsidR="00781D27" w:rsidRDefault="00781D27">
            <w:pPr>
              <w:pStyle w:val="ConsPlusNormal"/>
              <w:jc w:val="center"/>
            </w:pPr>
            <w:r>
              <w:t>Стоимость жилищно-коммунальных услуг</w:t>
            </w:r>
          </w:p>
          <w:p w:rsidR="00781D27" w:rsidRDefault="00781D27">
            <w:pPr>
              <w:pStyle w:val="ConsPlusNormal"/>
              <w:jc w:val="center"/>
            </w:pPr>
            <w:r>
              <w:t>(рублей на одного человека в месяц)</w:t>
            </w:r>
          </w:p>
        </w:tc>
      </w:tr>
      <w:tr w:rsidR="00781D27">
        <w:tc>
          <w:tcPr>
            <w:tcW w:w="4705" w:type="dxa"/>
            <w:vMerge/>
          </w:tcPr>
          <w:p w:rsidR="00781D27" w:rsidRDefault="00781D27">
            <w:pPr>
              <w:pStyle w:val="ConsPlusNormal"/>
            </w:pPr>
          </w:p>
        </w:tc>
        <w:tc>
          <w:tcPr>
            <w:tcW w:w="2720" w:type="dxa"/>
            <w:gridSpan w:val="2"/>
          </w:tcPr>
          <w:p w:rsidR="00781D27" w:rsidRDefault="00781D27">
            <w:pPr>
              <w:pStyle w:val="ConsPlusNormal"/>
              <w:jc w:val="center"/>
            </w:pPr>
            <w:r>
              <w:t>на одного члена семьи, состоящей</w:t>
            </w:r>
          </w:p>
        </w:tc>
        <w:tc>
          <w:tcPr>
            <w:tcW w:w="1644" w:type="dxa"/>
            <w:vMerge w:val="restart"/>
          </w:tcPr>
          <w:p w:rsidR="00781D27" w:rsidRDefault="00781D27">
            <w:pPr>
              <w:pStyle w:val="ConsPlusNormal"/>
              <w:jc w:val="center"/>
            </w:pPr>
            <w:r>
              <w:t>на одиноко проживающих граждан</w:t>
            </w:r>
          </w:p>
        </w:tc>
      </w:tr>
      <w:tr w:rsidR="00781D27">
        <w:tc>
          <w:tcPr>
            <w:tcW w:w="4705" w:type="dxa"/>
            <w:vMerge/>
          </w:tcPr>
          <w:p w:rsidR="00781D27" w:rsidRDefault="00781D27">
            <w:pPr>
              <w:pStyle w:val="ConsPlusNormal"/>
            </w:pP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из трех и более человек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из двух человек</w:t>
            </w:r>
          </w:p>
        </w:tc>
        <w:tc>
          <w:tcPr>
            <w:tcW w:w="1644" w:type="dxa"/>
            <w:vMerge/>
          </w:tcPr>
          <w:p w:rsidR="00781D27" w:rsidRDefault="00781D27">
            <w:pPr>
              <w:pStyle w:val="ConsPlusNormal"/>
            </w:pP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Бокситогорский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Большедворское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Ефимовское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4017,1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4168,0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6403,7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Лидское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Самойловское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3741,9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3891,2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5685,4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Волосовский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Большеврудское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Калитинское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Клопицкое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Волховский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Вындиноостровское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Иссадское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Пашское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3556,8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3706,1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5500,3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Свирицкое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Усадищенское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3018,2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3167,5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4961,7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lastRenderedPageBreak/>
              <w:t>Хваловское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3045,6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3194,9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4989,1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Всеволожский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Агалатовское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3211,3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3360,6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5154,8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Куйвозовское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Рахьинское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3608,9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4001,5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6336,4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Токсовское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4488,7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4639,6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6875,3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Юкковское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3430,7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3580,1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5374,3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Выборгский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Первомайское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3474,8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3624,2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5418,4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Полянское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3379,8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3529,1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5323,3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Рощинское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4635,2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4786,1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7021,8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Гатчинский муниципальный округ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Гатчинский муниципальный округ (кроме г. Гатчина)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3591,4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3976,7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6259,9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Кингисеппский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Вистинское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3741,9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3891,2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5685,4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Котельское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Куземкинское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3757,4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3906,7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5700,9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Нежновское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Опольевское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Пустомержское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Усть-Лужское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Киришский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Будогощское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4364,9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4515,8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6751,5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Пчевжинское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3790,5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3939,8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5734,0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Кировский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Мгинское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4114,2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4265,1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6500,7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Путиловское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3195,1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3344,4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5138,6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Шумское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Лодейнопольский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lastRenderedPageBreak/>
              <w:t>Алеховщинское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Доможировское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Янегское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Ломоносовский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Гостилицкое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3826,8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3976,1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5770,3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Кипенское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3826,8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3976,1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5770,3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Низинское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3392,3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3541,7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5335,9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Пениковское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Ропшинское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Лужский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Мшинское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3670,5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4055,8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6339,1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Серебрянское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Приозерский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Ларионовское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Мельниковское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Плодовское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Сланцевский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Загривское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3741,9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3891,2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5685,4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Новосельское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3741,9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3891,2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5685,4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Черновское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3741,9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3891,2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5685,4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Тихвинский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Ганьковское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3554,2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3703,5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5497,7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Коськовское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Цвылевское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  <w:tr w:rsidR="00781D27">
        <w:tc>
          <w:tcPr>
            <w:tcW w:w="9069" w:type="dxa"/>
            <w:gridSpan w:val="4"/>
          </w:tcPr>
          <w:p w:rsidR="00781D27" w:rsidRDefault="00781D27">
            <w:pPr>
              <w:pStyle w:val="ConsPlusNormal"/>
              <w:jc w:val="center"/>
              <w:outlineLvl w:val="1"/>
            </w:pPr>
            <w:r>
              <w:t>Тосненский муниципальный район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Красноборское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4180,6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4331,5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6567,2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Лисинское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3781,5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3930,8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5725,0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Трубникоборское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3741,9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3891,2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5685,4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Ульяновское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3930,5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4081,3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6317,0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Федоровское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4611,0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5003,6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7338,4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lastRenderedPageBreak/>
              <w:t>Форносовское городское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4204,8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4355,7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6591,4</w:t>
            </w:r>
          </w:p>
        </w:tc>
      </w:tr>
      <w:tr w:rsidR="00781D27">
        <w:tc>
          <w:tcPr>
            <w:tcW w:w="4705" w:type="dxa"/>
          </w:tcPr>
          <w:p w:rsidR="00781D27" w:rsidRDefault="00781D27">
            <w:pPr>
              <w:pStyle w:val="ConsPlusNormal"/>
            </w:pPr>
            <w:r>
              <w:t>Шапкинское сельское поселение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3485,7</w:t>
            </w:r>
          </w:p>
        </w:tc>
        <w:tc>
          <w:tcPr>
            <w:tcW w:w="1360" w:type="dxa"/>
          </w:tcPr>
          <w:p w:rsidR="00781D27" w:rsidRDefault="00781D27">
            <w:pPr>
              <w:pStyle w:val="ConsPlusNormal"/>
              <w:jc w:val="center"/>
            </w:pPr>
            <w:r>
              <w:t>3635,0</w:t>
            </w:r>
          </w:p>
        </w:tc>
        <w:tc>
          <w:tcPr>
            <w:tcW w:w="1644" w:type="dxa"/>
          </w:tcPr>
          <w:p w:rsidR="00781D27" w:rsidRDefault="00781D27">
            <w:pPr>
              <w:pStyle w:val="ConsPlusNormal"/>
              <w:jc w:val="center"/>
            </w:pPr>
            <w:r>
              <w:t>5429,2</w:t>
            </w:r>
          </w:p>
        </w:tc>
      </w:tr>
    </w:tbl>
    <w:p w:rsidR="00781D27" w:rsidRDefault="00781D27">
      <w:pPr>
        <w:pStyle w:val="ConsPlusNormal"/>
      </w:pPr>
    </w:p>
    <w:p w:rsidR="00781D27" w:rsidRDefault="00781D27">
      <w:pPr>
        <w:pStyle w:val="ConsPlusNormal"/>
      </w:pPr>
    </w:p>
    <w:p w:rsidR="00781D27" w:rsidRDefault="00781D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1748" w:rsidRDefault="00491748"/>
    <w:sectPr w:rsidR="00491748" w:rsidSect="0078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27"/>
    <w:rsid w:val="00491748"/>
    <w:rsid w:val="0078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4129"/>
  <w15:chartTrackingRefBased/>
  <w15:docId w15:val="{737BAFBC-A7B5-4641-885D-67EEB560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D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1D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1D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1D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1D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1D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1D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1D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10&amp;dst=100947" TargetMode="External"/><Relationship Id="rId5" Type="http://schemas.openxmlformats.org/officeDocument/2006/relationships/hyperlink" Target="https://login.consultant.ru/link/?req=doc&amp;base=LAW&amp;n=493210&amp;dst=100947" TargetMode="External"/><Relationship Id="rId4" Type="http://schemas.openxmlformats.org/officeDocument/2006/relationships/hyperlink" Target="https://login.consultant.ru/link/?req=doc&amp;base=SPB&amp;n=106081&amp;dst=100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5832</Words>
  <Characters>33243</Characters>
  <Application>Microsoft Office Word</Application>
  <DocSecurity>0</DocSecurity>
  <Lines>277</Lines>
  <Paragraphs>77</Paragraphs>
  <ScaleCrop>false</ScaleCrop>
  <Company/>
  <LinksUpToDate>false</LinksUpToDate>
  <CharactersWithSpaces>38998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54 ЦСЗН</dc:creator>
  <cp:keywords/>
  <dc:description/>
  <cp:lastModifiedBy>Пользователь 54 ЦСЗН</cp:lastModifiedBy>
  <cp:revision>1</cp:revision>
  <dcterms:created xsi:type="dcterms:W3CDTF">2025-06-25T11:49:00Z</dcterms:created>
  <dcterms:modified xsi:type="dcterms:W3CDTF">2025-06-25T11:49:00Z</dcterms:modified>
</cp:coreProperties>
</file>