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B1" w:rsidRDefault="00D71DB1" w:rsidP="00D71DB1">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33</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комитета</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социальной защите населения</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31.01.2020 N 5</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НА ТЕРРИТОРИИ ЛЕНИНГРАДСКОЙ ОБЛАСТИ</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ПО ОПРЕДЕЛЕНИЮ ПРАВА НА ЛЬГОТНЫЙ</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ПРОЕЗД (БЕСПЛАТНЫЙ) НА АВТОМОБИЛЬНОМ И ЖЕЛЕЗНОДОРОЖНОМ</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ТРАНСПОРТАХ ПРИГОРОДНОГО СООБЩЕНИЯ ОТДЕЛЬНЫМ</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КАТЕГОРИЯМ ГРАЖДАН</w:t>
      </w:r>
    </w:p>
    <w:p w:rsidR="00D71DB1" w:rsidRDefault="00D71DB1" w:rsidP="00D71DB1">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71DB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(в ред. Приказов комитета по социальной защите населения Ленинградской</w:t>
            </w:r>
          </w:p>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области от 30.06.2020 </w:t>
            </w:r>
            <w:hyperlink r:id="rId4" w:history="1">
              <w:r>
                <w:rPr>
                  <w:rFonts w:ascii="Times New Roman" w:hAnsi="Times New Roman" w:cs="Times New Roman"/>
                  <w:color w:val="0000FF"/>
                  <w:sz w:val="24"/>
                  <w:szCs w:val="24"/>
                </w:rPr>
                <w:t>N 24</w:t>
              </w:r>
            </w:hyperlink>
            <w:r>
              <w:rPr>
                <w:rFonts w:ascii="Times New Roman" w:hAnsi="Times New Roman" w:cs="Times New Roman"/>
                <w:color w:val="392C69"/>
                <w:sz w:val="24"/>
                <w:szCs w:val="24"/>
              </w:rPr>
              <w:t xml:space="preserve">, от 09.09.2021 </w:t>
            </w:r>
            <w:hyperlink r:id="rId5" w:history="1">
              <w:r>
                <w:rPr>
                  <w:rFonts w:ascii="Times New Roman" w:hAnsi="Times New Roman" w:cs="Times New Roman"/>
                  <w:color w:val="0000FF"/>
                  <w:sz w:val="24"/>
                  <w:szCs w:val="24"/>
                </w:rPr>
                <w:t>N 04-36</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p>
        </w:tc>
      </w:tr>
    </w:tbl>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 - определение права на льготный</w:t>
      </w:r>
    </w:p>
    <w:p w:rsidR="00D71DB1" w:rsidRDefault="00D71DB1" w:rsidP="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проезд (бесплатный) на автомобильном и железнодорожном</w:t>
      </w:r>
    </w:p>
    <w:p w:rsidR="00D71DB1" w:rsidRDefault="00D71DB1" w:rsidP="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транспортах пригородного сообщения отдельным категориям</w:t>
      </w:r>
    </w:p>
    <w:p w:rsidR="00D71DB1" w:rsidRDefault="00D71DB1" w:rsidP="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граждан) (далее - регламент, государственная услуга)</w:t>
      </w:r>
    </w:p>
    <w:p w:rsidR="00D71DB1" w:rsidRDefault="00D71DB1" w:rsidP="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6"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w:t>
      </w:r>
    </w:p>
    <w:p w:rsidR="00D71DB1" w:rsidRDefault="00D71DB1" w:rsidP="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Ленинградской области от 09.09.2021 N 04-36)</w:t>
      </w:r>
    </w:p>
    <w:p w:rsidR="00D71DB1" w:rsidRDefault="00D71DB1" w:rsidP="00D71DB1">
      <w:pPr>
        <w:autoSpaceDE w:val="0"/>
        <w:autoSpaceDN w:val="0"/>
        <w:adjustRightInd w:val="0"/>
        <w:spacing w:after="0" w:line="240" w:lineRule="auto"/>
        <w:jc w:val="center"/>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D71DB1" w:rsidRDefault="00D71DB1" w:rsidP="00D71DB1">
      <w:pPr>
        <w:autoSpaceDE w:val="0"/>
        <w:autoSpaceDN w:val="0"/>
        <w:adjustRightInd w:val="0"/>
        <w:spacing w:after="0" w:line="240" w:lineRule="auto"/>
        <w:jc w:val="center"/>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Предмет регулирования административного регламента</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услуги (описание услуги)</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Категории заявителей и их представителей, имеющих право</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выступать от их имени</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bookmarkStart w:id="0" w:name="Par33"/>
      <w:bookmarkEnd w:id="0"/>
      <w:r>
        <w:rPr>
          <w:rFonts w:ascii="Times New Roman" w:hAnsi="Times New Roman" w:cs="Times New Roman"/>
          <w:sz w:val="24"/>
          <w:szCs w:val="24"/>
        </w:rPr>
        <w:t>1.2. Заявителями, имеющими право обратиться за получением:</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34"/>
      <w:bookmarkEnd w:id="1"/>
      <w:r>
        <w:rPr>
          <w:rFonts w:ascii="Times New Roman" w:hAnsi="Times New Roman" w:cs="Times New Roman"/>
          <w:sz w:val="24"/>
          <w:szCs w:val="24"/>
        </w:rPr>
        <w:t>1.2.1. Государственной услуги по определению права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отдельным категориям граждан являются физические лица (далее - заявители) из числа: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граждан Российской Федерации, проживающих на территории Ленинградской области, иностранных граждан и лиц без гражданства, постоянно проживающих на территории Ленинградской области, получающих:</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ежемесячную денежную выплату за счет средств федерального бюджета в соответствии с </w:t>
      </w:r>
      <w:hyperlink r:id="rId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8" w:history="1">
        <w:r>
          <w:rPr>
            <w:rFonts w:ascii="Times New Roman" w:hAnsi="Times New Roman" w:cs="Times New Roman"/>
            <w:color w:val="0000FF"/>
            <w:sz w:val="24"/>
            <w:szCs w:val="24"/>
          </w:rPr>
          <w:t>N 5-ФЗ</w:t>
        </w:r>
      </w:hyperlink>
      <w:r>
        <w:rPr>
          <w:rFonts w:ascii="Times New Roman" w:hAnsi="Times New Roman" w:cs="Times New Roman"/>
          <w:sz w:val="24"/>
          <w:szCs w:val="24"/>
        </w:rPr>
        <w:t xml:space="preserve"> "О ветеранах", от 26 ноября 1998 года </w:t>
      </w:r>
      <w:hyperlink r:id="rId9" w:history="1">
        <w:r>
          <w:rPr>
            <w:rFonts w:ascii="Times New Roman" w:hAnsi="Times New Roman" w:cs="Times New Roman"/>
            <w:color w:val="0000FF"/>
            <w:sz w:val="24"/>
            <w:szCs w:val="24"/>
          </w:rPr>
          <w:t>N 175-ФЗ</w:t>
        </w:r>
      </w:hyperlink>
      <w:r>
        <w:rPr>
          <w:rFonts w:ascii="Times New Roman" w:hAnsi="Times New Roman" w:cs="Times New Roman"/>
          <w:sz w:val="24"/>
          <w:szCs w:val="24"/>
        </w:rPr>
        <w:t xml:space="preserve"> "О социальной защите граждан Российской Федерации, подвергшихся воздействию радиации вследствие аварии в 1957 году на </w:t>
      </w:r>
      <w:r>
        <w:rPr>
          <w:rFonts w:ascii="Times New Roman" w:hAnsi="Times New Roman" w:cs="Times New Roman"/>
          <w:sz w:val="24"/>
          <w:szCs w:val="24"/>
        </w:rPr>
        <w:lastRenderedPageBreak/>
        <w:t xml:space="preserve">производственном объединении "Маяк" и сбросов радиоактивных отходов в реку Теча", от 10 января 2002 года </w:t>
      </w:r>
      <w:hyperlink r:id="rId10" w:history="1">
        <w:r>
          <w:rPr>
            <w:rFonts w:ascii="Times New Roman" w:hAnsi="Times New Roman" w:cs="Times New Roman"/>
            <w:color w:val="0000FF"/>
            <w:sz w:val="24"/>
            <w:szCs w:val="24"/>
          </w:rPr>
          <w:t>N 2-ФЗ</w:t>
        </w:r>
      </w:hyperlink>
      <w:r>
        <w:rPr>
          <w:rFonts w:ascii="Times New Roman" w:hAnsi="Times New Roman" w:cs="Times New Roman"/>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11" w:history="1">
        <w:r>
          <w:rPr>
            <w:rFonts w:ascii="Times New Roman" w:hAnsi="Times New Roman" w:cs="Times New Roman"/>
            <w:color w:val="0000FF"/>
            <w:sz w:val="24"/>
            <w:szCs w:val="24"/>
          </w:rPr>
          <w:t>Указом</w:t>
        </w:r>
      </w:hyperlink>
      <w:r>
        <w:rPr>
          <w:rFonts w:ascii="Times New Roman" w:hAnsi="Times New Roman" w:cs="Times New Roman"/>
          <w:sz w:val="24"/>
          <w:szCs w:val="24"/>
        </w:rP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12"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ежемесячную денежную выплату за счет средств федерального бюджета в соответствии с Федеральным </w:t>
      </w:r>
      <w:hyperlink r:id="rId1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 ноября 1995 года N 181-ФЗ "О социальной защите инвалидов в Российской Федерации", за исключением лиц, указанных в </w:t>
      </w:r>
      <w:hyperlink r:id="rId14" w:history="1">
        <w:r>
          <w:rPr>
            <w:rFonts w:ascii="Times New Roman" w:hAnsi="Times New Roman" w:cs="Times New Roman"/>
            <w:color w:val="0000FF"/>
            <w:sz w:val="24"/>
            <w:szCs w:val="24"/>
          </w:rPr>
          <w:t>статье 5.2</w:t>
        </w:r>
      </w:hyperlink>
      <w:r>
        <w:rPr>
          <w:rFonts w:ascii="Times New Roman" w:hAnsi="Times New Roman" w:cs="Times New Roman"/>
          <w:sz w:val="24"/>
          <w:szCs w:val="24"/>
        </w:rPr>
        <w:t xml:space="preserve"> Социального кодекса;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ежемесячную денежную выплату за счет средств областного бюджета в соответствии со </w:t>
      </w:r>
      <w:hyperlink r:id="rId15" w:history="1">
        <w:r>
          <w:rPr>
            <w:rFonts w:ascii="Times New Roman" w:hAnsi="Times New Roman" w:cs="Times New Roman"/>
            <w:color w:val="0000FF"/>
            <w:sz w:val="24"/>
            <w:szCs w:val="24"/>
          </w:rPr>
          <w:t>статьями 8.5</w:t>
        </w:r>
      </w:hyperlink>
      <w:r>
        <w:rPr>
          <w:rFonts w:ascii="Times New Roman" w:hAnsi="Times New Roman" w:cs="Times New Roman"/>
          <w:sz w:val="24"/>
          <w:szCs w:val="24"/>
        </w:rPr>
        <w:t xml:space="preserve"> и </w:t>
      </w:r>
      <w:hyperlink r:id="rId16" w:history="1">
        <w:r>
          <w:rPr>
            <w:rFonts w:ascii="Times New Roman" w:hAnsi="Times New Roman" w:cs="Times New Roman"/>
            <w:color w:val="0000FF"/>
            <w:sz w:val="24"/>
            <w:szCs w:val="24"/>
          </w:rPr>
          <w:t>9.2</w:t>
        </w:r>
      </w:hyperlink>
      <w:r>
        <w:rPr>
          <w:rFonts w:ascii="Times New Roman" w:hAnsi="Times New Roman" w:cs="Times New Roman"/>
          <w:sz w:val="24"/>
          <w:szCs w:val="24"/>
        </w:rPr>
        <w:t xml:space="preserve"> Социального кодекса;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пенсию в соответствии с законодательством Российской Федерации либо достигших предпенсионного возраста (60 лет для мужчин, 55 лет для женщин);</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40"/>
      <w:bookmarkEnd w:id="2"/>
      <w:r>
        <w:rPr>
          <w:rFonts w:ascii="Times New Roman" w:hAnsi="Times New Roman" w:cs="Times New Roman"/>
          <w:sz w:val="24"/>
          <w:szCs w:val="24"/>
        </w:rPr>
        <w:t xml:space="preserve">5) ежегодную денежную выплату за счет средств федерального бюджета в соответствии с Федеральным </w:t>
      </w:r>
      <w:hyperlink r:id="rId1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 июля 2012 года N 125-ФЗ "О донорстве крови и ее компонентов";</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граждан Российской Федерации, проживающих на территории Ленинградской области, из числа: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инвалидов I группы;</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инвалидов по зрению II группы;</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инвалидов, получающих процедуру гемодиализа;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45"/>
      <w:bookmarkEnd w:id="3"/>
      <w:r>
        <w:rPr>
          <w:rFonts w:ascii="Times New Roman" w:hAnsi="Times New Roman" w:cs="Times New Roman"/>
          <w:sz w:val="24"/>
          <w:szCs w:val="24"/>
        </w:rPr>
        <w:t>4) одного из родителей, опекунов (попечителей) ребенка-инвалида;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46"/>
      <w:bookmarkEnd w:id="4"/>
      <w:r>
        <w:rPr>
          <w:rFonts w:ascii="Times New Roman" w:hAnsi="Times New Roman" w:cs="Times New Roman"/>
          <w:sz w:val="24"/>
          <w:szCs w:val="24"/>
        </w:rPr>
        <w:t>5) одного из законного представителя учащегося лица общеобразовательной организации из многодетных и многодетных приемных семей;</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47"/>
      <w:bookmarkEnd w:id="5"/>
      <w:r>
        <w:rPr>
          <w:rFonts w:ascii="Times New Roman" w:hAnsi="Times New Roman" w:cs="Times New Roman"/>
          <w:sz w:val="24"/>
          <w:szCs w:val="24"/>
        </w:rPr>
        <w:t>6) студентов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обучающихся по очной форме обучения, осваивающим образовательные программы среднего профессионального образования, программы бакалавриата, программы специалитета или программы магистратуры, или одного из родителей (опекунов (попечителей)) несовершеннолетнего студента.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1.2.2. Государственной услуги по определению права на льготный проезд отдельных категорий граждан на железнодорожном транспорте пригородного сообщения являются физические лица (далее - заявители) из числа: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граждан Российской Федерации, проживающих на территории Ленинградской области, из числа: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лиц, получающих ежемесячную денежную выплату за счет средств областного бюджета в соответствии со </w:t>
      </w:r>
      <w:hyperlink r:id="rId18" w:history="1">
        <w:r>
          <w:rPr>
            <w:rFonts w:ascii="Times New Roman" w:hAnsi="Times New Roman" w:cs="Times New Roman"/>
            <w:color w:val="0000FF"/>
            <w:sz w:val="24"/>
            <w:szCs w:val="24"/>
          </w:rPr>
          <w:t>статьями 8.5</w:t>
        </w:r>
      </w:hyperlink>
      <w:r>
        <w:rPr>
          <w:rFonts w:ascii="Times New Roman" w:hAnsi="Times New Roman" w:cs="Times New Roman"/>
          <w:sz w:val="24"/>
          <w:szCs w:val="24"/>
        </w:rPr>
        <w:t xml:space="preserve"> и </w:t>
      </w:r>
      <w:hyperlink r:id="rId19" w:history="1">
        <w:r>
          <w:rPr>
            <w:rFonts w:ascii="Times New Roman" w:hAnsi="Times New Roman" w:cs="Times New Roman"/>
            <w:color w:val="0000FF"/>
            <w:sz w:val="24"/>
            <w:szCs w:val="24"/>
          </w:rPr>
          <w:t>9.2</w:t>
        </w:r>
      </w:hyperlink>
      <w:r>
        <w:rPr>
          <w:rFonts w:ascii="Times New Roman" w:hAnsi="Times New Roman" w:cs="Times New Roman"/>
          <w:sz w:val="24"/>
          <w:szCs w:val="24"/>
        </w:rPr>
        <w:t xml:space="preserve"> Социального кодекса;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лиц, достигших предпенсионного возраста (60 лет для мужчин, 55 лет для женщин) либо получающих пенсию в соответствии с законодательством Российской Федерации (за исключением лиц, получающих ежемесячные денежные выплаты, предусмотренные законодательством Российской Федерации);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52"/>
      <w:bookmarkEnd w:id="6"/>
      <w:r>
        <w:rPr>
          <w:rFonts w:ascii="Times New Roman" w:hAnsi="Times New Roman" w:cs="Times New Roman"/>
          <w:sz w:val="24"/>
          <w:szCs w:val="24"/>
        </w:rPr>
        <w:t>3) одного из родителей (приемных родителей), указанного в удостоверении многодетной семьи Ленинградской области, для получения государственной услуги на всех членов многодетной семьи и многодетной приемной семьи, указанных в удостоверении.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Представлять интересы заявителя, указанного в </w:t>
      </w:r>
      <w:hyperlink w:anchor="Par33" w:history="1">
        <w:r>
          <w:rPr>
            <w:rFonts w:ascii="Times New Roman" w:hAnsi="Times New Roman" w:cs="Times New Roman"/>
            <w:color w:val="0000FF"/>
            <w:sz w:val="24"/>
            <w:szCs w:val="24"/>
          </w:rPr>
          <w:t>пункте 1.2</w:t>
        </w:r>
      </w:hyperlink>
      <w:r>
        <w:rPr>
          <w:rFonts w:ascii="Times New Roman" w:hAnsi="Times New Roman" w:cs="Times New Roman"/>
          <w:sz w:val="24"/>
          <w:szCs w:val="24"/>
        </w:rPr>
        <w:t xml:space="preserve"> настоящего регламента, имеют право от имени физических лиц (далее - представитель заявителя):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законные представители недееспособных или не полностью дееспособных заявителей;</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1.2 в ред.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consultantplus://offline/ref=EABF6E35316EEAADAD0D44ACD2D03A863E6EBE0AE523A6406B3F3146FDFEF4489738B7AC7E28C896F66C1D1EC66F43E15C0732A6CD7E2017FEK9I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Приказа</w:t>
      </w:r>
      <w:r>
        <w:rPr>
          <w:rFonts w:ascii="Times New Roman" w:hAnsi="Times New Roman" w:cs="Times New Roman"/>
          <w:sz w:val="24"/>
          <w:szCs w:val="24"/>
        </w:rPr>
        <w:fldChar w:fldCharType="end"/>
      </w:r>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информирования о предоставлении</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сайте комитета по социальной защите населения Ленинградской области: http://social.lenobl.ru/;</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Образец сведений информационного характера приведен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Par692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приложении 1</w:t>
      </w:r>
      <w:r>
        <w:rPr>
          <w:rFonts w:ascii="Times New Roman" w:hAnsi="Times New Roman" w:cs="Times New Roman"/>
          <w:sz w:val="24"/>
          <w:szCs w:val="24"/>
        </w:rPr>
        <w:fldChar w:fldCharType="end"/>
      </w:r>
      <w:r>
        <w:rPr>
          <w:rFonts w:ascii="Times New Roman" w:hAnsi="Times New Roman" w:cs="Times New Roman"/>
          <w:sz w:val="24"/>
          <w:szCs w:val="24"/>
        </w:rPr>
        <w:t xml:space="preserve"> к настоящему регламенту.</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за информацией представителя заявителя информация предоставляется лиц при наличии у него соответствующих полномочий.</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D71DB1" w:rsidRDefault="00D71DB1" w:rsidP="00D71DB1">
      <w:pPr>
        <w:autoSpaceDE w:val="0"/>
        <w:autoSpaceDN w:val="0"/>
        <w:adjustRightInd w:val="0"/>
        <w:spacing w:after="0" w:line="240" w:lineRule="auto"/>
        <w:jc w:val="center"/>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СТАНДАРТ ПРЕДОСТАВЛЕНИЯ ГОСУДАРСТВЕННОЙ УСЛУГИ</w:t>
      </w:r>
    </w:p>
    <w:p w:rsidR="00D71DB1" w:rsidRDefault="00D71DB1" w:rsidP="00D71DB1">
      <w:pPr>
        <w:autoSpaceDE w:val="0"/>
        <w:autoSpaceDN w:val="0"/>
        <w:adjustRightInd w:val="0"/>
        <w:spacing w:after="0" w:line="240" w:lineRule="auto"/>
        <w:jc w:val="center"/>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Полное наименование государственной услуги,</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сокращенное наименование государственной услуги</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Полное наименование государственной услуги: государственная услуга по определению на льготный проезд (бесплатный) на автомобильном и железнодорожном транспортах пригородного сообщения отдельным категориям граждан (далее - государственная услуга).</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consultantplus://offline/ref=EABF6E35316EEAADAD0D44ACD2D03A863E6EBE0AE523A6406B3F3146FDFEF4489738B7AC7E28C890FA6C1D1EC66F43E15C0732A6CD7E2017FEK9I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Приказа</w:t>
      </w:r>
      <w:r>
        <w:rPr>
          <w:rFonts w:ascii="Times New Roman" w:hAnsi="Times New Roman" w:cs="Times New Roman"/>
          <w:sz w:val="24"/>
          <w:szCs w:val="24"/>
        </w:rPr>
        <w:fldChar w:fldCharType="end"/>
      </w:r>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государственной услуги: определение на льготный проезд (бесплатный) на автомобильном и железнодорожном транспортах пригородного сообщения отдельным категориям граждан.</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consultantplus://offline/ref=EABF6E35316EEAADAD0D44ACD2D03A863E6EBE0AE523A6406B3F3146FDFEF4489738B7AC7E28C890FA6C1D1EC66F43E15C0732A6CD7E2017FEK9I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Приказа</w:t>
      </w:r>
      <w:r>
        <w:rPr>
          <w:rFonts w:ascii="Times New Roman" w:hAnsi="Times New Roman" w:cs="Times New Roman"/>
          <w:sz w:val="24"/>
          <w:szCs w:val="24"/>
        </w:rPr>
        <w:fldChar w:fldCharType="end"/>
      </w:r>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after="0" w:line="240" w:lineRule="auto"/>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Наименование органа исполнительной власти</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Ленинградской области (органа местного самоуправления),</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предоставляющего государственную услугу, а также способы</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обращения заявителя</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 В предоставлении государственной услуги участвуют:</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при личной явке:</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ЦСЗН;</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МФЦ;</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без личной явки: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почтовым отправлением в ЦСЗН;</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электронной форме через личный кабинет заявителя на ПГУ/ЕПГУ.</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посредством ПГУ ЛО/ЕПГУ - в ЦСЗН, МФЦ;</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 телефону - в ЦСЗН, в МФЦ;</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посредством сайта ЦСЗН в ЦСЗН, сайта ГБУ ЛО "МФЦ" - в МФЦ.</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ЦСЗН, МФЦ графика приема заявителей.</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consultantplus://offline/ref=EABF6E35316EEAADAD0D5BBDC7D03A863F62B10FEB29A6406B3F3146FDFEF4489738B7AC7E28CA94FB6C1D1EC66F43E15C0732A6CD7E2017FEK9I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частью 18 статьи 14.1</w:t>
      </w:r>
      <w:r>
        <w:rPr>
          <w:rFonts w:ascii="Times New Roman" w:hAnsi="Times New Roman" w:cs="Times New Roman"/>
          <w:sz w:val="24"/>
          <w:szCs w:val="24"/>
        </w:rPr>
        <w:fldChar w:fldCharType="end"/>
      </w:r>
      <w:r>
        <w:rPr>
          <w:rFonts w:ascii="Times New Roman" w:hAnsi="Times New Roman" w:cs="Times New Roman"/>
          <w:sz w:val="24"/>
          <w:szCs w:val="24"/>
        </w:rPr>
        <w:t xml:space="preserve"> Федерального закона от 27 июля 2006 года N 149-ФЗ "Об информации, информационных технологиях и о защите информации".</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2.2.4 введен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consultantplus://offline/ref=EABF6E35316EEAADAD0D44ACD2D03A863E6EBE0AE523A6406B3F3146FDFEF4489738B7AC7E28C893F36C1D1EC66F43E15C0732A6CD7E2017FEK9I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Приказом</w:t>
      </w:r>
      <w:r>
        <w:rPr>
          <w:rFonts w:ascii="Times New Roman" w:hAnsi="Times New Roman" w:cs="Times New Roman"/>
          <w:sz w:val="24"/>
          <w:szCs w:val="24"/>
        </w:rPr>
        <w:fldChar w:fldCharType="end"/>
      </w:r>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2.2.5 введен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consultantplus://offline/ref=EABF6E35316EEAADAD0D44ACD2D03A863E6EBE0AE523A6406B3F3146FDFEF4489738B7AC7E28C893F16C1D1EC66F43E15C0732A6CD7E2017FEK9I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Приказом</w:t>
      </w:r>
      <w:r>
        <w:rPr>
          <w:rFonts w:ascii="Times New Roman" w:hAnsi="Times New Roman" w:cs="Times New Roman"/>
          <w:sz w:val="24"/>
          <w:szCs w:val="24"/>
        </w:rPr>
        <w:fldChar w:fldCharType="end"/>
      </w:r>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Результат предоставления государственной услуги,</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 также способы получения результата</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государственной услуги является: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выдача распоряжения об отказе в приеме документов, необходимых для предоставления государственной услуги по форме согласно приложению 14 (не приводится) к настоящему регламенту;</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выдача распоряжения о праве на льготный проезд (бесплатный) на автомобильном транспорте по форме согласно приложению 3 (не приводится) к настоящему регламенту и единого социального проездного билета на основе бесконтактной электронной пластиковой карты (далее - БЭПК);</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consultantplus://offline/ref=EABF6E35316EEAADAD0D44ACD2D03A863E6EBE0AE523A6406B3F3146FDFEF4489738B7AC7E28C893F56C1D1EC66F43E15C0732A6CD7E2017FEK9I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Приказа</w:t>
      </w:r>
      <w:r>
        <w:rPr>
          <w:rFonts w:ascii="Times New Roman" w:hAnsi="Times New Roman" w:cs="Times New Roman"/>
          <w:sz w:val="24"/>
          <w:szCs w:val="24"/>
        </w:rPr>
        <w:fldChar w:fldCharType="end"/>
      </w:r>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выдача распоряжения о праве на льготный проезд (бесплатный) на железнодорожном транспорте пригородного сообщения по форме согласно приложению 4 (не приводится) к настоящему регламенту и карточки транспортного обслуживания на бумажном носителе;</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выдача распоряжения об отказе в праве на льготный проезд (бесплатный) на автомобильном транспорте по форме согласно приложению 5 (не приводится) к настоящему регламенту;</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выдача распоряжения об отказе в праве на льготный проезд (бесплатный) на железнодорожном транспорте пригородного сообщения по форме согласно приложению 6 (не приводится) к настоящему регламенту;</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2"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выдача распоряжения о замене БЭПК согласно приложению 7 (не приводится) к настоящему регламенту и БЭПК;</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выдача распоряжения о замене карточки транспортного обслуживания согласно приложению 8 (не приводится) к настоящему регламенту и карточки транспортного обслуживания на бумажном носителе;</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выдача распоряжения об отказе в замене БЭПК согласно приложению 9 (не приводится) к настоящему регламенту;</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выдача распоряжения об отказе в замене карточки транспортного обслуживания согласно приложению 10 (не приводится) к настоящему регламенту;</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выдача </w:t>
      </w:r>
      <w:hyperlink w:anchor="Par1087" w:history="1">
        <w:r>
          <w:rPr>
            <w:rFonts w:ascii="Times New Roman" w:hAnsi="Times New Roman" w:cs="Times New Roman"/>
            <w:color w:val="0000FF"/>
            <w:sz w:val="24"/>
            <w:szCs w:val="24"/>
          </w:rPr>
          <w:t>справки</w:t>
        </w:r>
      </w:hyperlink>
      <w:r>
        <w:rPr>
          <w:rFonts w:ascii="Times New Roman" w:hAnsi="Times New Roman" w:cs="Times New Roman"/>
          <w:sz w:val="24"/>
          <w:szCs w:val="24"/>
        </w:rPr>
        <w:t xml:space="preserve"> на право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(далее - справка) по форме согласно приложению 16 к настоящему регламенту (далее - справка);</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23"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выдача </w:t>
      </w:r>
      <w:hyperlink w:anchor="Par1138" w:history="1">
        <w:r>
          <w:rPr>
            <w:rFonts w:ascii="Times New Roman" w:hAnsi="Times New Roman" w:cs="Times New Roman"/>
            <w:color w:val="0000FF"/>
            <w:sz w:val="24"/>
            <w:szCs w:val="24"/>
          </w:rPr>
          <w:t>распоряжения</w:t>
        </w:r>
      </w:hyperlink>
      <w:r>
        <w:rPr>
          <w:rFonts w:ascii="Times New Roman" w:hAnsi="Times New Roman" w:cs="Times New Roman"/>
          <w:sz w:val="24"/>
          <w:szCs w:val="24"/>
        </w:rPr>
        <w:t xml:space="preserve"> о замене справки согласно приложению 17 к настоящему регламенту и БЭПК;</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24"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выдача </w:t>
      </w:r>
      <w:hyperlink w:anchor="Par1210" w:history="1">
        <w:r>
          <w:rPr>
            <w:rFonts w:ascii="Times New Roman" w:hAnsi="Times New Roman" w:cs="Times New Roman"/>
            <w:color w:val="0000FF"/>
            <w:sz w:val="24"/>
            <w:szCs w:val="24"/>
          </w:rPr>
          <w:t>распоряжения</w:t>
        </w:r>
      </w:hyperlink>
      <w:r>
        <w:rPr>
          <w:rFonts w:ascii="Times New Roman" w:hAnsi="Times New Roman" w:cs="Times New Roman"/>
          <w:sz w:val="24"/>
          <w:szCs w:val="24"/>
        </w:rPr>
        <w:t xml:space="preserve"> об отказе в замене справки согласно приложению 18 к настоящему регламенту.</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25"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 личной явке:</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ЦСЗН;</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МФЦ;</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без личной явки: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почтовым отправлением;</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электронной форме через личный кабинет заявителя на ПГУ ЛО/ЕПГУ;</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электронную почту заявителя (представителя заявителя).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2.3.2. Выдача БЭПК и(или) карточки транспортного обслуживания производится в соответствии со способом, указанным заявителем при подаче заявления и документов:</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ЦСЗН;</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МФЦ.</w:t>
      </w:r>
    </w:p>
    <w:p w:rsidR="00D71DB1" w:rsidRDefault="00D71DB1" w:rsidP="00D71DB1">
      <w:pPr>
        <w:autoSpaceDE w:val="0"/>
        <w:autoSpaceDN w:val="0"/>
        <w:adjustRightInd w:val="0"/>
        <w:spacing w:after="0" w:line="240" w:lineRule="auto"/>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Срок предоставления государственной услуги</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Срок предоставления государственной услуги составляет 6 рабочих дней с даты регистрации заявления в ЦСЗН в соответствии с </w:t>
      </w:r>
      <w:hyperlink w:anchor="Par404" w:history="1">
        <w:r>
          <w:rPr>
            <w:rFonts w:ascii="Times New Roman" w:hAnsi="Times New Roman" w:cs="Times New Roman"/>
            <w:color w:val="0000FF"/>
            <w:sz w:val="24"/>
            <w:szCs w:val="24"/>
          </w:rPr>
          <w:t>пунктом 2.13</w:t>
        </w:r>
      </w:hyperlink>
      <w:r>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Правовые основания для предоставления государственной услуги</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Правовые основания для предоставления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законодательными или иными нормативными</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правовыми актами для предоставления государственной услуги,</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подлежащих представлению заявителем</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bookmarkStart w:id="7" w:name="Par174"/>
      <w:bookmarkEnd w:id="7"/>
      <w:r>
        <w:rPr>
          <w:rFonts w:ascii="Times New Roman" w:hAnsi="Times New Roman" w:cs="Times New Roman"/>
          <w:sz w:val="24"/>
          <w:szCs w:val="24"/>
        </w:rPr>
        <w:lastRenderedPageBreak/>
        <w:t>2.6. Исчерпывающий перечень документов, необходимых для предоставления государственной услуги, подлежащих представлению заявителем:</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175"/>
      <w:bookmarkEnd w:id="8"/>
      <w:r>
        <w:rPr>
          <w:rFonts w:ascii="Times New Roman" w:hAnsi="Times New Roman" w:cs="Times New Roman"/>
          <w:sz w:val="24"/>
          <w:szCs w:val="24"/>
        </w:rPr>
        <w:t xml:space="preserve">1) для предоставления государственных услуг, указанных в </w:t>
      </w:r>
      <w:hyperlink w:anchor="Par33" w:history="1">
        <w:r>
          <w:rPr>
            <w:rFonts w:ascii="Times New Roman" w:hAnsi="Times New Roman" w:cs="Times New Roman"/>
            <w:color w:val="0000FF"/>
            <w:sz w:val="24"/>
            <w:szCs w:val="24"/>
          </w:rPr>
          <w:t>пункте 1.2</w:t>
        </w:r>
      </w:hyperlink>
      <w:r>
        <w:rPr>
          <w:rFonts w:ascii="Times New Roman" w:hAnsi="Times New Roman" w:cs="Times New Roman"/>
          <w:sz w:val="24"/>
          <w:szCs w:val="24"/>
        </w:rPr>
        <w:t xml:space="preserve">, заполняется заявление с одновременным заполнением согласия заявителя на обработку персональных данных в соответствии с </w:t>
      </w:r>
      <w:hyperlink r:id="rId26" w:history="1">
        <w:r>
          <w:rPr>
            <w:rFonts w:ascii="Times New Roman" w:hAnsi="Times New Roman" w:cs="Times New Roman"/>
            <w:color w:val="0000FF"/>
            <w:sz w:val="24"/>
            <w:szCs w:val="24"/>
          </w:rPr>
          <w:t>частью 4 статьи 9</w:t>
        </w:r>
      </w:hyperlink>
      <w:r>
        <w:rPr>
          <w:rFonts w:ascii="Times New Roman" w:hAnsi="Times New Roman" w:cs="Times New Roman"/>
          <w:sz w:val="24"/>
          <w:szCs w:val="24"/>
        </w:rPr>
        <w:t xml:space="preserve"> Федерального закона от 27.07.2006 N 152-ФЗ "О персональных данных", в электронной форме - согласно </w:t>
      </w:r>
      <w:hyperlink w:anchor="Par692" w:history="1">
        <w:r>
          <w:rPr>
            <w:rFonts w:ascii="Times New Roman" w:hAnsi="Times New Roman" w:cs="Times New Roman"/>
            <w:color w:val="0000FF"/>
            <w:sz w:val="24"/>
            <w:szCs w:val="24"/>
          </w:rPr>
          <w:t>приложениям 1</w:t>
        </w:r>
      </w:hyperlink>
      <w:r>
        <w:rPr>
          <w:rFonts w:ascii="Times New Roman" w:hAnsi="Times New Roman" w:cs="Times New Roman"/>
          <w:sz w:val="24"/>
          <w:szCs w:val="24"/>
        </w:rPr>
        <w:t xml:space="preserve"> и 2 (не приводится) к настоящему регламенту:</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лично заявителем при обращении на ЕПГУ/ПГУ ЛО;</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специалистом ЦСЗН или МФЦ при личном обращении заявителя (представителя заявителя) в ЦСЗН или МФЦ, при обращении в ЦСЗН или МФЦ необходимо предъявить удостоверение личности.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Заявление заполняется на основании сведений, указанных в следующих документах:</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удостоверяющих личность заявителя, представителя заявителя;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СНИЛС;</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181"/>
      <w:bookmarkEnd w:id="9"/>
      <w:r>
        <w:rPr>
          <w:rFonts w:ascii="Times New Roman" w:hAnsi="Times New Roman" w:cs="Times New Roman"/>
          <w:sz w:val="24"/>
          <w:szCs w:val="24"/>
        </w:rPr>
        <w:t>2) документы, удостоверяющие личность:</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гражданина Российской Федерации, в том числе военнослужащего, -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иностранного гражданина, лица без гражданства, включая вид на жительство и удостоверение беженца, - для государственных услуг, указанных в </w:t>
      </w:r>
      <w:hyperlink w:anchor="Par33" w:history="1">
        <w:r>
          <w:rPr>
            <w:rFonts w:ascii="Times New Roman" w:hAnsi="Times New Roman" w:cs="Times New Roman"/>
            <w:color w:val="0000FF"/>
            <w:sz w:val="24"/>
            <w:szCs w:val="24"/>
          </w:rPr>
          <w:t>пункте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для получения государственной услуги, указанной в </w:t>
      </w:r>
      <w:hyperlink w:anchor="Par34" w:history="1">
        <w:r>
          <w:rPr>
            <w:rFonts w:ascii="Times New Roman" w:hAnsi="Times New Roman" w:cs="Times New Roman"/>
            <w:color w:val="0000FF"/>
            <w:sz w:val="24"/>
            <w:szCs w:val="24"/>
          </w:rPr>
          <w:t>подпункте 1.2.1 пункта 1.2</w:t>
        </w:r>
      </w:hyperlink>
      <w:r>
        <w:rPr>
          <w:rFonts w:ascii="Times New Roman" w:hAnsi="Times New Roman" w:cs="Times New Roman"/>
          <w:sz w:val="24"/>
          <w:szCs w:val="24"/>
        </w:rPr>
        <w:t xml:space="preserve"> настоящего регламента, заявитель дополнительно к документам, перечисленным в </w:t>
      </w:r>
      <w:hyperlink w:anchor="Par175"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w:anchor="Par181" w:history="1">
        <w:r>
          <w:rPr>
            <w:rFonts w:ascii="Times New Roman" w:hAnsi="Times New Roman" w:cs="Times New Roman"/>
            <w:color w:val="0000FF"/>
            <w:sz w:val="24"/>
            <w:szCs w:val="24"/>
          </w:rPr>
          <w:t>2 пункта 2.6</w:t>
        </w:r>
      </w:hyperlink>
      <w:r>
        <w:rPr>
          <w:rFonts w:ascii="Times New Roman" w:hAnsi="Times New Roman" w:cs="Times New Roman"/>
          <w:sz w:val="24"/>
          <w:szCs w:val="24"/>
        </w:rPr>
        <w:t xml:space="preserve"> настоящего регламента, представляет:</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для инвалидов по зрению II группы дополнительно представляется справка медико-социальной экспертизы об установлении инвалидности, содержащая причину инвалидности "инвалид по зрению";</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для инвалидов, получающих процедуру гемодиализа, дополнительно представляется медицинский документ, подтверждающий назначение процедур гемодиализа и содержащий сведения о месте (медицинской организации) и периоде назначения процедур гемодиализа;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для учащихся общеобразовательных организаций из многодетных и многодетных приемных семей дополнительно представляются следующие документы:</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справка об обучении ребенка (детей) в общеобразовательной организации, действительная в течение 30 дней с даты ее выдачи,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фотография обучающегося ребенка (детей) (3 x 4 см) (к делу приобщается оригинал);</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в семье, имеющей трех и более несовершеннолетних детей, хотя бы над одним из которых осуществляется опека или попечительство по договору о приемной семье, - действующий на дату подачи заявления договор (договоры) о приемной семье, заключенный (заключенные) в соответствии с действующим законодательством;</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доход семьи либо его отсутствие за шесть календарных месяцев, предшествующих месяцу обращения за государственной услугой:</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обязаны представить следующие документы (сведения) о доходах:</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патентной системы налогообложения необходимо представить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плательщиков налога на профессиональный доход (самозанятые) необходимо представить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полученные из мобильного приложения "Мой налог", и(или) через уполномоченного оператора электронной площадки, и(или) уполномоченной кредитной организации;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для студентов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обучающихся по очной форме обучения, осваивающих образовательные программы среднего профессионального образования, программы бакалавриата, программы специалитета или программы магистратуры, дополнительно ежегодно представляется справка об обучении в образовательной организации по очной форме с указанием срока обучения,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для почетных доноров дополнительно представляются сведения о денежных доходах Почетного донора за последние шесть календарных месяцев, предшествующих четырем календарным месяцам, предшествующим месяцу обращения за оформлением льготного проезда: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обязаны представить следующие документы (сведения) о доходах:</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патентной системы налогообложения необходимо представить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w:t>
      </w:r>
      <w:r>
        <w:rPr>
          <w:rFonts w:ascii="Times New Roman" w:hAnsi="Times New Roman" w:cs="Times New Roman"/>
          <w:sz w:val="24"/>
          <w:szCs w:val="24"/>
        </w:rPr>
        <w:lastRenderedPageBreak/>
        <w:t>фамилии, имени, отчества (при наличии) и идентификационного номера налогоплательщика;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плательщиков налога на профессиональный доход (самозанятые) необходимо представить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полученные из мобильного приложения "Мой налог", и(или) через уполномоченного оператора электронной площадки, и(или) уполномоченной кредитной организации;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для получения государственной услуги, указанной в </w:t>
      </w:r>
      <w:hyperlink w:anchor="Par34" w:history="1">
        <w:r>
          <w:rPr>
            <w:rFonts w:ascii="Times New Roman" w:hAnsi="Times New Roman" w:cs="Times New Roman"/>
            <w:color w:val="0000FF"/>
            <w:sz w:val="24"/>
            <w:szCs w:val="24"/>
          </w:rPr>
          <w:t>подпункте 1.2.1 пункта 1.2</w:t>
        </w:r>
      </w:hyperlink>
      <w:r>
        <w:rPr>
          <w:rFonts w:ascii="Times New Roman" w:hAnsi="Times New Roman" w:cs="Times New Roman"/>
          <w:sz w:val="24"/>
          <w:szCs w:val="24"/>
        </w:rPr>
        <w:t xml:space="preserve"> настоящего регламента, заявитель дополнительно к документам, перечисленным в </w:t>
      </w:r>
      <w:hyperlink w:anchor="Par175"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w:anchor="Par181" w:history="1">
        <w:r>
          <w:rPr>
            <w:rFonts w:ascii="Times New Roman" w:hAnsi="Times New Roman" w:cs="Times New Roman"/>
            <w:color w:val="0000FF"/>
            <w:sz w:val="24"/>
            <w:szCs w:val="24"/>
          </w:rPr>
          <w:t>2 пункта 2.6</w:t>
        </w:r>
      </w:hyperlink>
      <w:r>
        <w:rPr>
          <w:rFonts w:ascii="Times New Roman" w:hAnsi="Times New Roman" w:cs="Times New Roman"/>
          <w:sz w:val="24"/>
          <w:szCs w:val="24"/>
        </w:rPr>
        <w:t xml:space="preserve"> настоящего регламента, представляет:</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членов многодетных семей и многодетных приемных семей дополнительно представляются следующие документы:</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доход семьи либо его отсутствие за шесть календарных месяцев, предшествующих месяцу обращения за государственной услугой:</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обязаны представить следующие документы (сведения) о доходах:</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патентной системы налогообложения необходимо представить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плательщиков налога на профессиональный доход (самозанятые) необходимо представить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полученные из мобильного приложения "Мой налог", и(или) через уполномоченного оператора электронной площадки, и(или) уполномоченной кредитной организации.</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2.6 в ред. </w:t>
      </w:r>
      <w:hyperlink r:id="rId27"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2.6.1. Заявитель дополнительно к документам, перечисленным в </w:t>
      </w:r>
      <w:hyperlink w:anchor="Par174"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регламента, представляет:</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случае если заявитель (представитель заявителя) является опекуном (попечителем) - документ, удостоверяющий личность,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w:t>
      </w:r>
      <w:r>
        <w:rPr>
          <w:rFonts w:ascii="Times New Roman" w:hAnsi="Times New Roman" w:cs="Times New Roman"/>
          <w:sz w:val="24"/>
          <w:szCs w:val="24"/>
        </w:rPr>
        <w:lastRenderedPageBreak/>
        <w:t>актов гражданского состояния: свидетельства (справки, извещения) о перемене имени, заключении (расторжении) брака, рождении;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случае отсутствия соответствующих отметок в паспорте гражданина Российской Федерации - документы, подтверждающие факт проживания заявителя на территории Ленинградской области;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 случае если заявителю первично назначена пенсия и(или) ежемесячная денежная выплата за счет средств федерального бюджета - справку о получении (назначении) пенсии по старости в соответствии с Федеральным </w:t>
      </w:r>
      <w:hyperlink r:id="rId2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страховых пенсиях в Российской Федерации" и Федеральным </w:t>
      </w:r>
      <w:hyperlink r:id="rId2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трудовых пенсиях в Российской Федерации" и о получении (неполучении) ежемесячной денежной выплаты из федерального бюджета, содержащую срок, на который назначена пенсия и ежемесячная денежная выплата;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случае если заявителю прекращено предоставление ежемесячной денежной выплаты за счет средств федерального бюджета - справку о прекращении получения ежемесячной денежной выплаты из федерального бюджета;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случае замены БЭПК и(или) карточки транспортного обслуживания: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 утраты - документы, перечисленные в </w:t>
      </w:r>
      <w:hyperlink w:anchor="Par174"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w:anchor="Par174" w:history="1">
        <w:r>
          <w:rPr>
            <w:rFonts w:ascii="Times New Roman" w:hAnsi="Times New Roman" w:cs="Times New Roman"/>
            <w:color w:val="0000FF"/>
            <w:sz w:val="24"/>
            <w:szCs w:val="24"/>
          </w:rPr>
          <w:t>2 пункта 2.6</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7.2) порчи - документы, перечисленные в </w:t>
      </w:r>
      <w:hyperlink w:anchor="Par174"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w:anchor="Par174" w:history="1">
        <w:r>
          <w:rPr>
            <w:rFonts w:ascii="Times New Roman" w:hAnsi="Times New Roman" w:cs="Times New Roman"/>
            <w:color w:val="0000FF"/>
            <w:sz w:val="24"/>
            <w:szCs w:val="24"/>
          </w:rPr>
          <w:t>2 пункта 2.6</w:t>
        </w:r>
      </w:hyperlink>
      <w:r>
        <w:rPr>
          <w:rFonts w:ascii="Times New Roman" w:hAnsi="Times New Roman" w:cs="Times New Roman"/>
          <w:sz w:val="24"/>
          <w:szCs w:val="24"/>
        </w:rPr>
        <w:t xml:space="preserve"> настоящего регламента; пришедшей в негодность БЭПК и(или) карточку транспортного обслуживания;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7.3) изменения фамилии, имени, отчества, социальной категории, содержащихся в БЭПК и(или) карточки транспортного обслуживания: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перечисленные в </w:t>
      </w:r>
      <w:hyperlink w:anchor="Par174"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w:anchor="Par174" w:history="1">
        <w:r>
          <w:rPr>
            <w:rFonts w:ascii="Times New Roman" w:hAnsi="Times New Roman" w:cs="Times New Roman"/>
            <w:color w:val="0000FF"/>
            <w:sz w:val="24"/>
            <w:szCs w:val="24"/>
          </w:rPr>
          <w:t>2 пункта 2.6</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карточку транспортного обслуживания с изменившими сведениями;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7.4) истечения срока действия карточки транспортного обслуживания - документы, перечисленные в </w:t>
      </w:r>
      <w:hyperlink w:anchor="Par174"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w:anchor="Par174" w:history="1">
        <w:r>
          <w:rPr>
            <w:rFonts w:ascii="Times New Roman" w:hAnsi="Times New Roman" w:cs="Times New Roman"/>
            <w:color w:val="0000FF"/>
            <w:sz w:val="24"/>
            <w:szCs w:val="24"/>
          </w:rPr>
          <w:t>2 пункта 2.6</w:t>
        </w:r>
      </w:hyperlink>
      <w:r>
        <w:rPr>
          <w:rFonts w:ascii="Times New Roman" w:hAnsi="Times New Roman" w:cs="Times New Roman"/>
          <w:sz w:val="24"/>
          <w:szCs w:val="24"/>
        </w:rPr>
        <w:t xml:space="preserve"> настоящего регламента; карточку транспортного обслуживания с истекшим сроком действия;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В случае если у заявителя отсутствуют доходы - один из документов, подтверждающих отсутствие доходов у заявителя по уважительным причинам, к которым относятся (для государственных услуг, указанных в </w:t>
      </w:r>
      <w:hyperlink w:anchor="Par40" w:history="1">
        <w:r>
          <w:rPr>
            <w:rFonts w:ascii="Times New Roman" w:hAnsi="Times New Roman" w:cs="Times New Roman"/>
            <w:color w:val="0000FF"/>
            <w:sz w:val="24"/>
            <w:szCs w:val="24"/>
          </w:rPr>
          <w:t>подпункте 5 подпункта "а" подпункта 1.2.1</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w:t>
      </w:r>
      <w:r>
        <w:rPr>
          <w:rFonts w:ascii="Times New Roman" w:hAnsi="Times New Roman" w:cs="Times New Roman"/>
          <w:sz w:val="24"/>
          <w:szCs w:val="24"/>
        </w:rPr>
        <w:lastRenderedPageBreak/>
        <w:t>о наличии у ребенка заболевания, препятствующего посещению общеобразовательной организации;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 (справка), подтверждающий нахождение на амбулаторном или стационарном лечении (на период такого лечения), - для неработающих граждан;</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справка из медицинской организации о постановке на учет по беременности и сроке беременности не менее 12 недель - при постановке на учет;</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8 введен </w:t>
      </w:r>
      <w:hyperlink r:id="rId30"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bookmarkStart w:id="10" w:name="Par229"/>
      <w:bookmarkEnd w:id="10"/>
      <w:r>
        <w:rPr>
          <w:rFonts w:ascii="Times New Roman" w:hAnsi="Times New Roman" w:cs="Times New Roman"/>
          <w:sz w:val="24"/>
          <w:szCs w:val="24"/>
        </w:rPr>
        <w:t>9) Для получения БЭПК с фотографией, в случае отсутствия технической возможности фотографирования в момент обращения, граждане представляют фотографию для оформления БЭПК самостоятельно на бумажном носителе либо в электронном виде с учетом следующих требований:</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фотография размером 3 x 4 см в количестве 1 шт.;</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фото в цвете, напечатано на специальной фотобумаге;</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задний фон - однотонный, светлый;</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без головных уборов и очков с темными линзами;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изображение лица в анфас, четкое и должно занимать как минимум 80% всей площади снимка;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электронном формате фото должно иметь разрешение не менее 600 dpi, расширение ".jpg" и размер не более 300 килобайт (в случае представления фотографии на электронном носителе).</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9 введен </w:t>
      </w:r>
      <w:hyperlink r:id="rId31"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bookmarkStart w:id="11" w:name="Par237"/>
      <w:bookmarkEnd w:id="11"/>
      <w:r>
        <w:rPr>
          <w:rFonts w:ascii="Times New Roman" w:hAnsi="Times New Roman" w:cs="Times New Roman"/>
          <w:sz w:val="24"/>
          <w:szCs w:val="24"/>
        </w:rP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w:t>
      </w:r>
      <w:r>
        <w:rPr>
          <w:rFonts w:ascii="Times New Roman" w:hAnsi="Times New Roman" w:cs="Times New Roman"/>
          <w:sz w:val="24"/>
          <w:szCs w:val="24"/>
        </w:rPr>
        <w:lastRenderedPageBreak/>
        <w:t>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доверенность, удостоверенную в соответствии с </w:t>
      </w:r>
      <w:hyperlink r:id="rId32" w:history="1">
        <w:r>
          <w:rPr>
            <w:rFonts w:ascii="Times New Roman" w:hAnsi="Times New Roman" w:cs="Times New Roman"/>
            <w:color w:val="0000FF"/>
            <w:sz w:val="24"/>
            <w:szCs w:val="24"/>
          </w:rPr>
          <w:t>пунктом 2 статьи 185.1</w:t>
        </w:r>
      </w:hyperlink>
      <w:r>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доверенность в простой письменной форме согласно приложениям 13 (не приводится) и </w:t>
      </w:r>
      <w:hyperlink w:anchor="Par1022" w:history="1">
        <w:r>
          <w:rPr>
            <w:rFonts w:ascii="Times New Roman" w:hAnsi="Times New Roman" w:cs="Times New Roman"/>
            <w:color w:val="0000FF"/>
            <w:sz w:val="24"/>
            <w:szCs w:val="24"/>
          </w:rPr>
          <w:t>15</w:t>
        </w:r>
      </w:hyperlink>
      <w:r>
        <w:rPr>
          <w:rFonts w:ascii="Times New Roman" w:hAnsi="Times New Roman" w:cs="Times New Roman"/>
          <w:sz w:val="24"/>
          <w:szCs w:val="24"/>
        </w:rPr>
        <w:t xml:space="preserve"> к настоящему регламенту.</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"в" в ред. </w:t>
      </w:r>
      <w:hyperlink r:id="rId3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Заполненное заявление должно отвечать следующим требованиям:</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написано на бланке по форме согласно </w:t>
      </w:r>
      <w:hyperlink w:anchor="Par692" w:history="1">
        <w:r>
          <w:rPr>
            <w:rFonts w:ascii="Times New Roman" w:hAnsi="Times New Roman" w:cs="Times New Roman"/>
            <w:color w:val="0000FF"/>
            <w:sz w:val="24"/>
            <w:szCs w:val="24"/>
          </w:rPr>
          <w:t>приложению 1</w:t>
        </w:r>
      </w:hyperlink>
      <w:r>
        <w:rPr>
          <w:rFonts w:ascii="Times New Roman" w:hAnsi="Times New Roman" w:cs="Times New Roman"/>
          <w:sz w:val="24"/>
          <w:szCs w:val="24"/>
        </w:rPr>
        <w:t xml:space="preserve"> к настоящему регламенту;</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тексты документов написаны разборчиво, записи и печати в них хорошо читаемы;</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фамилия, имя и отчество заявителя написаны полностью;</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законодательными или иными нормативными</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правовыми актами для предоставления государственной услуги,</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находящихся в распоряжении государственных органов, органов</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и подведомственных им организаций</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исключением организаций, оказывающих услуги, необходимые</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обязательные для предоставления государственной услуги)</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и подлежащих представлению в рамках межведомственного</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информационного взаимодействия</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bookmarkStart w:id="12" w:name="Par274"/>
      <w:bookmarkEnd w:id="12"/>
      <w:r>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органах внутренних дел:</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регистрации иностранного гражданина или лица без гражданства по месту жительства;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выдаче или продлении срока действия вида на жительство иностранному гражданину или лицу без гражданства;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органе Пенсионного фонда Российской Федерации: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получении страхового номера индивидуального лицевого счета - при отсутствии сведений в АИС "Соцзащита";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получении (назначении) пенсии и сроков назначения пенсии - при отсутствии сведений в АИС "Соцзащита";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получении (неполучении, прекращении получения) ежемесячной денежной выплаты из федерального бюджета и сроков ее назначения - при отсутствии сведений в АИС "Соцзащита";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(сведения) о размере пенсии и иных выплатах - при отсутствии сведений в АИС "Соцзащита" (для государственных услуг, указанных в </w:t>
      </w:r>
      <w:hyperlink w:anchor="Par40" w:history="1">
        <w:r>
          <w:rPr>
            <w:rFonts w:ascii="Times New Roman" w:hAnsi="Times New Roman" w:cs="Times New Roman"/>
            <w:color w:val="0000FF"/>
            <w:sz w:val="24"/>
            <w:szCs w:val="24"/>
          </w:rPr>
          <w:t>подпункте 5 подпункта "а" подпункта 1.2.1</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из ФГИС ФРИ об установлении (продлении) инвалидности - при отсутствии сведений в АИС "Соцзащита";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получении (неполучении, прекращении получения) ежегодной денежной выплаты из федерального бюджета и сроках ее назначения - при отсутствии сведений в АИС "Соцзащита";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трудовой деятельности, предусмотренные Трудовым </w:t>
      </w:r>
      <w:hyperlink r:id="rId34"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РФ (при наличии) - для родителей, опекунов, попечителей (для государственных услуг, указанных в </w:t>
      </w:r>
      <w:hyperlink w:anchor="Par40" w:history="1">
        <w:r>
          <w:rPr>
            <w:rFonts w:ascii="Times New Roman" w:hAnsi="Times New Roman" w:cs="Times New Roman"/>
            <w:color w:val="0000FF"/>
            <w:sz w:val="24"/>
            <w:szCs w:val="24"/>
          </w:rPr>
          <w:t>подпункте 5 подпункта "а" подпункта 1.2.1</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(для государственных услуг, указанных в </w:t>
      </w:r>
      <w:hyperlink w:anchor="Par40" w:history="1">
        <w:r>
          <w:rPr>
            <w:rFonts w:ascii="Times New Roman" w:hAnsi="Times New Roman" w:cs="Times New Roman"/>
            <w:color w:val="0000FF"/>
            <w:sz w:val="24"/>
            <w:szCs w:val="24"/>
          </w:rPr>
          <w:t xml:space="preserve">подпункте 5 подпункта "а" </w:t>
        </w:r>
        <w:r>
          <w:rPr>
            <w:rFonts w:ascii="Times New Roman" w:hAnsi="Times New Roman" w:cs="Times New Roman"/>
            <w:color w:val="0000FF"/>
            <w:sz w:val="24"/>
            <w:szCs w:val="24"/>
          </w:rPr>
          <w:lastRenderedPageBreak/>
          <w:t>подпункта 1.2.1</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заработной плате или доходе, на которые начислены страховые взносы, для получения государственных услуг (для государственных услуг, указанных в </w:t>
      </w:r>
      <w:hyperlink w:anchor="Par40" w:history="1">
        <w:r>
          <w:rPr>
            <w:rFonts w:ascii="Times New Roman" w:hAnsi="Times New Roman" w:cs="Times New Roman"/>
            <w:color w:val="0000FF"/>
            <w:sz w:val="24"/>
            <w:szCs w:val="24"/>
          </w:rPr>
          <w:t>подпункте 5 подпункта "а" подпункта 1.2.1</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органе социальной защиты населения субъекта Российской Федерации и подведомственных ему учреждений:</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получении (назначении) пенсии и сроков назначения пенсии;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органе Федеральной налоговой службы:</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государственной регистрации рождения;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государственной регистрации заключения брака;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государственной регистрации перемены имени;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государственной регистрации расторжения брака, запрашиваются в случае перемены фамилии в связи с расторжением брака;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органе государственной службы занятости населения (при отсутствии сведений в Единой государственной информационной системе социального обеспечения):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государственных услуг, указанных в </w:t>
      </w:r>
      <w:hyperlink w:anchor="Par40" w:history="1">
        <w:r>
          <w:rPr>
            <w:rFonts w:ascii="Times New Roman" w:hAnsi="Times New Roman" w:cs="Times New Roman"/>
            <w:color w:val="0000FF"/>
            <w:sz w:val="24"/>
            <w:szCs w:val="24"/>
          </w:rPr>
          <w:t>подпункте 5 подпункта "а" подпункта 1.2.1</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(сведения) о постановке заявителя и(или) членов его семьи на учет в качестве безработного в целях поиска работы, для получения государственных услуг (для государственных услуг, указанных в </w:t>
      </w:r>
      <w:hyperlink w:anchor="Par40" w:history="1">
        <w:r>
          <w:rPr>
            <w:rFonts w:ascii="Times New Roman" w:hAnsi="Times New Roman" w:cs="Times New Roman"/>
            <w:color w:val="0000FF"/>
            <w:sz w:val="24"/>
            <w:szCs w:val="24"/>
          </w:rPr>
          <w:t>подпункте 5 подпункта "а" подпункта 1.2.1</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Единой государственной информационной системе социального обеспечения: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 (для государственных услуг, указанных в </w:t>
      </w:r>
      <w:hyperlink w:anchor="Par40" w:history="1">
        <w:r>
          <w:rPr>
            <w:rFonts w:ascii="Times New Roman" w:hAnsi="Times New Roman" w:cs="Times New Roman"/>
            <w:color w:val="0000FF"/>
            <w:sz w:val="24"/>
            <w:szCs w:val="24"/>
          </w:rPr>
          <w:t>подпункте 5 подпункта "а" подпункта 1.2.1</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государственной регистрации рождения;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государственной регистрации заключения брака;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государственной регистрации смерти;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государственной регистрации перемены имени;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государственной регистрации расторжения брака;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государственной регистрации установления отцовства;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получении (неполучении) заявителем денежного содержания на ребенка (для государственных услуг, указанных в </w:t>
      </w:r>
      <w:hyperlink w:anchor="Par40" w:history="1">
        <w:r>
          <w:rPr>
            <w:rFonts w:ascii="Times New Roman" w:hAnsi="Times New Roman" w:cs="Times New Roman"/>
            <w:color w:val="0000FF"/>
            <w:sz w:val="24"/>
            <w:szCs w:val="24"/>
          </w:rPr>
          <w:t>подпункте 5 подпункта "а" подпункта 1.2.1</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лишении родительских прав для получения государственных услуг, указанных в </w:t>
      </w:r>
      <w:hyperlink w:anchor="Par45" w:history="1">
        <w:r>
          <w:rPr>
            <w:rFonts w:ascii="Times New Roman" w:hAnsi="Times New Roman" w:cs="Times New Roman"/>
            <w:color w:val="0000FF"/>
            <w:sz w:val="24"/>
            <w:szCs w:val="24"/>
          </w:rPr>
          <w:t>подпунктах 4</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и </w:t>
      </w:r>
      <w:hyperlink w:anchor="Par47" w:history="1">
        <w:r>
          <w:rPr>
            <w:rFonts w:ascii="Times New Roman" w:hAnsi="Times New Roman" w:cs="Times New Roman"/>
            <w:color w:val="0000FF"/>
            <w:sz w:val="24"/>
            <w:szCs w:val="24"/>
          </w:rPr>
          <w:t>6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(сведения) из решения органа опеки и попечительства об установлении опеки над ребенком;</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 органе Федеральной налоговой службы:</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(для государственных услуг, указанных в </w:t>
      </w:r>
      <w:hyperlink w:anchor="Par40" w:history="1">
        <w:r>
          <w:rPr>
            <w:rFonts w:ascii="Times New Roman" w:hAnsi="Times New Roman" w:cs="Times New Roman"/>
            <w:color w:val="0000FF"/>
            <w:sz w:val="24"/>
            <w:szCs w:val="24"/>
          </w:rPr>
          <w:t>подпункте 5 подпункта "а" подпункта 1.2.1</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дивидендах, процентах и иных доходах, полученных по операциям с ценными бумагами (для государственных услуг, указанных в </w:t>
      </w:r>
      <w:hyperlink w:anchor="Par40" w:history="1">
        <w:r>
          <w:rPr>
            <w:rFonts w:ascii="Times New Roman" w:hAnsi="Times New Roman" w:cs="Times New Roman"/>
            <w:color w:val="0000FF"/>
            <w:sz w:val="24"/>
            <w:szCs w:val="24"/>
          </w:rPr>
          <w:t>подпункте 5 подпункта "а" подпункта 1.2.1</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доходах от предпринимательской деятельности и от осуществления частной практики (для государственных услуг, указанных в </w:t>
      </w:r>
      <w:hyperlink w:anchor="Par40" w:history="1">
        <w:r>
          <w:rPr>
            <w:rFonts w:ascii="Times New Roman" w:hAnsi="Times New Roman" w:cs="Times New Roman"/>
            <w:color w:val="0000FF"/>
            <w:sz w:val="24"/>
            <w:szCs w:val="24"/>
          </w:rPr>
          <w:t>подпункте 5 подпункта "а" подпункта 1.2.1</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доходах по договорам авторского заказа, об отчуждении исключительного права на результаты интеллектуальной деятельности (для государственных услуг, указанных в </w:t>
      </w:r>
      <w:hyperlink w:anchor="Par40" w:history="1">
        <w:r>
          <w:rPr>
            <w:rFonts w:ascii="Times New Roman" w:hAnsi="Times New Roman" w:cs="Times New Roman"/>
            <w:color w:val="0000FF"/>
            <w:sz w:val="24"/>
            <w:szCs w:val="24"/>
          </w:rPr>
          <w:t>подпункте 5 подпункта "а" подпункта 1.2.1</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сведения о доходах от продажи, аренды имущества (для государственных услуг, указанных в </w:t>
      </w:r>
      <w:hyperlink w:anchor="Par40" w:history="1">
        <w:r>
          <w:rPr>
            <w:rFonts w:ascii="Times New Roman" w:hAnsi="Times New Roman" w:cs="Times New Roman"/>
            <w:color w:val="0000FF"/>
            <w:sz w:val="24"/>
            <w:szCs w:val="24"/>
          </w:rPr>
          <w:t>подпункте 5 подпункта "а" подпункта 1.2.1</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доходах лица, являющегося индивидуальным предпринимателем, по форме 3-НДФЛ (общая система налогообложения) (для государственных услуг, указанных в </w:t>
      </w:r>
      <w:hyperlink w:anchor="Par40" w:history="1">
        <w:r>
          <w:rPr>
            <w:rFonts w:ascii="Times New Roman" w:hAnsi="Times New Roman" w:cs="Times New Roman"/>
            <w:color w:val="0000FF"/>
            <w:sz w:val="24"/>
            <w:szCs w:val="24"/>
          </w:rPr>
          <w:t>подпункте 5 подпункта "а" подпункта 1.2.1</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об ИНН физического лица на основании данных о ФИО и дате рождения (для государственных услуг, указанных в </w:t>
      </w:r>
      <w:hyperlink w:anchor="Par40" w:history="1">
        <w:r>
          <w:rPr>
            <w:rFonts w:ascii="Times New Roman" w:hAnsi="Times New Roman" w:cs="Times New Roman"/>
            <w:color w:val="0000FF"/>
            <w:sz w:val="24"/>
            <w:szCs w:val="24"/>
          </w:rPr>
          <w:t>подпункте 5 подпункта "а" подпункта 1.2.1</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 органе Федеральной службы судебных приставов:</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(для государственных услуг, указанных в </w:t>
      </w:r>
      <w:hyperlink w:anchor="Par40" w:history="1">
        <w:r>
          <w:rPr>
            <w:rFonts w:ascii="Times New Roman" w:hAnsi="Times New Roman" w:cs="Times New Roman"/>
            <w:color w:val="0000FF"/>
            <w:sz w:val="24"/>
            <w:szCs w:val="24"/>
          </w:rPr>
          <w:t>подпункте 5 подпункта "а" подпункта 1.2.1</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(для государственных услуг, указанных в </w:t>
      </w:r>
      <w:hyperlink w:anchor="Par40" w:history="1">
        <w:r>
          <w:rPr>
            <w:rFonts w:ascii="Times New Roman" w:hAnsi="Times New Roman" w:cs="Times New Roman"/>
            <w:color w:val="0000FF"/>
            <w:sz w:val="24"/>
            <w:szCs w:val="24"/>
          </w:rPr>
          <w:t>подпункте 5 подпункта "а" подпункта 1.2.1</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(для государственных услуг, указанных в </w:t>
      </w:r>
      <w:hyperlink w:anchor="Par40" w:history="1">
        <w:r>
          <w:rPr>
            <w:rFonts w:ascii="Times New Roman" w:hAnsi="Times New Roman" w:cs="Times New Roman"/>
            <w:color w:val="0000FF"/>
            <w:sz w:val="24"/>
            <w:szCs w:val="24"/>
          </w:rPr>
          <w:t>подпункте 5 подпункта "а" подпункта 1.2.1</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 (для государственных услуг, указанных в </w:t>
      </w:r>
      <w:hyperlink w:anchor="Par40" w:history="1">
        <w:r>
          <w:rPr>
            <w:rFonts w:ascii="Times New Roman" w:hAnsi="Times New Roman" w:cs="Times New Roman"/>
            <w:color w:val="0000FF"/>
            <w:sz w:val="24"/>
            <w:szCs w:val="24"/>
          </w:rPr>
          <w:t>подпункте 5 подпункта "а" подпункта 1.2.1</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w:t>
      </w:r>
      <w:r>
        <w:rPr>
          <w:rFonts w:ascii="Times New Roman" w:hAnsi="Times New Roman" w:cs="Times New Roman"/>
          <w:sz w:val="24"/>
          <w:szCs w:val="24"/>
        </w:rPr>
        <w:lastRenderedPageBreak/>
        <w:t xml:space="preserve">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(для государственных услуг, указанных в </w:t>
      </w:r>
      <w:hyperlink w:anchor="Par40" w:history="1">
        <w:r>
          <w:rPr>
            <w:rFonts w:ascii="Times New Roman" w:hAnsi="Times New Roman" w:cs="Times New Roman"/>
            <w:color w:val="0000FF"/>
            <w:sz w:val="24"/>
            <w:szCs w:val="24"/>
          </w:rPr>
          <w:t>подпункте 5 подпункта "а" подпункта 1.2.1</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в органе Министерства обороны Российской Федерации и подведомственных ему учреждениях:</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призыве отца ребенка на военную службу с указанием воинского звания и срока окончания службы по призыву (для государственных услуг, указанных в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об учебе отца ребенка с указанием срока окончания службы по призыву (для государственных услуг, указанных в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 Фонде социального страхования: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(сведения) о сумме выплат застрахованному лицу (для государственных услуг, указанных в </w:t>
      </w:r>
      <w:hyperlink w:anchor="Par40" w:history="1">
        <w:r>
          <w:rPr>
            <w:rFonts w:ascii="Times New Roman" w:hAnsi="Times New Roman" w:cs="Times New Roman"/>
            <w:color w:val="0000FF"/>
            <w:sz w:val="24"/>
            <w:szCs w:val="24"/>
          </w:rPr>
          <w:t>подпункте 5 подпункта "а" подпункта 1.2.1</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подпункте 5 подпункта "б" подпункта 1.2.1</w:t>
        </w:r>
      </w:hyperlink>
      <w:r>
        <w:rPr>
          <w:rFonts w:ascii="Times New Roman" w:hAnsi="Times New Roman" w:cs="Times New Roman"/>
          <w:sz w:val="24"/>
          <w:szCs w:val="24"/>
        </w:rPr>
        <w:t xml:space="preserve"> и </w:t>
      </w:r>
      <w:hyperlink w:anchor="Par52" w:history="1">
        <w:r>
          <w:rPr>
            <w:rFonts w:ascii="Times New Roman" w:hAnsi="Times New Roman" w:cs="Times New Roman"/>
            <w:color w:val="0000FF"/>
            <w:sz w:val="24"/>
            <w:szCs w:val="24"/>
          </w:rPr>
          <w:t>подпункте 3 подпункта "а" подпункта 1.2.2 пункта 1.2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2.7 в ред. </w:t>
      </w:r>
      <w:hyperlink r:id="rId3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2.7.1. Заявитель вправе представить документы (сведения), указанные в </w:t>
      </w:r>
      <w:hyperlink w:anchor="Par274" w:history="1">
        <w:r>
          <w:rPr>
            <w:rFonts w:ascii="Times New Roman" w:hAnsi="Times New Roman" w:cs="Times New Roman"/>
            <w:color w:val="0000FF"/>
            <w:sz w:val="24"/>
            <w:szCs w:val="24"/>
          </w:rPr>
          <w:t>пункте 2.7</w:t>
        </w:r>
      </w:hyperlink>
      <w:r>
        <w:rPr>
          <w:rFonts w:ascii="Times New Roman" w:hAnsi="Times New Roman" w:cs="Times New Roman"/>
          <w:sz w:val="24"/>
          <w:szCs w:val="24"/>
        </w:rPr>
        <w:t xml:space="preserve"> настоящего регламента, по собственной инициативе.</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74" w:history="1">
        <w:r>
          <w:rPr>
            <w:rFonts w:ascii="Times New Roman" w:hAnsi="Times New Roman" w:cs="Times New Roman"/>
            <w:color w:val="0000FF"/>
            <w:sz w:val="24"/>
            <w:szCs w:val="24"/>
          </w:rPr>
          <w:t>пунктах 2.6</w:t>
        </w:r>
      </w:hyperlink>
      <w:r>
        <w:rPr>
          <w:rFonts w:ascii="Times New Roman" w:hAnsi="Times New Roman" w:cs="Times New Roman"/>
          <w:sz w:val="24"/>
          <w:szCs w:val="24"/>
        </w:rPr>
        <w:t xml:space="preserve"> - </w:t>
      </w:r>
      <w:hyperlink w:anchor="Par237" w:history="1">
        <w:r>
          <w:rPr>
            <w:rFonts w:ascii="Times New Roman" w:hAnsi="Times New Roman" w:cs="Times New Roman"/>
            <w:color w:val="0000FF"/>
            <w:sz w:val="24"/>
            <w:szCs w:val="24"/>
          </w:rPr>
          <w:t>2.6.2</w:t>
        </w:r>
      </w:hyperlink>
      <w:r>
        <w:rPr>
          <w:rFonts w:ascii="Times New Roman" w:hAnsi="Times New Roman" w:cs="Times New Roman"/>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2.7.3. Органы, предоставляющие государственную услугу, не вправе требовать от заявителя: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w:t>
      </w:r>
      <w:r>
        <w:rPr>
          <w:rFonts w:ascii="Times New Roman" w:hAnsi="Times New Roman" w:cs="Times New Roman"/>
          <w:sz w:val="24"/>
          <w:szCs w:val="24"/>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6" w:history="1">
        <w:r>
          <w:rPr>
            <w:rFonts w:ascii="Times New Roman" w:hAnsi="Times New Roman" w:cs="Times New Roman"/>
            <w:color w:val="0000FF"/>
            <w:sz w:val="24"/>
            <w:szCs w:val="24"/>
          </w:rPr>
          <w:t>частью 6 статьи 7</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7" w:history="1">
        <w:r>
          <w:rPr>
            <w:rFonts w:ascii="Times New Roman" w:hAnsi="Times New Roman" w:cs="Times New Roman"/>
            <w:color w:val="0000FF"/>
            <w:sz w:val="24"/>
            <w:szCs w:val="24"/>
          </w:rPr>
          <w:t>частью 1 статьи 9</w:t>
        </w:r>
      </w:hyperlink>
      <w:r>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38"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39"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представление на бумажном носителе документов и информации, электронные образы которых ранее были заверены в соответствии с </w:t>
      </w:r>
      <w:hyperlink r:id="rId40" w:history="1">
        <w:r>
          <w:rPr>
            <w:rFonts w:ascii="Times New Roman" w:hAnsi="Times New Roman" w:cs="Times New Roman"/>
            <w:color w:val="0000FF"/>
            <w:sz w:val="24"/>
            <w:szCs w:val="24"/>
          </w:rPr>
          <w:t>пунктом 7.2 части 1 статьи 16</w:t>
        </w:r>
      </w:hyperlink>
      <w:r>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5 введен </w:t>
      </w:r>
      <w:hyperlink r:id="rId41"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2.7.4. При наступлении событий, являющихся основанием для предоставления государственной услуги, ЦСЗН вправе:</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2.7.4 введен </w:t>
      </w:r>
      <w:hyperlink r:id="rId42"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приостановления</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 с указанием допустимых</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сроков приостановления в случае, если возможность</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приостановления предоставления государственной услуги</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предусмотрена действующим законодательством</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Основанием для приостановления предоставления государственной услуги является: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непоступление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автоматизированной информационной системы "Социальная защита населения Ленинградской области" (далее - АИС "Соцзащита");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непоступление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непоступление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12 (не приводится) к настоящему регламенту, согласовывает его и подписывает у руководителя ЦСЗН.</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непоступления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w:t>
      </w:r>
      <w:r>
        <w:rPr>
          <w:rFonts w:ascii="Times New Roman" w:hAnsi="Times New Roman" w:cs="Times New Roman"/>
          <w:sz w:val="24"/>
          <w:szCs w:val="24"/>
        </w:rPr>
        <w:lastRenderedPageBreak/>
        <w:t>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12 к настоящему регламенту.</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и(или) АИС "Соцзащита", либо в личный кабинет заявителя на ПГУ/ЕПГУ.</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481" w:history="1">
        <w:r>
          <w:rPr>
            <w:rFonts w:ascii="Times New Roman" w:hAnsi="Times New Roman" w:cs="Times New Roman"/>
            <w:color w:val="0000FF"/>
            <w:sz w:val="24"/>
            <w:szCs w:val="24"/>
          </w:rPr>
          <w:t>пункте 3.1.1</w:t>
        </w:r>
      </w:hyperlink>
      <w:r>
        <w:rPr>
          <w:rFonts w:ascii="Times New Roman" w:hAnsi="Times New Roman" w:cs="Times New Roman"/>
          <w:sz w:val="24"/>
          <w:szCs w:val="24"/>
        </w:rPr>
        <w:t xml:space="preserve"> настоящего регламента, со дня их поступления в ЦСЗН.</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отказа в приеме</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документов, необходимых для предоставления</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bookmarkStart w:id="13" w:name="Par374"/>
      <w:bookmarkEnd w:id="13"/>
      <w:r>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1 в ред. </w:t>
      </w:r>
      <w:hyperlink r:id="rId4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Заявление подано лицом, не уполномоченным на осуществление таких действий.</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2 в ред. </w:t>
      </w:r>
      <w:hyperlink r:id="rId44"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отказа в предоставлении</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Выявление в представленных гражданином документах недостоверной или искаженной информации, подчисток, приписок, зачеркнутых слов и иных неоговоренных исправлений.</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Отсутствие права на предоставление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Получение права льготного и(или) бесплатного проезда в соответствии с нормативным правовым актом иного субъекта Российской Федерации.</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2.10 в ред. </w:t>
      </w:r>
      <w:hyperlink r:id="rId4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after="0" w:line="240" w:lineRule="auto"/>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размер и основания взимания государственной пошлины</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или иной платы, взимаемой за предоставление</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государственной услуги</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Государственная услуга предоставляется бесплатно.</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Максимальный срок ожидания в очереди при подаче запроса</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государственной услуги и при получении</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результата предоставления государственной услуги</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Срок регистрации заявления заявителя о предоставлении</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bookmarkStart w:id="14" w:name="Par404"/>
      <w:bookmarkEnd w:id="14"/>
      <w:r>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6"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Требования к помещениям, в которых предоставляются</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государственные услуги, к залу ожидания, местам</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заполнения запросов о предоставлении государственной</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или муниципальной услуги, информационным стендам с образцами</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их заполнения и перечнем документов, необходимых</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предоставления государственной услуги, в том числе</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обеспечению доступности для инвалидов указанных объектов</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законодательством Российской Федерации</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социальной защите инвалидов</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bookmarkStart w:id="15" w:name="Par420"/>
      <w:bookmarkEnd w:id="15"/>
      <w:r>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 и МФЦ.</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w:t>
      </w:r>
      <w:r>
        <w:rPr>
          <w:rFonts w:ascii="Times New Roman" w:hAnsi="Times New Roman" w:cs="Times New Roman"/>
          <w:sz w:val="24"/>
          <w:szCs w:val="24"/>
        </w:rPr>
        <w:lastRenderedPageBreak/>
        <w:t>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Показатели доступности и качества государственной услуги</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2.15. Показатели доступности и качества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транспортная доступность к месту предоставления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возможность получения государственной услуги по экстерриториальному принципу;</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возможность получения государственной услуги посредством комплексного запроса, предусмотренного </w:t>
      </w:r>
      <w:hyperlink r:id="rId47"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наличие инфраструктуры, указанной в </w:t>
      </w:r>
      <w:hyperlink w:anchor="Par420" w:history="1">
        <w:r>
          <w:rPr>
            <w:rFonts w:ascii="Times New Roman" w:hAnsi="Times New Roman" w:cs="Times New Roman"/>
            <w:color w:val="0000FF"/>
            <w:sz w:val="24"/>
            <w:szCs w:val="24"/>
          </w:rPr>
          <w:t>пункте 2.14</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исполнение требований доступности услуг для инвалидов;</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2.15.3. Показатели качества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соблюдение срока предоставления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соблюдение времени ожидания в очереди при подаче запроса и получении результата;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отсутствие обоснованных жалоб на действия или бездействие должностных лиц ЦСЗН, поданных в установленном порядке.</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71DB1" w:rsidRDefault="00D71DB1" w:rsidP="00D71DB1">
      <w:pPr>
        <w:autoSpaceDE w:val="0"/>
        <w:autoSpaceDN w:val="0"/>
        <w:adjustRightInd w:val="0"/>
        <w:spacing w:after="0" w:line="240" w:lineRule="auto"/>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Информация об услугах, являющихся необходимыми</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обязательными для предоставления государственной услуги</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Иные требования, в том числе учитывающие особенности</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 по экстерриториальному</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принципу и особенности предоставления государственной услуги</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электронной форме</w:t>
      </w:r>
    </w:p>
    <w:p w:rsidR="00D71DB1" w:rsidRDefault="00D71DB1" w:rsidP="00D71DB1">
      <w:pPr>
        <w:autoSpaceDE w:val="0"/>
        <w:autoSpaceDN w:val="0"/>
        <w:adjustRightInd w:val="0"/>
        <w:spacing w:after="0" w:line="240" w:lineRule="auto"/>
        <w:jc w:val="center"/>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2.17.1. Предоставление услуги по экстерриториальному принципу предусмотрено.</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8" w:history="1">
        <w:r>
          <w:rPr>
            <w:rFonts w:ascii="Times New Roman" w:hAnsi="Times New Roman" w:cs="Times New Roman"/>
            <w:color w:val="0000FF"/>
            <w:sz w:val="24"/>
            <w:szCs w:val="24"/>
          </w:rPr>
          <w:t>статье 15</w:t>
        </w:r>
      </w:hyperlink>
      <w:r>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III. СОСТАВ, ПОСЛЕДОВАТЕЛЬНОСТЬ И СРОКИ ВЫПОЛНЕНИЯ</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ТРЕБОВАНИЯ К ПОРЯДКУ</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ИХ ВЫПОЛНЕНИЯ, В ТОМ ЧИСЛЕ ОСОБЕННОСТИ ВЫПОЛНЕНИЯ</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В ЭЛЕКТРОННОМ ВИДЕ</w:t>
      </w:r>
    </w:p>
    <w:p w:rsidR="00D71DB1" w:rsidRDefault="00D71DB1" w:rsidP="00D71DB1">
      <w:pPr>
        <w:autoSpaceDE w:val="0"/>
        <w:autoSpaceDN w:val="0"/>
        <w:adjustRightInd w:val="0"/>
        <w:spacing w:after="0" w:line="240" w:lineRule="auto"/>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16" w:name="Par479"/>
      <w:bookmarkEnd w:id="16"/>
      <w:r>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bookmarkStart w:id="17" w:name="Par481"/>
      <w:bookmarkEnd w:id="17"/>
      <w:r>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bookmarkStart w:id="18" w:name="Par482"/>
      <w:bookmarkEnd w:id="18"/>
      <w:r>
        <w:rPr>
          <w:rFonts w:ascii="Times New Roman" w:hAnsi="Times New Roman" w:cs="Times New Roman"/>
          <w:sz w:val="24"/>
          <w:szCs w:val="24"/>
        </w:rPr>
        <w:t xml:space="preserve">1) принятие решения по форме согласно приложениям 3 - 10 к настоящему регламенту - 4 рабочих дней с даты регистрации заявления в ЦСЗН в соответствии с </w:t>
      </w:r>
      <w:hyperlink w:anchor="Par404" w:history="1">
        <w:r>
          <w:rPr>
            <w:rFonts w:ascii="Times New Roman" w:hAnsi="Times New Roman" w:cs="Times New Roman"/>
            <w:color w:val="0000FF"/>
            <w:sz w:val="24"/>
            <w:szCs w:val="24"/>
          </w:rPr>
          <w:t>пунктом 2.13</w:t>
        </w:r>
      </w:hyperlink>
      <w:r>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bookmarkStart w:id="19" w:name="Par483"/>
      <w:bookmarkEnd w:id="19"/>
      <w:r>
        <w:rPr>
          <w:rFonts w:ascii="Times New Roman" w:hAnsi="Times New Roman" w:cs="Times New Roman"/>
          <w:sz w:val="24"/>
          <w:szCs w:val="24"/>
        </w:rPr>
        <w:lastRenderedPageBreak/>
        <w:t>2) выдача (направление) результата (БЭПК и(или) карточки транспортного обслуживания) - 2 рабочих дня со дня принятия решения.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 Принятие решения.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482" w:history="1">
        <w:r>
          <w:rPr>
            <w:rFonts w:ascii="Times New Roman" w:hAnsi="Times New Roman" w:cs="Times New Roman"/>
            <w:color w:val="0000FF"/>
            <w:sz w:val="24"/>
            <w:szCs w:val="24"/>
          </w:rPr>
          <w:t>подпункте 1 подпункта 3.1.1 пункта 3.1</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действие: работник ЦСЗН при личном обращении заявителя (представителя заявителя) в ЦСЗН составляет расписку в приеме документов с указанием описи документов и вручает расписку заявителю (представителю заявителя) под роспись, в случае получения документов посредством МФЦ либо ПГУ ЛО/ЕПГУ принимает в работу электронные документы в АИС "Соцзащита", в случае выбора заявителем выдачи БЭПК с фотографией осуществляет фотографирование заявителя;</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9"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действие: при установлении работником ЦСЗН представление заявителем неполного комплекта документов, указанных в </w:t>
      </w:r>
      <w:hyperlink w:anchor="Par174"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 </w:t>
      </w:r>
      <w:hyperlink w:anchor="Par237" w:history="1">
        <w:r>
          <w:rPr>
            <w:rFonts w:ascii="Times New Roman" w:hAnsi="Times New Roman" w:cs="Times New Roman"/>
            <w:color w:val="0000FF"/>
            <w:sz w:val="24"/>
            <w:szCs w:val="24"/>
          </w:rPr>
          <w:t>2.6.2</w:t>
        </w:r>
      </w:hyperlink>
      <w:r>
        <w:rPr>
          <w:rFonts w:ascii="Times New Roman" w:hAnsi="Times New Roman" w:cs="Times New Roman"/>
          <w:sz w:val="24"/>
          <w:szCs w:val="24"/>
        </w:rPr>
        <w:t xml:space="preserve"> настоящего регламента, и наличие в </w:t>
      </w:r>
      <w:hyperlink w:anchor="Par374" w:history="1">
        <w:r>
          <w:rPr>
            <w:rFonts w:ascii="Times New Roman" w:hAnsi="Times New Roman" w:cs="Times New Roman"/>
            <w:color w:val="0000FF"/>
            <w:sz w:val="24"/>
            <w:szCs w:val="24"/>
          </w:rPr>
          <w:t>пункте 2.9</w:t>
        </w:r>
      </w:hyperlink>
      <w:r>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сообщает заявителю, какие необходимые документы им не представлены;</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отказа заявителя (представителя заявителя) обратиться повторно с полным комплектом необходимых документов выдает заявителю (представителю заявителя) распоряжение об отказе в приеме документов по форме согласно приложению 14 к настоящему регламенту;</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действие: готовит проект решения в форме соответствующего распоряжения (приложения 3 - 6 к настоящему регламенту) с учетом поступивших запрашиваемых документов (сведений), его согласует и подписывает у руководителя ЦСЗН.</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3.1.2.3. Лицо, ответственное за выполнение административной процедуры: должностное лицо, ответственное за принятие решения.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3.1.2.4. Критерии принятия решения: наличие (отсутствие) у заявителя права на получение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3.1.2.5. Результат выполнения административной процедуры: принятие соответствующего решения.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 Выдача (направление) результата.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3.1.3.1. Основание для начала административной процедуры: принятие соответствующего решения.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ar483" w:history="1">
        <w:r>
          <w:rPr>
            <w:rFonts w:ascii="Times New Roman" w:hAnsi="Times New Roman" w:cs="Times New Roman"/>
            <w:color w:val="0000FF"/>
            <w:sz w:val="24"/>
            <w:szCs w:val="24"/>
          </w:rPr>
          <w:t>подпункте 2 подпункта 3.1.1 пункта 3.1</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действие: в случае получения документов посредством МФЦ либо ПГУ ЛО/ЕПГУ размещает в АИС "Соцзащита" соответствующее распоряжение (приложения 3 - 10 к настоящему регламенту);</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действие: оформляет БЭПК и(или) карточку транспортного обслуживания;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действие: передает работнику МФЦ на основании представленной доверенности </w:t>
      </w:r>
      <w:proofErr w:type="gramStart"/>
      <w:r>
        <w:rPr>
          <w:rFonts w:ascii="Times New Roman" w:hAnsi="Times New Roman" w:cs="Times New Roman"/>
          <w:sz w:val="24"/>
          <w:szCs w:val="24"/>
        </w:rPr>
        <w:t>под роспись</w:t>
      </w:r>
      <w:proofErr w:type="gramEnd"/>
      <w:r>
        <w:rPr>
          <w:rFonts w:ascii="Times New Roman" w:hAnsi="Times New Roman" w:cs="Times New Roman"/>
          <w:sz w:val="24"/>
          <w:szCs w:val="24"/>
        </w:rPr>
        <w:t xml:space="preserve"> оформленную БЭПК и(или) карточку транспортного обслуживания, ведомость выдачи БЭПК и(или) карточки транспортного обслуживания.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3.1.3.3. Лицо, ответственное за выполнение административной процедуры: работник ЦСЗН в соответствии с должностной инструкцией.</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Pr>
          <w:rFonts w:ascii="Times New Roman" w:hAnsi="Times New Roman" w:cs="Times New Roman"/>
          <w:b/>
          <w:bCs/>
          <w:sz w:val="24"/>
          <w:szCs w:val="24"/>
        </w:rPr>
        <w:t>3.2. Особенности выполнения административных процедур в электронной форме</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5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5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53"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 Государственная услуга предоставляется через ПГУ ЛО либо через ЕПГУ.</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bookmarkStart w:id="20" w:name="Par515"/>
      <w:bookmarkEnd w:id="20"/>
      <w:r>
        <w:rPr>
          <w:rFonts w:ascii="Times New Roman" w:hAnsi="Times New Roman" w:cs="Times New Roman"/>
          <w:sz w:val="24"/>
          <w:szCs w:val="24"/>
        </w:rPr>
        <w:lastRenderedPageBreak/>
        <w:t>3.2.4. Для подачи заявления через ЕПГУ или через ПГУ ЛО заявитель должен выполнить следующие действия: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пройти идентификацию и аутентификацию в ЕСИА;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515" w:history="1">
        <w:r>
          <w:rPr>
            <w:rFonts w:ascii="Times New Roman" w:hAnsi="Times New Roman" w:cs="Times New Roman"/>
            <w:color w:val="0000FF"/>
            <w:sz w:val="24"/>
            <w:szCs w:val="24"/>
          </w:rPr>
          <w:t>пункта 3.2.4</w:t>
        </w:r>
      </w:hyperlink>
      <w:r>
        <w:rPr>
          <w:rFonts w:ascii="Times New Roman" w:hAnsi="Times New Roman" w:cs="Times New Roman"/>
          <w:sz w:val="24"/>
          <w:szCs w:val="24"/>
        </w:rP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4"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479" w:history="1">
        <w:r>
          <w:rPr>
            <w:rFonts w:ascii="Times New Roman" w:hAnsi="Times New Roman" w:cs="Times New Roman"/>
            <w:color w:val="0000FF"/>
            <w:sz w:val="24"/>
            <w:szCs w:val="24"/>
          </w:rPr>
          <w:t>пункте 3.1</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proofErr w:type="gramStart"/>
      <w:r>
        <w:rPr>
          <w:rFonts w:ascii="Times New Roman" w:hAnsi="Times New Roman" w:cs="Times New Roman"/>
          <w:sz w:val="24"/>
          <w:szCs w:val="24"/>
        </w:rPr>
        <w:t>почтой</w:t>
      </w:r>
      <w:proofErr w:type="gramEnd"/>
      <w:r>
        <w:rPr>
          <w:rFonts w:ascii="Times New Roman" w:hAnsi="Times New Roman" w:cs="Times New Roman"/>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3.2.7. В случае поступления всех документов, указанных в </w:t>
      </w:r>
      <w:hyperlink w:anchor="Par174" w:history="1">
        <w:r>
          <w:rPr>
            <w:rFonts w:ascii="Times New Roman" w:hAnsi="Times New Roman" w:cs="Times New Roman"/>
            <w:color w:val="0000FF"/>
            <w:sz w:val="24"/>
            <w:szCs w:val="24"/>
          </w:rPr>
          <w:t>пунктах 2.6</w:t>
        </w:r>
      </w:hyperlink>
      <w:r>
        <w:rPr>
          <w:rFonts w:ascii="Times New Roman" w:hAnsi="Times New Roman" w:cs="Times New Roman"/>
          <w:sz w:val="24"/>
          <w:szCs w:val="24"/>
        </w:rPr>
        <w:t xml:space="preserve"> - </w:t>
      </w:r>
      <w:hyperlink w:anchor="Par237" w:history="1">
        <w:r>
          <w:rPr>
            <w:rFonts w:ascii="Times New Roman" w:hAnsi="Times New Roman" w:cs="Times New Roman"/>
            <w:color w:val="0000FF"/>
            <w:sz w:val="24"/>
            <w:szCs w:val="24"/>
          </w:rPr>
          <w:t>2.6.2</w:t>
        </w:r>
      </w:hyperlink>
      <w:r>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ar174" w:history="1">
        <w:r>
          <w:rPr>
            <w:rFonts w:ascii="Times New Roman" w:hAnsi="Times New Roman" w:cs="Times New Roman"/>
            <w:color w:val="0000FF"/>
            <w:sz w:val="24"/>
            <w:szCs w:val="24"/>
          </w:rPr>
          <w:t>пунктах 2.6</w:t>
        </w:r>
      </w:hyperlink>
      <w:r>
        <w:rPr>
          <w:rFonts w:ascii="Times New Roman" w:hAnsi="Times New Roman" w:cs="Times New Roman"/>
          <w:sz w:val="24"/>
          <w:szCs w:val="24"/>
        </w:rPr>
        <w:t xml:space="preserve"> - </w:t>
      </w:r>
      <w:hyperlink w:anchor="Par237" w:history="1">
        <w:r>
          <w:rPr>
            <w:rFonts w:ascii="Times New Roman" w:hAnsi="Times New Roman" w:cs="Times New Roman"/>
            <w:color w:val="0000FF"/>
            <w:sz w:val="24"/>
            <w:szCs w:val="24"/>
          </w:rPr>
          <w:t>2.6.2</w:t>
        </w:r>
      </w:hyperlink>
      <w:r>
        <w:rPr>
          <w:rFonts w:ascii="Times New Roman" w:hAnsi="Times New Roman" w:cs="Times New Roman"/>
          <w:sz w:val="24"/>
          <w:szCs w:val="24"/>
        </w:rPr>
        <w:t xml:space="preserve"> настоящего регламента.</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outlineLvl w:val="2"/>
        <w:rPr>
          <w:rFonts w:ascii="Times New Roman" w:hAnsi="Times New Roman" w:cs="Times New Roman"/>
          <w:b/>
          <w:bCs/>
          <w:sz w:val="24"/>
          <w:szCs w:val="24"/>
        </w:rPr>
      </w:pPr>
      <w:r>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11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IV. ФОРМЫ КОНТРОЛЯ ЗА ИСПОЛНЕНИЕМ АДМИНИСТРАТИВНОГО</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РЕГЛАМЕНТА</w:t>
      </w:r>
    </w:p>
    <w:p w:rsidR="00D71DB1" w:rsidRDefault="00D71DB1" w:rsidP="00D71DB1">
      <w:pPr>
        <w:autoSpaceDE w:val="0"/>
        <w:autoSpaceDN w:val="0"/>
        <w:adjustRightInd w:val="0"/>
        <w:spacing w:after="0" w:line="240" w:lineRule="auto"/>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осуществления текущего контроля за соблюдением</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исполнением ответственными должностными лицами положений</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административного регламента услуги и иных нормативных</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правовых актов, устанавливающих требования к предоставлению</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а также принятием решений</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ответственными лицами</w:t>
      </w:r>
    </w:p>
    <w:p w:rsidR="00D71DB1" w:rsidRDefault="00D71DB1" w:rsidP="00D71DB1">
      <w:pPr>
        <w:autoSpaceDE w:val="0"/>
        <w:autoSpaceDN w:val="0"/>
        <w:adjustRightInd w:val="0"/>
        <w:spacing w:after="0" w:line="240" w:lineRule="auto"/>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и периодичность осуществления плановых и внеплановых</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проверок полноты и качества предоставления</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Ответственность должностных лиц органа, предоставляющего</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государственную услугу, за решения и действия (бездействие),</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принимаемые (осуществляемые) в ходе предоставления</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Pr>
          <w:rFonts w:ascii="Times New Roman" w:hAnsi="Times New Roman" w:cs="Times New Roman"/>
          <w:sz w:val="24"/>
          <w:szCs w:val="24"/>
        </w:rPr>
        <w:t>требований</w:t>
      </w:r>
      <w:proofErr w:type="gramEnd"/>
      <w:r>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D71DB1" w:rsidRDefault="00D71DB1" w:rsidP="00D71DB1">
      <w:pPr>
        <w:autoSpaceDE w:val="0"/>
        <w:autoSpaceDN w:val="0"/>
        <w:adjustRightInd w:val="0"/>
        <w:spacing w:after="0" w:line="240" w:lineRule="auto"/>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lastRenderedPageBreak/>
        <w:t>V. ДОСУДЕБНЫЙ (ВНЕСУДЕБНЫЙ) ПОРЯДОК ОБЖАЛОВАНИЯ РЕШЕНИЙ</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ДЕЙСТВИЙ (БЕЗДЕЙСТВИЯ) ОРГАНА, ПРЕДОСТАВЛЯЮЩЕГО</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ГОСУДАРСТВЕННУЮ УСЛУГУ, ДОЛЖНОСТНЫХ ЛИЦ ОРГАНА,</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ПРЕДОСТАВЛЯЮЩЕГО ГОСУДАРСТВЕННУЮ УСЛУГУ, ЛИБО</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ГОСУДАРСТВЕННЫХ ИЛИ МУНИЦИПАЛЬНЫХ СЛУЖАЩИХ,</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МНОГОФУНКЦИОНАЛЬНОГО ЦЕНТРА ПРЕДОСТАВЛЕНИЯ ГОСУДАРСТВЕННЫХ</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МУНИЦИПАЛЬНЫХ УСЛУГ, РАБОТНИКА МНОГОФУНКЦИОНАЛЬНОГО ЦЕНТРА</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ГОСУДАРСТВЕННЫХ И МУНИЦИПАЛЬНЫХ УСЛУГ</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56" w:history="1">
        <w:r>
          <w:rPr>
            <w:rFonts w:ascii="Times New Roman" w:hAnsi="Times New Roman" w:cs="Times New Roman"/>
            <w:color w:val="0000FF"/>
            <w:sz w:val="24"/>
            <w:szCs w:val="24"/>
          </w:rPr>
          <w:t>статье 15.1</w:t>
        </w:r>
      </w:hyperlink>
      <w:r>
        <w:rPr>
          <w:rFonts w:ascii="Times New Roman" w:hAnsi="Times New Roman" w:cs="Times New Roman"/>
          <w:sz w:val="24"/>
          <w:szCs w:val="24"/>
        </w:rPr>
        <w:t xml:space="preserve"> Федерального закона от 27.07.2010 N 210-ФЗ;</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7"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Федерального закона от 27.07.2010 N 210-ФЗ;</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8"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Федерального закона от 27.07.2010 N 210-ФЗ;</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9"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Федерального закона от 27.07.2010 N 210-ФЗ;</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0"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Федерального закона от 27.07.2010 N 210-ФЗ;</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1" w:history="1">
        <w:r>
          <w:rPr>
            <w:rFonts w:ascii="Times New Roman" w:hAnsi="Times New Roman" w:cs="Times New Roman"/>
            <w:color w:val="0000FF"/>
            <w:sz w:val="24"/>
            <w:szCs w:val="24"/>
          </w:rPr>
          <w:t>пунктом 4 части 1 статьи 7</w:t>
        </w:r>
      </w:hyperlink>
      <w:r>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2"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Федерального закона от 27.07.2010 N 210-ФЗ.</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w:t>
      </w:r>
      <w:r>
        <w:rPr>
          <w:rFonts w:ascii="Times New Roman" w:hAnsi="Times New Roman" w:cs="Times New Roman"/>
          <w:sz w:val="24"/>
          <w:szCs w:val="24"/>
        </w:rPr>
        <w:lastRenderedPageBreak/>
        <w:t>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3" w:history="1">
        <w:r>
          <w:rPr>
            <w:rFonts w:ascii="Times New Roman" w:hAnsi="Times New Roman" w:cs="Times New Roman"/>
            <w:color w:val="0000FF"/>
            <w:sz w:val="24"/>
            <w:szCs w:val="24"/>
          </w:rPr>
          <w:t>части 5 статьи 11.2</w:t>
        </w:r>
      </w:hyperlink>
      <w:r>
        <w:rPr>
          <w:rFonts w:ascii="Times New Roman" w:hAnsi="Times New Roman" w:cs="Times New Roman"/>
          <w:sz w:val="24"/>
          <w:szCs w:val="24"/>
        </w:rPr>
        <w:t xml:space="preserve"> Федерального закона N 210-ФЗ.</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письменной жалобе в обязательном порядке указываются: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4" w:history="1">
        <w:r>
          <w:rPr>
            <w:rFonts w:ascii="Times New Roman" w:hAnsi="Times New Roman" w:cs="Times New Roman"/>
            <w:color w:val="0000FF"/>
            <w:sz w:val="24"/>
            <w:szCs w:val="24"/>
          </w:rPr>
          <w:t>статьей 11.1</w:t>
        </w:r>
      </w:hyperlink>
      <w:r>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 По результатам рассмотрения жалобы принимается одно из следующих решений:</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w:t>
      </w:r>
      <w:r>
        <w:rPr>
          <w:rFonts w:ascii="Times New Roman" w:hAnsi="Times New Roman" w:cs="Times New Roman"/>
          <w:sz w:val="24"/>
          <w:szCs w:val="24"/>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ОСОБЕННОСТИ ВЫПОЛНЕНИЯ АДМИНИСТРАТИВНЫХ ПРОЦЕДУР</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МНОГОФУНКЦИОНАЛЬНЫХ ЦЕНТРАХ ПРЕДОСТАВЛЕНИЯ</w:t>
      </w:r>
    </w:p>
    <w:p w:rsidR="00D71DB1" w:rsidRDefault="00D71DB1" w:rsidP="00D71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ГОСУДАРСТВЕННЫХ И МУНИЦИПАЛЬНЫХ УСЛУГ</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определяет предмет обращения;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проводит проверку правильности заполнения обращения;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проводит проверку укомплектованности пакета документов;</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выбора заявителем выдачи БЭПК с фотографией осуществляет фотографирование заявителя, в случае представления заявителем фотографии на бумажном носителе осуществляет сканирование фотографии с учетом требований, установленных </w:t>
      </w:r>
      <w:hyperlink w:anchor="Par229" w:history="1">
        <w:r>
          <w:rPr>
            <w:rFonts w:ascii="Times New Roman" w:hAnsi="Times New Roman" w:cs="Times New Roman"/>
            <w:color w:val="0000FF"/>
            <w:sz w:val="24"/>
            <w:szCs w:val="24"/>
          </w:rPr>
          <w:t>подпунктом 9 подпункта 2.6.1</w:t>
        </w:r>
      </w:hyperlink>
      <w:r>
        <w:rPr>
          <w:rFonts w:ascii="Times New Roman" w:hAnsi="Times New Roman" w:cs="Times New Roman"/>
          <w:sz w:val="24"/>
          <w:szCs w:val="24"/>
        </w:rPr>
        <w:t>;</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65"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комитета по социальной защите населения Ленинградской области от 09.09.2021 N 04-36)</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заверяет каждый документ дела своей электронной подписью (далее - ЭП);</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w:anchor="Par174"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 </w:t>
      </w:r>
      <w:hyperlink w:anchor="Par237" w:history="1">
        <w:r>
          <w:rPr>
            <w:rFonts w:ascii="Times New Roman" w:hAnsi="Times New Roman" w:cs="Times New Roman"/>
            <w:color w:val="0000FF"/>
            <w:sz w:val="24"/>
            <w:szCs w:val="24"/>
          </w:rPr>
          <w:t>2.6.2</w:t>
        </w:r>
      </w:hyperlink>
      <w:r>
        <w:rPr>
          <w:rFonts w:ascii="Times New Roman" w:hAnsi="Times New Roman" w:cs="Times New Roman"/>
          <w:sz w:val="24"/>
          <w:szCs w:val="24"/>
        </w:rPr>
        <w:t xml:space="preserve"> настоящего регламента, и наличие в </w:t>
      </w:r>
      <w:hyperlink w:anchor="Par374" w:history="1">
        <w:r>
          <w:rPr>
            <w:rFonts w:ascii="Times New Roman" w:hAnsi="Times New Roman" w:cs="Times New Roman"/>
            <w:color w:val="0000FF"/>
            <w:sz w:val="24"/>
            <w:szCs w:val="24"/>
          </w:rPr>
          <w:t>пункте 2.9</w:t>
        </w:r>
      </w:hyperlink>
      <w:r>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сообщает заявителю, какие необходимые документы им не представлены;</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Работник МФЦ заверяет результат предоставления услуги, полученный в АИС "МФЦ", в соответствии с </w:t>
      </w:r>
      <w:hyperlink r:id="rId66" w:history="1">
        <w:r>
          <w:rPr>
            <w:rFonts w:ascii="Times New Roman" w:hAnsi="Times New Roman" w:cs="Times New Roman"/>
            <w:color w:val="0000FF"/>
            <w:sz w:val="24"/>
            <w:szCs w:val="24"/>
          </w:rPr>
          <w:t>требованиями</w:t>
        </w:r>
      </w:hyperlink>
      <w:r>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 При указании заявителем места получения сертификата посредством МФЦ работник МФЦ, ответственный за выдачу БЭПК и(или) карточки транспортного обслуживания, проверяет документы, удостоверяющие личность заявителя или личность и полномочия представителя заявителя, после чего оформленную БЭПК и(или) карточку транспортного обслуживания вручает под роспись непосредственно заявителю (представителю заявителя), которая фиксируется в ведомости выдачи БЭПК и(или) карточки транспортного обслуживания.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замены БЭПК и(или) карточки транспортного обслуживания заявитель (представитель заявителя) сдает ранее выданное БЭПК и(или) карточку транспортного обслуживания работнику МФЦ под роспись, которая фиксируется в ведомости выдачи БЭПК и(или) карточки транспортного обслуживания в графе "Примечание".</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Работник МФЦ после вручения БЭПК и(или) карточки транспортного обслуживания гражданам в течение 5 рабочих дней со дня получения оформленных БЭПК и(или) карточки транспортного обслуживания, предоставив доверенность, передает работнику ЦСЗН ведомости выдачи БЭПК и(или) карточки транспортного обслуживания, сданные гражданами ранее выданные БЭПК и(или) карточки транспортного обслуживания с реестром приема и передачи документов.</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граждане за получением БЭПК и(или) карточки транспортного обслуживания не обратились в МФЦ в течение 6 месяцев со дня уведомления о получении БЭПК и(или) карточки транспортного обслуживания, работник МФЦ в срок не позднее 5 рабочих дней со дня истечения установленного выше срока передает работнику ЦСЗН неполученные БЭПК и(или) карточку транспортного обслуживания и ведомость выдачи БЭПК и(или) карточки транспортного обслуживания.</w:t>
      </w:r>
    </w:p>
    <w:p w:rsidR="00D71DB1" w:rsidRDefault="00D71DB1" w:rsidP="00D71DB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Ленинградской области</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услуги по определению на льготный</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(бесплатный) проезд на автомобильном</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железнодорожном транспорте пригородного</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сообщения отдельным категориям граждан</w:t>
      </w:r>
    </w:p>
    <w:p w:rsidR="00D71DB1" w:rsidRDefault="00D71DB1" w:rsidP="00D71DB1">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71DB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w:t>
            </w:r>
            <w:hyperlink r:id="rId67" w:history="1">
              <w:r>
                <w:rPr>
                  <w:rFonts w:ascii="Times New Roman" w:hAnsi="Times New Roman" w:cs="Times New Roman"/>
                  <w:color w:val="0000FF"/>
                  <w:sz w:val="24"/>
                  <w:szCs w:val="24"/>
                </w:rPr>
                <w:t>Приказа</w:t>
              </w:r>
            </w:hyperlink>
            <w:r>
              <w:rPr>
                <w:rFonts w:ascii="Times New Roman" w:hAnsi="Times New Roman" w:cs="Times New Roman"/>
                <w:color w:val="392C69"/>
                <w:sz w:val="24"/>
                <w:szCs w:val="24"/>
              </w:rPr>
              <w:t xml:space="preserve"> комитета по социальной защите населения Ленинградской</w:t>
            </w:r>
          </w:p>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lastRenderedPageBreak/>
              <w:t>области от 09.09.2021 N 04-36)</w:t>
            </w:r>
          </w:p>
        </w:tc>
        <w:tc>
          <w:tcPr>
            <w:tcW w:w="113" w:type="dxa"/>
            <w:shd w:val="clear" w:color="auto" w:fill="F4F3F8"/>
            <w:tcMar>
              <w:top w:w="0" w:type="dxa"/>
              <w:left w:w="0" w:type="dxa"/>
              <w:bottom w:w="0" w:type="dxa"/>
              <w:right w:w="0" w:type="dxa"/>
            </w:tcMar>
          </w:tcPr>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p>
        </w:tc>
      </w:tr>
    </w:tbl>
    <w:p w:rsidR="00D71DB1" w:rsidRDefault="00D71DB1" w:rsidP="00D71DB1">
      <w:pPr>
        <w:autoSpaceDE w:val="0"/>
        <w:autoSpaceDN w:val="0"/>
        <w:adjustRightInd w:val="0"/>
        <w:spacing w:after="0" w:line="240" w:lineRule="auto"/>
        <w:rPr>
          <w:rFonts w:ascii="Times New Roman" w:hAnsi="Times New Roman" w:cs="Times New Roman"/>
          <w:sz w:val="24"/>
          <w:szCs w:val="24"/>
        </w:rPr>
      </w:pPr>
    </w:p>
    <w:p w:rsidR="00D71DB1" w:rsidRDefault="00D71DB1" w:rsidP="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435"/>
        <w:gridCol w:w="705"/>
        <w:gridCol w:w="454"/>
        <w:gridCol w:w="1576"/>
        <w:gridCol w:w="781"/>
        <w:gridCol w:w="1757"/>
      </w:tblGrid>
      <w:tr w:rsidR="00D71DB1">
        <w:tc>
          <w:tcPr>
            <w:tcW w:w="3345" w:type="dxa"/>
            <w:vMerge w:val="restart"/>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435" w:type="dxa"/>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5273" w:type="dxa"/>
            <w:gridSpan w:val="5"/>
            <w:tcBorders>
              <w:bottom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r>
      <w:tr w:rsidR="00D71DB1">
        <w:tc>
          <w:tcPr>
            <w:tcW w:w="3345" w:type="dxa"/>
            <w:vMerge/>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708" w:type="dxa"/>
            <w:gridSpan w:val="6"/>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(наименование ЦСЗН)</w:t>
            </w:r>
          </w:p>
        </w:tc>
      </w:tr>
      <w:tr w:rsidR="00D71DB1">
        <w:tc>
          <w:tcPr>
            <w:tcW w:w="3345" w:type="dxa"/>
            <w:vMerge/>
          </w:tcPr>
          <w:p w:rsidR="00D71DB1" w:rsidRDefault="00D71DB1">
            <w:pPr>
              <w:autoSpaceDE w:val="0"/>
              <w:autoSpaceDN w:val="0"/>
              <w:adjustRightInd w:val="0"/>
              <w:spacing w:after="0" w:line="240" w:lineRule="auto"/>
              <w:jc w:val="center"/>
              <w:rPr>
                <w:rFonts w:ascii="Times New Roman" w:hAnsi="Times New Roman" w:cs="Times New Roman"/>
                <w:sz w:val="24"/>
                <w:szCs w:val="24"/>
              </w:rPr>
            </w:pPr>
          </w:p>
        </w:tc>
        <w:tc>
          <w:tcPr>
            <w:tcW w:w="1594" w:type="dxa"/>
            <w:gridSpan w:val="3"/>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заявителя</w:t>
            </w:r>
          </w:p>
        </w:tc>
        <w:tc>
          <w:tcPr>
            <w:tcW w:w="4114" w:type="dxa"/>
            <w:gridSpan w:val="3"/>
            <w:tcBorders>
              <w:bottom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r>
      <w:tr w:rsidR="00D71DB1">
        <w:tc>
          <w:tcPr>
            <w:tcW w:w="3345" w:type="dxa"/>
            <w:vMerge/>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1594" w:type="dxa"/>
            <w:gridSpan w:val="3"/>
          </w:tcPr>
          <w:p w:rsidR="00D71DB1" w:rsidRDefault="00D71DB1">
            <w:pPr>
              <w:autoSpaceDE w:val="0"/>
              <w:autoSpaceDN w:val="0"/>
              <w:adjustRightInd w:val="0"/>
              <w:spacing w:after="0" w:line="240" w:lineRule="auto"/>
              <w:jc w:val="center"/>
              <w:rPr>
                <w:rFonts w:ascii="Times New Roman" w:hAnsi="Times New Roman" w:cs="Times New Roman"/>
                <w:sz w:val="24"/>
                <w:szCs w:val="24"/>
              </w:rPr>
            </w:pPr>
          </w:p>
        </w:tc>
        <w:tc>
          <w:tcPr>
            <w:tcW w:w="4114" w:type="dxa"/>
            <w:gridSpan w:val="3"/>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фамилия, имя, отчество заполняется заявителем)</w:t>
            </w:r>
          </w:p>
        </w:tc>
      </w:tr>
      <w:tr w:rsidR="00D71DB1">
        <w:tc>
          <w:tcPr>
            <w:tcW w:w="3345" w:type="dxa"/>
            <w:vMerge/>
          </w:tcPr>
          <w:p w:rsidR="00D71DB1" w:rsidRDefault="00D71DB1">
            <w:pPr>
              <w:autoSpaceDE w:val="0"/>
              <w:autoSpaceDN w:val="0"/>
              <w:adjustRightInd w:val="0"/>
              <w:spacing w:after="0" w:line="240" w:lineRule="auto"/>
              <w:jc w:val="center"/>
              <w:rPr>
                <w:rFonts w:ascii="Times New Roman" w:hAnsi="Times New Roman" w:cs="Times New Roman"/>
                <w:sz w:val="24"/>
                <w:szCs w:val="24"/>
              </w:rPr>
            </w:pPr>
          </w:p>
        </w:tc>
        <w:tc>
          <w:tcPr>
            <w:tcW w:w="5708" w:type="dxa"/>
            <w:gridSpan w:val="6"/>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3345" w:type="dxa"/>
            <w:vMerge/>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170" w:type="dxa"/>
            <w:gridSpan w:val="4"/>
            <w:tcBorders>
              <w:top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представителя заявителя</w:t>
            </w:r>
          </w:p>
        </w:tc>
        <w:tc>
          <w:tcPr>
            <w:tcW w:w="2538" w:type="dxa"/>
            <w:gridSpan w:val="2"/>
            <w:tcBorders>
              <w:top w:val="single" w:sz="4" w:space="0" w:color="auto"/>
              <w:bottom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r>
      <w:tr w:rsidR="00D71DB1">
        <w:tc>
          <w:tcPr>
            <w:tcW w:w="3345" w:type="dxa"/>
            <w:vMerge/>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708" w:type="dxa"/>
            <w:gridSpan w:val="6"/>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3345" w:type="dxa"/>
            <w:vMerge/>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5708" w:type="dxa"/>
            <w:gridSpan w:val="6"/>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(фамилия, имя, отчество заполняется представителем заявителя от имени заявителя)</w:t>
            </w:r>
          </w:p>
        </w:tc>
      </w:tr>
      <w:tr w:rsidR="00D71DB1">
        <w:tc>
          <w:tcPr>
            <w:tcW w:w="3345" w:type="dxa"/>
            <w:vMerge/>
          </w:tcPr>
          <w:p w:rsidR="00D71DB1" w:rsidRDefault="00D71DB1">
            <w:pPr>
              <w:autoSpaceDE w:val="0"/>
              <w:autoSpaceDN w:val="0"/>
              <w:adjustRightInd w:val="0"/>
              <w:spacing w:after="0" w:line="240" w:lineRule="auto"/>
              <w:jc w:val="center"/>
              <w:rPr>
                <w:rFonts w:ascii="Times New Roman" w:hAnsi="Times New Roman" w:cs="Times New Roman"/>
                <w:sz w:val="24"/>
                <w:szCs w:val="24"/>
              </w:rPr>
            </w:pPr>
          </w:p>
        </w:tc>
        <w:tc>
          <w:tcPr>
            <w:tcW w:w="5708" w:type="dxa"/>
            <w:gridSpan w:val="6"/>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3345" w:type="dxa"/>
            <w:vMerge/>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5708" w:type="dxa"/>
            <w:gridSpan w:val="6"/>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(указать фамилию, имя, отчество заявителя)</w:t>
            </w:r>
          </w:p>
        </w:tc>
      </w:tr>
      <w:tr w:rsidR="00D71DB1">
        <w:tc>
          <w:tcPr>
            <w:tcW w:w="3345" w:type="dxa"/>
            <w:vMerge/>
          </w:tcPr>
          <w:p w:rsidR="00D71DB1" w:rsidRDefault="00D71DB1">
            <w:pPr>
              <w:autoSpaceDE w:val="0"/>
              <w:autoSpaceDN w:val="0"/>
              <w:adjustRightInd w:val="0"/>
              <w:spacing w:after="0" w:line="240" w:lineRule="auto"/>
              <w:jc w:val="center"/>
              <w:rPr>
                <w:rFonts w:ascii="Times New Roman" w:hAnsi="Times New Roman" w:cs="Times New Roman"/>
                <w:sz w:val="24"/>
                <w:szCs w:val="24"/>
              </w:rPr>
            </w:pPr>
          </w:p>
        </w:tc>
        <w:tc>
          <w:tcPr>
            <w:tcW w:w="3951" w:type="dxa"/>
            <w:gridSpan w:val="5"/>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места жительства заявителя:</w:t>
            </w:r>
          </w:p>
        </w:tc>
        <w:tc>
          <w:tcPr>
            <w:tcW w:w="1757" w:type="dxa"/>
            <w:tcBorders>
              <w:bottom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r>
      <w:tr w:rsidR="00D71DB1">
        <w:tc>
          <w:tcPr>
            <w:tcW w:w="3345" w:type="dxa"/>
            <w:vMerge/>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708" w:type="dxa"/>
            <w:gridSpan w:val="6"/>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3345" w:type="dxa"/>
            <w:vMerge/>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5708" w:type="dxa"/>
            <w:gridSpan w:val="6"/>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(почтовый индекс, район, населенный пункт, улица, дом, корпус, квартира)</w:t>
            </w:r>
          </w:p>
        </w:tc>
      </w:tr>
      <w:tr w:rsidR="00D71DB1">
        <w:tc>
          <w:tcPr>
            <w:tcW w:w="3345" w:type="dxa"/>
            <w:vMerge/>
          </w:tcPr>
          <w:p w:rsidR="00D71DB1" w:rsidRDefault="00D71DB1">
            <w:pPr>
              <w:autoSpaceDE w:val="0"/>
              <w:autoSpaceDN w:val="0"/>
              <w:adjustRightInd w:val="0"/>
              <w:spacing w:after="0" w:line="240" w:lineRule="auto"/>
              <w:jc w:val="center"/>
              <w:rPr>
                <w:rFonts w:ascii="Times New Roman" w:hAnsi="Times New Roman" w:cs="Times New Roman"/>
                <w:sz w:val="24"/>
                <w:szCs w:val="24"/>
              </w:rPr>
            </w:pPr>
          </w:p>
        </w:tc>
        <w:tc>
          <w:tcPr>
            <w:tcW w:w="3951" w:type="dxa"/>
            <w:gridSpan w:val="5"/>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места пребывания заявителя:</w:t>
            </w:r>
          </w:p>
        </w:tc>
        <w:tc>
          <w:tcPr>
            <w:tcW w:w="1757" w:type="dxa"/>
            <w:tcBorders>
              <w:bottom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r>
      <w:tr w:rsidR="00D71DB1">
        <w:tc>
          <w:tcPr>
            <w:tcW w:w="3345" w:type="dxa"/>
            <w:vMerge/>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708" w:type="dxa"/>
            <w:gridSpan w:val="6"/>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(почтовый индекс, район, населенный пункт, улица, дом, корпус, квартира)</w:t>
            </w:r>
          </w:p>
        </w:tc>
      </w:tr>
      <w:tr w:rsidR="00D71DB1">
        <w:tc>
          <w:tcPr>
            <w:tcW w:w="3345" w:type="dxa"/>
            <w:vMerge/>
          </w:tcPr>
          <w:p w:rsidR="00D71DB1" w:rsidRDefault="00D71DB1">
            <w:pPr>
              <w:autoSpaceDE w:val="0"/>
              <w:autoSpaceDN w:val="0"/>
              <w:adjustRightInd w:val="0"/>
              <w:spacing w:after="0" w:line="240" w:lineRule="auto"/>
              <w:jc w:val="center"/>
              <w:rPr>
                <w:rFonts w:ascii="Times New Roman" w:hAnsi="Times New Roman" w:cs="Times New Roman"/>
                <w:sz w:val="24"/>
                <w:szCs w:val="24"/>
              </w:rPr>
            </w:pPr>
          </w:p>
        </w:tc>
        <w:tc>
          <w:tcPr>
            <w:tcW w:w="5708" w:type="dxa"/>
            <w:gridSpan w:val="6"/>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Последний адрес проживания до переезда в Ленинградскую область</w:t>
            </w:r>
          </w:p>
        </w:tc>
      </w:tr>
      <w:tr w:rsidR="00D71DB1">
        <w:tc>
          <w:tcPr>
            <w:tcW w:w="3345" w:type="dxa"/>
            <w:vMerge/>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708" w:type="dxa"/>
            <w:gridSpan w:val="6"/>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3345" w:type="dxa"/>
            <w:vMerge/>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5708" w:type="dxa"/>
            <w:gridSpan w:val="6"/>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(заполняется в случае переезда)</w:t>
            </w:r>
          </w:p>
        </w:tc>
      </w:tr>
      <w:tr w:rsidR="00D71DB1">
        <w:tc>
          <w:tcPr>
            <w:tcW w:w="3345" w:type="dxa"/>
            <w:vMerge/>
          </w:tcPr>
          <w:p w:rsidR="00D71DB1" w:rsidRDefault="00D71DB1">
            <w:pPr>
              <w:autoSpaceDE w:val="0"/>
              <w:autoSpaceDN w:val="0"/>
              <w:adjustRightInd w:val="0"/>
              <w:spacing w:after="0" w:line="240" w:lineRule="auto"/>
              <w:jc w:val="center"/>
              <w:rPr>
                <w:rFonts w:ascii="Times New Roman" w:hAnsi="Times New Roman" w:cs="Times New Roman"/>
                <w:sz w:val="24"/>
                <w:szCs w:val="24"/>
              </w:rPr>
            </w:pPr>
          </w:p>
        </w:tc>
        <w:tc>
          <w:tcPr>
            <w:tcW w:w="5708" w:type="dxa"/>
            <w:gridSpan w:val="6"/>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3345" w:type="dxa"/>
            <w:vMerge/>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5708" w:type="dxa"/>
            <w:gridSpan w:val="6"/>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(почтовый индекс, район, населенный пункт, улица, дом, корпус, квартира)</w:t>
            </w:r>
          </w:p>
        </w:tc>
      </w:tr>
      <w:tr w:rsidR="00D71DB1">
        <w:tc>
          <w:tcPr>
            <w:tcW w:w="3345" w:type="dxa"/>
            <w:vMerge/>
          </w:tcPr>
          <w:p w:rsidR="00D71DB1" w:rsidRDefault="00D71DB1">
            <w:pPr>
              <w:autoSpaceDE w:val="0"/>
              <w:autoSpaceDN w:val="0"/>
              <w:adjustRightInd w:val="0"/>
              <w:spacing w:after="0" w:line="240" w:lineRule="auto"/>
              <w:jc w:val="center"/>
              <w:rPr>
                <w:rFonts w:ascii="Times New Roman" w:hAnsi="Times New Roman" w:cs="Times New Roman"/>
                <w:sz w:val="24"/>
                <w:szCs w:val="24"/>
              </w:rPr>
            </w:pPr>
          </w:p>
        </w:tc>
        <w:tc>
          <w:tcPr>
            <w:tcW w:w="5708" w:type="dxa"/>
            <w:gridSpan w:val="6"/>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3345" w:type="dxa"/>
            <w:vMerge/>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5708" w:type="dxa"/>
            <w:gridSpan w:val="6"/>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страховой номер индивидуального лицевого счета (СНИЛС) при наличии</w:t>
            </w:r>
          </w:p>
        </w:tc>
      </w:tr>
      <w:tr w:rsidR="00D71DB1">
        <w:tc>
          <w:tcPr>
            <w:tcW w:w="3345" w:type="dxa"/>
            <w:vMerge/>
          </w:tcPr>
          <w:p w:rsidR="00D71DB1" w:rsidRDefault="00D71DB1">
            <w:pPr>
              <w:autoSpaceDE w:val="0"/>
              <w:autoSpaceDN w:val="0"/>
              <w:adjustRightInd w:val="0"/>
              <w:spacing w:after="0" w:line="240" w:lineRule="auto"/>
              <w:jc w:val="center"/>
              <w:rPr>
                <w:rFonts w:ascii="Times New Roman" w:hAnsi="Times New Roman" w:cs="Times New Roman"/>
                <w:sz w:val="24"/>
                <w:szCs w:val="24"/>
              </w:rPr>
            </w:pPr>
          </w:p>
        </w:tc>
        <w:tc>
          <w:tcPr>
            <w:tcW w:w="1140" w:type="dxa"/>
            <w:gridSpan w:val="2"/>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w:t>
            </w:r>
          </w:p>
        </w:tc>
        <w:tc>
          <w:tcPr>
            <w:tcW w:w="4568" w:type="dxa"/>
            <w:gridSpan w:val="4"/>
            <w:tcBorders>
              <w:bottom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r>
      <w:tr w:rsidR="00D71DB1">
        <w:tc>
          <w:tcPr>
            <w:tcW w:w="9053" w:type="dxa"/>
            <w:gridSpan w:val="7"/>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r>
      <w:tr w:rsidR="00D71DB1">
        <w:tc>
          <w:tcPr>
            <w:tcW w:w="9053" w:type="dxa"/>
            <w:gridSpan w:val="7"/>
          </w:tcPr>
          <w:p w:rsidR="00D71DB1" w:rsidRDefault="00D71DB1">
            <w:pPr>
              <w:autoSpaceDE w:val="0"/>
              <w:autoSpaceDN w:val="0"/>
              <w:adjustRightInd w:val="0"/>
              <w:spacing w:after="0" w:line="240" w:lineRule="auto"/>
              <w:jc w:val="center"/>
              <w:rPr>
                <w:rFonts w:ascii="Times New Roman" w:hAnsi="Times New Roman" w:cs="Times New Roman"/>
                <w:sz w:val="24"/>
                <w:szCs w:val="24"/>
              </w:rPr>
            </w:pPr>
            <w:bookmarkStart w:id="21" w:name="Par692"/>
            <w:bookmarkEnd w:id="21"/>
            <w:r>
              <w:rPr>
                <w:rFonts w:ascii="Times New Roman" w:hAnsi="Times New Roman" w:cs="Times New Roman"/>
                <w:sz w:val="24"/>
                <w:szCs w:val="24"/>
              </w:rPr>
              <w:t>ЗАЯВЛЕНИЕ</w:t>
            </w:r>
          </w:p>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предоставлении государственной услуги</w:t>
            </w:r>
          </w:p>
        </w:tc>
      </w:tr>
      <w:tr w:rsidR="00D71DB1">
        <w:tc>
          <w:tcPr>
            <w:tcW w:w="9053" w:type="dxa"/>
            <w:gridSpan w:val="7"/>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9053" w:type="dxa"/>
            <w:gridSpan w:val="7"/>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Прошу (поставить отметку "V"):</w:t>
            </w:r>
          </w:p>
        </w:tc>
      </w:tr>
    </w:tbl>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510"/>
        <w:gridCol w:w="510"/>
        <w:gridCol w:w="7030"/>
      </w:tblGrid>
      <w:tr w:rsidR="00D71DB1">
        <w:tc>
          <w:tcPr>
            <w:tcW w:w="51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8560" w:type="dxa"/>
            <w:gridSpan w:val="4"/>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Определить право на льготный (бесплатный) проезд и выдать единый социальный проездной билет на основе бесконтактной электронной пластиковой карты (далее - БЭПК)</w:t>
            </w:r>
          </w:p>
        </w:tc>
      </w:tr>
      <w:tr w:rsidR="00D71DB1">
        <w:tc>
          <w:tcPr>
            <w:tcW w:w="510" w:type="dxa"/>
            <w:vMerge w:val="restart"/>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8050" w:type="dxa"/>
            <w:gridSpan w:val="3"/>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автомобильном транспорте на смежных межрегиональных, межмуниципальных и муниципальных маршрутах регулярных перевозок</w:t>
            </w:r>
          </w:p>
        </w:tc>
      </w:tr>
      <w:tr w:rsidR="00D71DB1">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8050" w:type="dxa"/>
            <w:gridSpan w:val="3"/>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железнодорожном транспорте пригородного сообщения </w:t>
            </w:r>
            <w:r>
              <w:rPr>
                <w:rFonts w:ascii="Times New Roman" w:hAnsi="Times New Roman" w:cs="Times New Roman"/>
                <w:i/>
                <w:iCs/>
                <w:sz w:val="24"/>
                <w:szCs w:val="24"/>
              </w:rPr>
              <w:t>(проезд на железнодорожном транспорте недействителен без активации БЭПК на проезд на автомобильном транспорте)</w:t>
            </w:r>
          </w:p>
        </w:tc>
      </w:tr>
      <w:tr w:rsidR="00D71DB1">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8050" w:type="dxa"/>
            <w:gridSpan w:val="3"/>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выдать БЭПК</w:t>
            </w:r>
          </w:p>
        </w:tc>
      </w:tr>
      <w:tr w:rsidR="00D71DB1">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vMerge w:val="restart"/>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7540" w:type="dxa"/>
            <w:gridSpan w:val="2"/>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фотографией</w:t>
            </w:r>
          </w:p>
        </w:tc>
      </w:tr>
      <w:tr w:rsidR="00D71DB1">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7540" w:type="dxa"/>
            <w:gridSpan w:val="2"/>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 фотографии</w:t>
            </w:r>
          </w:p>
        </w:tc>
      </w:tr>
      <w:tr w:rsidR="00D71DB1">
        <w:tc>
          <w:tcPr>
            <w:tcW w:w="51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8560" w:type="dxa"/>
            <w:gridSpan w:val="4"/>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Определить право на льготный проезд на железнодорожном транспорте пригородного сообщения и выдать карточку транспортного обслуживания на бумажном носителе </w:t>
            </w:r>
            <w:r>
              <w:rPr>
                <w:rFonts w:ascii="Times New Roman" w:hAnsi="Times New Roman" w:cs="Times New Roman"/>
                <w:i/>
                <w:iCs/>
                <w:sz w:val="24"/>
                <w:szCs w:val="24"/>
              </w:rPr>
              <w:t>(в случае непользования льготным проездом на автомобильном транспорте)</w:t>
            </w:r>
          </w:p>
        </w:tc>
      </w:tr>
      <w:tr w:rsidR="00D71DB1">
        <w:tc>
          <w:tcPr>
            <w:tcW w:w="51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8560" w:type="dxa"/>
            <w:gridSpan w:val="4"/>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Заменить:</w:t>
            </w:r>
          </w:p>
        </w:tc>
      </w:tr>
      <w:tr w:rsidR="00D71DB1">
        <w:tc>
          <w:tcPr>
            <w:tcW w:w="510" w:type="dxa"/>
            <w:vMerge w:val="restart"/>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8050" w:type="dxa"/>
            <w:gridSpan w:val="3"/>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БЭПК</w:t>
            </w:r>
          </w:p>
        </w:tc>
      </w:tr>
      <w:tr w:rsidR="00D71DB1">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vMerge w:val="restart"/>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8050" w:type="dxa"/>
            <w:gridSpan w:val="3"/>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Выдать БЭПК</w:t>
            </w:r>
          </w:p>
        </w:tc>
      </w:tr>
      <w:tr w:rsidR="00D71DB1">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7540" w:type="dxa"/>
            <w:gridSpan w:val="2"/>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фотографией</w:t>
            </w:r>
          </w:p>
        </w:tc>
      </w:tr>
      <w:tr w:rsidR="00D71DB1">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7540" w:type="dxa"/>
            <w:gridSpan w:val="2"/>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 фотографии</w:t>
            </w:r>
          </w:p>
        </w:tc>
      </w:tr>
      <w:tr w:rsidR="00D71DB1">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8050" w:type="dxa"/>
            <w:gridSpan w:val="3"/>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карточку транспортного обслуживания на бумажном носителе</w:t>
            </w:r>
          </w:p>
        </w:tc>
      </w:tr>
      <w:tr w:rsidR="00D71DB1">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vMerge w:val="restart"/>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7540" w:type="dxa"/>
            <w:gridSpan w:val="2"/>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утрата _______________________________ (указать причину утраты)</w:t>
            </w:r>
          </w:p>
        </w:tc>
      </w:tr>
      <w:tr w:rsidR="00D71DB1">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7540" w:type="dxa"/>
            <w:gridSpan w:val="2"/>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порча _______________________________ (указать причину порчи)</w:t>
            </w:r>
          </w:p>
        </w:tc>
      </w:tr>
      <w:tr w:rsidR="00D71DB1">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7540" w:type="dxa"/>
            <w:gridSpan w:val="2"/>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истек срок действия карточки транспортного обслуживания</w:t>
            </w:r>
          </w:p>
        </w:tc>
      </w:tr>
      <w:tr w:rsidR="00D71DB1">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7540" w:type="dxa"/>
            <w:gridSpan w:val="2"/>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содержащиеся в БЭПК и(или) карточки транспортного обслуживания</w:t>
            </w:r>
          </w:p>
        </w:tc>
      </w:tr>
      <w:tr w:rsidR="00D71DB1">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vMerge w:val="restart"/>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w:t>
            </w:r>
          </w:p>
        </w:tc>
      </w:tr>
      <w:tr w:rsidR="00D71DB1">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имя</w:t>
            </w:r>
          </w:p>
        </w:tc>
      </w:tr>
      <w:tr w:rsidR="00D71DB1">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отчество</w:t>
            </w:r>
          </w:p>
        </w:tc>
      </w:tr>
      <w:tr w:rsidR="00D71DB1">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социальная категория</w:t>
            </w:r>
          </w:p>
        </w:tc>
      </w:tr>
    </w:tbl>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923"/>
        <w:gridCol w:w="3427"/>
      </w:tblGrid>
      <w:tr w:rsidR="00D71DB1">
        <w:tc>
          <w:tcPr>
            <w:tcW w:w="9071" w:type="dxa"/>
            <w:gridSpan w:val="3"/>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заявителе</w:t>
            </w:r>
          </w:p>
        </w:tc>
      </w:tr>
      <w:tr w:rsidR="00D71DB1">
        <w:tc>
          <w:tcPr>
            <w:tcW w:w="9071" w:type="dxa"/>
            <w:gridSpan w:val="3"/>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6350" w:type="dxa"/>
            <w:gridSpan w:val="2"/>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r>
      <w:tr w:rsidR="00D71DB1">
        <w:tc>
          <w:tcPr>
            <w:tcW w:w="272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Прежние фамилия, имя, отчество (в случае изменения)</w:t>
            </w:r>
          </w:p>
        </w:tc>
        <w:tc>
          <w:tcPr>
            <w:tcW w:w="6350" w:type="dxa"/>
            <w:gridSpan w:val="2"/>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r>
      <w:tr w:rsidR="00D71DB1">
        <w:tc>
          <w:tcPr>
            <w:tcW w:w="2721" w:type="dxa"/>
            <w:vMerge w:val="restart"/>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РФ</w:t>
            </w: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серия и номер</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выдачи</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код подразделения</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val="restart"/>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перемене имени, заключении и расторжении брака (при наличии)</w:t>
            </w: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документа (свидетельство, справка, извещение)</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серия и номер</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и дата актовой записи</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выдачи документа (орган ЗАГС)</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выдан повторно</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bl>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923"/>
        <w:gridCol w:w="3427"/>
      </w:tblGrid>
      <w:tr w:rsidR="00D71DB1">
        <w:tc>
          <w:tcPr>
            <w:tcW w:w="9071" w:type="dxa"/>
            <w:gridSpan w:val="3"/>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Заявляю, что за период с _________ по _________ (указывается необходимый расчетный период доходов) моя семья (для членов многодетных семей) состоит из:</w:t>
            </w:r>
          </w:p>
        </w:tc>
      </w:tr>
      <w:tr w:rsidR="00D71DB1">
        <w:tc>
          <w:tcPr>
            <w:tcW w:w="9071" w:type="dxa"/>
            <w:gridSpan w:val="3"/>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9071" w:type="dxa"/>
            <w:gridSpan w:val="3"/>
            <w:tcBorders>
              <w:bottom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заполняется при условии предоставления права на льготный (бесплатный) проезд членов многодетной семьи и несовершеннолетнего студента, при подаче заявления его законным представителем для определения права на проезд студентов (заполняются только сведения, отмеченные "с")</w:t>
            </w:r>
          </w:p>
        </w:tc>
      </w:tr>
      <w:tr w:rsidR="00D71DB1">
        <w:tc>
          <w:tcPr>
            <w:tcW w:w="272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Сведения о ребенке, на которого запрашивается право проезда</w:t>
            </w:r>
          </w:p>
        </w:tc>
        <w:tc>
          <w:tcPr>
            <w:tcW w:w="6350" w:type="dxa"/>
            <w:gridSpan w:val="2"/>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D71DB1">
        <w:tc>
          <w:tcPr>
            <w:tcW w:w="272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6350" w:type="dxa"/>
            <w:gridSpan w:val="2"/>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D71DB1">
        <w:tc>
          <w:tcPr>
            <w:tcW w:w="272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w:t>
            </w:r>
          </w:p>
        </w:tc>
        <w:tc>
          <w:tcPr>
            <w:tcW w:w="6350" w:type="dxa"/>
            <w:gridSpan w:val="2"/>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D71DB1">
        <w:tc>
          <w:tcPr>
            <w:tcW w:w="272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СНИЛС</w:t>
            </w:r>
          </w:p>
        </w:tc>
        <w:tc>
          <w:tcPr>
            <w:tcW w:w="6350" w:type="dxa"/>
            <w:gridSpan w:val="2"/>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D71DB1">
        <w:tc>
          <w:tcPr>
            <w:tcW w:w="2721" w:type="dxa"/>
            <w:vMerge w:val="restart"/>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актовой записи о рождении</w:t>
            </w: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 и дата актовой записи</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органа, составившего запись</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D71DB1">
        <w:tc>
          <w:tcPr>
            <w:tcW w:w="2721" w:type="dxa"/>
            <w:vMerge w:val="restart"/>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РФ</w:t>
            </w:r>
          </w:p>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наличии)</w:t>
            </w: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серия и номер</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выдачи</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код подразделения</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D71DB1">
        <w:tc>
          <w:tcPr>
            <w:tcW w:w="272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Гражданство</w:t>
            </w:r>
          </w:p>
        </w:tc>
        <w:tc>
          <w:tcPr>
            <w:tcW w:w="6350" w:type="dxa"/>
            <w:gridSpan w:val="2"/>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D71DB1">
        <w:tc>
          <w:tcPr>
            <w:tcW w:w="272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жительства</w:t>
            </w: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места жительства</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D71DB1">
        <w:tc>
          <w:tcPr>
            <w:tcW w:w="272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регистрации</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D71DB1">
        <w:tc>
          <w:tcPr>
            <w:tcW w:w="272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места пребывания</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D71DB1">
        <w:tc>
          <w:tcPr>
            <w:tcW w:w="272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регистрации</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D71DB1">
        <w:tc>
          <w:tcPr>
            <w:tcW w:w="272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СНИЛС - для родителей</w:t>
            </w:r>
          </w:p>
        </w:tc>
        <w:tc>
          <w:tcPr>
            <w:tcW w:w="6350" w:type="dxa"/>
            <w:gridSpan w:val="2"/>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D71DB1">
        <w:tc>
          <w:tcPr>
            <w:tcW w:w="272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 для родителей</w:t>
            </w:r>
          </w:p>
        </w:tc>
        <w:tc>
          <w:tcPr>
            <w:tcW w:w="6350" w:type="dxa"/>
            <w:gridSpan w:val="2"/>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val="restart"/>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Гражданина РФ</w:t>
            </w: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серия и номер</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выдачи</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код подразделения</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p>
        </w:tc>
      </w:tr>
      <w:tr w:rsidR="00D71DB1">
        <w:tc>
          <w:tcPr>
            <w:tcW w:w="272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детях</w:t>
            </w: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w:t>
            </w: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места жительства</w:t>
            </w: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val="restart"/>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доходах</w:t>
            </w: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 полученного дохода</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месяц</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сумма дохода</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50" w:type="dxa"/>
            <w:gridSpan w:val="2"/>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трудоустройстве </w:t>
            </w:r>
            <w:r>
              <w:rPr>
                <w:rFonts w:ascii="Times New Roman" w:hAnsi="Times New Roman" w:cs="Times New Roman"/>
                <w:sz w:val="24"/>
                <w:szCs w:val="24"/>
              </w:rPr>
              <w:lastRenderedPageBreak/>
              <w:t>родителя (родителей) на дату подачи заявления (да/нет) с указанием наименования организации и даты трудоустройства</w:t>
            </w:r>
          </w:p>
        </w:tc>
        <w:tc>
          <w:tcPr>
            <w:tcW w:w="6350" w:type="dxa"/>
            <w:gridSpan w:val="2"/>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val="restart"/>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актовой записи о регистрации брака - для супруга</w:t>
            </w: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 и дата актовой записи</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органа, составившего запись</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val="restart"/>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актовой записи о смерти</w:t>
            </w: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 и дата актовой записи</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органа, составившего запись</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об изменении ФИО (указывается ФИО до изменения и основание изменений)</w:t>
            </w:r>
          </w:p>
        </w:tc>
        <w:tc>
          <w:tcPr>
            <w:tcW w:w="6350" w:type="dxa"/>
            <w:gridSpan w:val="2"/>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val="restart"/>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Инвалидность установлена</w:t>
            </w: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установления инвалидности</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инвалидность установлена на срок до</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Аналогичную меру социальной поддержки по иным основаниям не получаю - для родителей, опекуна, попечителя (да/ нет)</w:t>
            </w:r>
          </w:p>
        </w:tc>
        <w:tc>
          <w:tcPr>
            <w:tcW w:w="6350" w:type="dxa"/>
            <w:gridSpan w:val="2"/>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val="restart"/>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у родителя трудовой книжки и(или) сведений о трудовой деятельности, предусмотренных Трудовым </w:t>
            </w:r>
            <w:hyperlink r:id="rId68"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(при наличии), гражданин сообщает (поставить отметку(и) "V":</w:t>
            </w: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имею трудовой книжки и(или) сведений о трудовой деятельности, предусмотренных Трудовым </w:t>
            </w:r>
            <w:hyperlink r:id="rId69"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нигде не работал(а) и не работаю по трудовому договору</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осуществляю деятельность в качестве индивидуального </w:t>
            </w:r>
            <w:r>
              <w:rPr>
                <w:rFonts w:ascii="Times New Roman" w:hAnsi="Times New Roman" w:cs="Times New Roman"/>
                <w:sz w:val="24"/>
                <w:szCs w:val="24"/>
              </w:rPr>
              <w:lastRenderedPageBreak/>
              <w:t>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bl>
    <w:p w:rsidR="00D71DB1" w:rsidRDefault="00D71DB1" w:rsidP="00D71DB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923"/>
        <w:gridCol w:w="3427"/>
      </w:tblGrid>
      <w:tr w:rsidR="00D71DB1">
        <w:tc>
          <w:tcPr>
            <w:tcW w:w="9071" w:type="dxa"/>
            <w:gridSpan w:val="3"/>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исключить из общей суммы дохода выплаченные алименты в сумме __________ руб. _____ коп., удерживаемые по</w:t>
            </w:r>
          </w:p>
        </w:tc>
      </w:tr>
      <w:tr w:rsidR="00D71DB1">
        <w:tc>
          <w:tcPr>
            <w:tcW w:w="9071" w:type="dxa"/>
            <w:gridSpan w:val="3"/>
            <w:tcBorders>
              <w:bottom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r>
      <w:tr w:rsidR="00D71DB1">
        <w:tc>
          <w:tcPr>
            <w:tcW w:w="9071" w:type="dxa"/>
            <w:gridSpan w:val="3"/>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(основание для удержания алиментов, Ф.И.О. лица, в пользу которого производятся удержания)</w:t>
            </w:r>
          </w:p>
        </w:tc>
      </w:tr>
      <w:tr w:rsidR="00D71DB1">
        <w:tc>
          <w:tcPr>
            <w:tcW w:w="9071" w:type="dxa"/>
            <w:gridSpan w:val="3"/>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r>
      <w:tr w:rsidR="00D71DB1">
        <w:tc>
          <w:tcPr>
            <w:tcW w:w="9071" w:type="dxa"/>
            <w:gridSpan w:val="3"/>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представителе заявителя при подаче документов представителем заявителя</w:t>
            </w:r>
          </w:p>
        </w:tc>
      </w:tr>
      <w:tr w:rsidR="00D71DB1">
        <w:tc>
          <w:tcPr>
            <w:tcW w:w="9071" w:type="dxa"/>
            <w:gridSpan w:val="3"/>
            <w:tcBorders>
              <w:bottom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r>
      <w:tr w:rsidR="00D71DB1">
        <w:tc>
          <w:tcPr>
            <w:tcW w:w="272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6350" w:type="dxa"/>
            <w:gridSpan w:val="2"/>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val="restart"/>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Паспорт РФ</w:t>
            </w: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серия и номер</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выдачи</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721" w:type="dxa"/>
            <w:vMerge/>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код подразделения</w:t>
            </w:r>
          </w:p>
        </w:tc>
        <w:tc>
          <w:tcPr>
            <w:tcW w:w="342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bl>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D71DB1">
        <w:tc>
          <w:tcPr>
            <w:tcW w:w="9071" w:type="dxa"/>
            <w:gridSpan w:val="2"/>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Являюсь (поставить отметку "V"):</w:t>
            </w:r>
          </w:p>
        </w:tc>
      </w:tr>
      <w:tr w:rsidR="00D71DB1">
        <w:tc>
          <w:tcPr>
            <w:tcW w:w="9071" w:type="dxa"/>
            <w:gridSpan w:val="2"/>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1134"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793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получателем ежемесячной денежной выплаты за счет средств федерального бюджета</w:t>
            </w:r>
          </w:p>
        </w:tc>
      </w:tr>
      <w:tr w:rsidR="00D71DB1">
        <w:tc>
          <w:tcPr>
            <w:tcW w:w="1134"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793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получателем ежемесячной денежной выплаты за счет средств областного бюджета Ленинградской области (ветеран труда или военной службы/жертва политических репрессий/труженик тыла)</w:t>
            </w:r>
          </w:p>
        </w:tc>
      </w:tr>
      <w:tr w:rsidR="00D71DB1">
        <w:tc>
          <w:tcPr>
            <w:tcW w:w="1134"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793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получателем пенсии в соответствии с законодательством Российской Федерации</w:t>
            </w:r>
          </w:p>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w:t>
            </w:r>
          </w:p>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(указать наименование органа)</w:t>
            </w:r>
          </w:p>
        </w:tc>
      </w:tr>
      <w:tr w:rsidR="00D71DB1">
        <w:tc>
          <w:tcPr>
            <w:tcW w:w="1134"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793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лицом, достигшим предпенсионного возраста (60 лет для мужчин, 55 лет для женщин)</w:t>
            </w:r>
          </w:p>
        </w:tc>
      </w:tr>
      <w:tr w:rsidR="00D71DB1">
        <w:tc>
          <w:tcPr>
            <w:tcW w:w="1134"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793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инвалидом I группы; инвалидом по зрению II группы; инвалидом, получающим процедуру гемодиализа; одним из родителей (опекуном (попечителем) ребенка-инвалида</w:t>
            </w:r>
          </w:p>
        </w:tc>
      </w:tr>
      <w:tr w:rsidR="00D71DB1">
        <w:tc>
          <w:tcPr>
            <w:tcW w:w="1134"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793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получателем ежегодной денежной выплаты за счет средств федерального бюджета</w:t>
            </w:r>
          </w:p>
        </w:tc>
      </w:tr>
      <w:tr w:rsidR="00D71DB1">
        <w:tc>
          <w:tcPr>
            <w:tcW w:w="1134"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793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одним из законных представителей учащегося лица общеобразовательной организации из многодетных и многодетных приемных семей</w:t>
            </w:r>
          </w:p>
        </w:tc>
      </w:tr>
      <w:tr w:rsidR="00D71DB1">
        <w:tc>
          <w:tcPr>
            <w:tcW w:w="1134"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793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студентом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обучающимся по очной форме обучения, осваивающим образовательные программы среднего профессионального образования, программы бакалавриата, программы специалитета или программы магистратуры</w:t>
            </w:r>
          </w:p>
        </w:tc>
      </w:tr>
      <w:tr w:rsidR="00D71DB1">
        <w:tc>
          <w:tcPr>
            <w:tcW w:w="1134"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793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одним из родителей (опекуном (попечителем), имеющего в семье студента</w:t>
            </w:r>
          </w:p>
        </w:tc>
      </w:tr>
    </w:tbl>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D71DB1">
        <w:tc>
          <w:tcPr>
            <w:tcW w:w="9071" w:type="dxa"/>
            <w:gridSpan w:val="2"/>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разрешить выдачу второй БЭПК для сопровождающего лица, так как являюсь (поставить отметку "V"):</w:t>
            </w:r>
          </w:p>
        </w:tc>
      </w:tr>
      <w:tr w:rsidR="00D71DB1">
        <w:tc>
          <w:tcPr>
            <w:tcW w:w="9071" w:type="dxa"/>
            <w:gridSpan w:val="2"/>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68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инвалидом I группы</w:t>
            </w:r>
          </w:p>
        </w:tc>
      </w:tr>
      <w:tr w:rsidR="00D71DB1">
        <w:tc>
          <w:tcPr>
            <w:tcW w:w="68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8391"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родителем (опекуном) ребенка-инвалида, проживающим совместно с ребенком-инвалидом</w:t>
            </w:r>
          </w:p>
        </w:tc>
      </w:tr>
    </w:tbl>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576"/>
        <w:gridCol w:w="1815"/>
      </w:tblGrid>
      <w:tr w:rsidR="00D71DB1">
        <w:tc>
          <w:tcPr>
            <w:tcW w:w="9071" w:type="dxa"/>
            <w:gridSpan w:val="3"/>
            <w:tcBorders>
              <w:bottom w:val="single" w:sz="4" w:space="0" w:color="auto"/>
            </w:tcBorders>
          </w:tcPr>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К заявлению прилагаю:</w:t>
            </w:r>
          </w:p>
        </w:tc>
      </w:tr>
      <w:tr w:rsidR="00D71DB1">
        <w:tc>
          <w:tcPr>
            <w:tcW w:w="68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6576"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815"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документов</w:t>
            </w:r>
          </w:p>
        </w:tc>
      </w:tr>
      <w:tr w:rsidR="00D71DB1">
        <w:tc>
          <w:tcPr>
            <w:tcW w:w="68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6576"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68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6576"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bl>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984"/>
        <w:gridCol w:w="5046"/>
      </w:tblGrid>
      <w:tr w:rsidR="00D71DB1">
        <w:tc>
          <w:tcPr>
            <w:tcW w:w="9071" w:type="dxa"/>
            <w:gridSpan w:val="3"/>
          </w:tcPr>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Согласен(а) на запрос документов (сведений), необходимых для предоставления государственных(ой) услуг(и).</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Предупрежден(а) о том, что:</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70" w:history="1">
              <w:r>
                <w:rPr>
                  <w:rFonts w:ascii="Times New Roman" w:hAnsi="Times New Roman" w:cs="Times New Roman"/>
                  <w:color w:val="0000FF"/>
                  <w:sz w:val="24"/>
                  <w:szCs w:val="24"/>
                </w:rPr>
                <w:t>статьей 159.2</w:t>
              </w:r>
            </w:hyperlink>
            <w:r>
              <w:rPr>
                <w:rFonts w:ascii="Times New Roman" w:hAnsi="Times New Roman" w:cs="Times New Roman"/>
                <w:sz w:val="24"/>
                <w:szCs w:val="24"/>
              </w:rPr>
              <w:t xml:space="preserve"> Уголовного кодекса Российской Федерации;</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lastRenderedPageBreak/>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при наступлении обстоятельств, влияющих на предоставление меры социальной поддержки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при оплате проезда и контроле оплаты проезда необходимо предъявлять БЭПК и(или) карточку транспортного обслуживания (далее - КТО), паспорт и документ, подтверждающий право на предоставление льготы;</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необходимо бережно хранить выданный (выданную) БЭПК и(или) КТО, не допускать передачи (продажи) его другому лицу, утери и порчи;</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при утрате БЭПК и(или) КТО необходимо незамедлительно сообщить любым способом (лично, по телефону, факсом, по почте) в уполномоченный орган по месту жительства.</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Сообщаю, что не являюсь/являюсь &lt;*&gt; </w:t>
            </w:r>
            <w:r>
              <w:rPr>
                <w:rFonts w:ascii="Times New Roman" w:hAnsi="Times New Roman" w:cs="Times New Roman"/>
                <w:i/>
                <w:iCs/>
                <w:sz w:val="24"/>
                <w:szCs w:val="24"/>
              </w:rPr>
              <w:t>(нужное подчеркнуть)</w:t>
            </w:r>
            <w:r>
              <w:rPr>
                <w:rFonts w:ascii="Times New Roman" w:hAnsi="Times New Roman" w:cs="Times New Roman"/>
                <w:sz w:val="24"/>
                <w:szCs w:val="24"/>
              </w:rPr>
              <w:t xml:space="preserve"> получателем ежемесячной денежной выплаты из средств федерального бюджета или набора социальных услуг в части проезда на железнодорожном транспорте пригородного сообщения как федеральный льготник &lt;**&gt;.</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&lt;*&gt; Предупрежден(а), что карточка транспортного обслуживания не выдается лицам, являющимся получателям ежемесячной денежной выплаты из средств федерального бюджета или набора социальных услуг в части проезда на железнодорожном транспорте пригородного сообщения из числа федеральных льготников.</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&lt;**&gt; Под федеральными льготниками понимаются: инвалиды; дети-инвалиды; инвалиды войны и инвалиды боевых действий; участники войны; лица, награжденные знаком "Жителю блокадного Ленинграда"; ветераны боевых действий;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члены семей погибших (умерших) инвалидов войны, участников войны, ветеранов боевых действий и приравненные к ним (</w:t>
            </w:r>
            <w:hyperlink r:id="rId71" w:history="1">
              <w:r>
                <w:rPr>
                  <w:rFonts w:ascii="Times New Roman" w:hAnsi="Times New Roman" w:cs="Times New Roman"/>
                  <w:color w:val="0000FF"/>
                  <w:sz w:val="24"/>
                  <w:szCs w:val="24"/>
                </w:rPr>
                <w:t>ст. 21</w:t>
              </w:r>
            </w:hyperlink>
            <w:r>
              <w:rPr>
                <w:rFonts w:ascii="Times New Roman" w:hAnsi="Times New Roman" w:cs="Times New Roman"/>
                <w:sz w:val="24"/>
                <w:szCs w:val="24"/>
              </w:rPr>
              <w:t xml:space="preserve"> Закона РФ "О ветеранах); бывшие несовершеннолетние узники концлагеря, гетто или иного места принудительного содержания, созданного фашистами в годы второй мировой войны; лица, подвергшиеся воздействию радиации.</w:t>
            </w:r>
          </w:p>
        </w:tc>
      </w:tr>
      <w:tr w:rsidR="00D71DB1">
        <w:tc>
          <w:tcPr>
            <w:tcW w:w="9071" w:type="dxa"/>
            <w:gridSpan w:val="3"/>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041"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1984" w:type="dxa"/>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5046" w:type="dxa"/>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(подпись заявителя (представителя заявителя)</w:t>
            </w:r>
          </w:p>
        </w:tc>
      </w:tr>
    </w:tbl>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D71DB1">
        <w:tc>
          <w:tcPr>
            <w:tcW w:w="9071" w:type="dxa"/>
            <w:gridSpan w:val="2"/>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 (поставить отметку "V"):</w:t>
            </w:r>
          </w:p>
        </w:tc>
      </w:tr>
      <w:tr w:rsidR="00D71DB1">
        <w:tc>
          <w:tcPr>
            <w:tcW w:w="68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8391" w:type="dxa"/>
            <w:tcBorders>
              <w:lef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выдать на руки в МФЦ, расположенном по адресу &lt;*&gt;: Ленинградская область, __________________________________</w:t>
            </w:r>
          </w:p>
        </w:tc>
      </w:tr>
      <w:tr w:rsidR="00D71DB1">
        <w:tc>
          <w:tcPr>
            <w:tcW w:w="68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8391" w:type="dxa"/>
            <w:tcBorders>
              <w:lef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направить по почте, указать адрес _____________________________________</w:t>
            </w:r>
          </w:p>
        </w:tc>
      </w:tr>
      <w:tr w:rsidR="00D71DB1">
        <w:tc>
          <w:tcPr>
            <w:tcW w:w="68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8391" w:type="dxa"/>
            <w:tcBorders>
              <w:lef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направить в электронной форме в личный кабинет на ПГУ ЛО/ЕПГУ</w:t>
            </w:r>
          </w:p>
        </w:tc>
      </w:tr>
      <w:tr w:rsidR="00D71DB1">
        <w:tc>
          <w:tcPr>
            <w:tcW w:w="680"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8391" w:type="dxa"/>
            <w:tcBorders>
              <w:lef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направить по электронной почте, указать электронный адрес ______________</w:t>
            </w:r>
          </w:p>
        </w:tc>
      </w:tr>
    </w:tbl>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D71DB1">
        <w:tc>
          <w:tcPr>
            <w:tcW w:w="9071" w:type="dxa"/>
            <w:gridSpan w:val="2"/>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Прошу выдать оформленную БЭПК и(или) карточку транспортного обслуживания </w:t>
            </w:r>
            <w:r>
              <w:rPr>
                <w:rFonts w:ascii="Times New Roman" w:hAnsi="Times New Roman" w:cs="Times New Roman"/>
                <w:i/>
                <w:iCs/>
                <w:sz w:val="24"/>
                <w:szCs w:val="24"/>
              </w:rPr>
              <w:t>(поставить отметку "V")</w:t>
            </w:r>
            <w:r>
              <w:rPr>
                <w:rFonts w:ascii="Times New Roman" w:hAnsi="Times New Roman" w:cs="Times New Roman"/>
                <w:sz w:val="24"/>
                <w:szCs w:val="24"/>
              </w:rPr>
              <w:t>:</w:t>
            </w:r>
          </w:p>
        </w:tc>
      </w:tr>
      <w:tr w:rsidR="00D71DB1">
        <w:tc>
          <w:tcPr>
            <w:tcW w:w="9071" w:type="dxa"/>
            <w:gridSpan w:val="2"/>
            <w:tcBorders>
              <w:bottom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r>
      <w:tr w:rsidR="00D71DB1">
        <w:tc>
          <w:tcPr>
            <w:tcW w:w="624"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844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МФЦ, расположенном по адресу &lt;*&gt;: Ленинградская область, _________________</w:t>
            </w:r>
          </w:p>
        </w:tc>
      </w:tr>
      <w:tr w:rsidR="00D71DB1">
        <w:tc>
          <w:tcPr>
            <w:tcW w:w="624"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8447" w:type="dxa"/>
            <w:tcBorders>
              <w:top w:val="single" w:sz="4" w:space="0" w:color="auto"/>
              <w:left w:val="single" w:sz="4" w:space="0" w:color="auto"/>
              <w:bottom w:val="single" w:sz="4" w:space="0" w:color="auto"/>
              <w:right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ЦСЗН</w:t>
            </w:r>
          </w:p>
        </w:tc>
      </w:tr>
    </w:tbl>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4195"/>
        <w:gridCol w:w="340"/>
        <w:gridCol w:w="1872"/>
      </w:tblGrid>
      <w:tr w:rsidR="00D71DB1">
        <w:tc>
          <w:tcPr>
            <w:tcW w:w="2324" w:type="dxa"/>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40"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4195" w:type="dxa"/>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40"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1872" w:type="dxa"/>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324" w:type="dxa"/>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(подпись)</w:t>
            </w:r>
          </w:p>
        </w:tc>
        <w:tc>
          <w:tcPr>
            <w:tcW w:w="340"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4195" w:type="dxa"/>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(фамилия, инициалы заявителя (представителя заявителя))</w:t>
            </w:r>
          </w:p>
        </w:tc>
        <w:tc>
          <w:tcPr>
            <w:tcW w:w="340"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1872" w:type="dxa"/>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(дата)</w:t>
            </w:r>
          </w:p>
        </w:tc>
      </w:tr>
    </w:tbl>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71DB1">
        <w:tc>
          <w:tcPr>
            <w:tcW w:w="9071" w:type="dxa"/>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&lt;*&gt; Адрес МФЦ указывается при подаче документов посредством ПГУ ЛО/ЕПГУ либо при подаче документов в МФЦ, находящийся по другому адресу.</w:t>
            </w:r>
          </w:p>
        </w:tc>
      </w:tr>
    </w:tbl>
    <w:p w:rsidR="00D71DB1" w:rsidRDefault="00D71DB1" w:rsidP="00D71DB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4195"/>
        <w:gridCol w:w="340"/>
        <w:gridCol w:w="1872"/>
      </w:tblGrid>
      <w:tr w:rsidR="00D71DB1">
        <w:tc>
          <w:tcPr>
            <w:tcW w:w="9071" w:type="dxa"/>
            <w:gridSpan w:val="5"/>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Заполняется специалистом:</w:t>
            </w:r>
          </w:p>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Специалистом удостоверен факт собственноручной подписи заявителя (представителя заявителя) в заявлении</w:t>
            </w:r>
          </w:p>
        </w:tc>
      </w:tr>
      <w:tr w:rsidR="00D71DB1">
        <w:tc>
          <w:tcPr>
            <w:tcW w:w="2324" w:type="dxa"/>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40"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4195" w:type="dxa"/>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40"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1872" w:type="dxa"/>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324" w:type="dxa"/>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(подпись)</w:t>
            </w:r>
          </w:p>
        </w:tc>
        <w:tc>
          <w:tcPr>
            <w:tcW w:w="340"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4195" w:type="dxa"/>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(фамилия, инициалы специалиста)</w:t>
            </w:r>
          </w:p>
        </w:tc>
        <w:tc>
          <w:tcPr>
            <w:tcW w:w="340"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1872" w:type="dxa"/>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(дата)</w:t>
            </w:r>
          </w:p>
        </w:tc>
      </w:tr>
    </w:tbl>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247"/>
        <w:gridCol w:w="340"/>
        <w:gridCol w:w="1417"/>
        <w:gridCol w:w="340"/>
        <w:gridCol w:w="2551"/>
      </w:tblGrid>
      <w:tr w:rsidR="00D71DB1">
        <w:tc>
          <w:tcPr>
            <w:tcW w:w="3175" w:type="dxa"/>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Заявление зарегистрировано в ЦСЗН</w:t>
            </w:r>
          </w:p>
        </w:tc>
        <w:tc>
          <w:tcPr>
            <w:tcW w:w="1247" w:type="dxa"/>
            <w:tcBorders>
              <w:bottom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c>
          <w:tcPr>
            <w:tcW w:w="340"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1417" w:type="dxa"/>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40"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551" w:type="dxa"/>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3175"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340"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инициалы специалиста)</w:t>
            </w:r>
          </w:p>
        </w:tc>
      </w:tr>
    </w:tbl>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15</w:t>
      </w:r>
    </w:p>
    <w:p w:rsidR="00D71DB1" w:rsidRDefault="00D71DB1" w:rsidP="00D71DB1">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71DB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(введено </w:t>
            </w:r>
            <w:hyperlink r:id="rId72" w:history="1">
              <w:r>
                <w:rPr>
                  <w:rFonts w:ascii="Times New Roman" w:hAnsi="Times New Roman" w:cs="Times New Roman"/>
                  <w:color w:val="0000FF"/>
                  <w:sz w:val="24"/>
                  <w:szCs w:val="24"/>
                </w:rPr>
                <w:t>Приказом</w:t>
              </w:r>
            </w:hyperlink>
            <w:r>
              <w:rPr>
                <w:rFonts w:ascii="Times New Roman" w:hAnsi="Times New Roman" w:cs="Times New Roman"/>
                <w:color w:val="392C69"/>
                <w:sz w:val="24"/>
                <w:szCs w:val="24"/>
              </w:rPr>
              <w:t xml:space="preserve"> комитета по социальной защите населения Ленинградской</w:t>
            </w:r>
          </w:p>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области от 30.06.2020 N 24)</w:t>
            </w:r>
          </w:p>
        </w:tc>
        <w:tc>
          <w:tcPr>
            <w:tcW w:w="113" w:type="dxa"/>
            <w:shd w:val="clear" w:color="auto" w:fill="F4F3F8"/>
            <w:tcMar>
              <w:top w:w="0" w:type="dxa"/>
              <w:left w:w="0" w:type="dxa"/>
              <w:bottom w:w="0" w:type="dxa"/>
              <w:right w:w="0" w:type="dxa"/>
            </w:tcMar>
          </w:tcPr>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p>
        </w:tc>
      </w:tr>
    </w:tbl>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p>
    <w:p w:rsidR="00D71DB1" w:rsidRDefault="00D71DB1" w:rsidP="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Примерная форма доверенности</w:t>
      </w:r>
    </w:p>
    <w:p w:rsidR="00D71DB1" w:rsidRDefault="00D71DB1" w:rsidP="00D71DB1">
      <w:pPr>
        <w:autoSpaceDE w:val="0"/>
        <w:autoSpaceDN w:val="0"/>
        <w:adjustRightInd w:val="0"/>
        <w:spacing w:after="0" w:line="240" w:lineRule="auto"/>
        <w:rPr>
          <w:rFonts w:ascii="Times New Roman" w:hAnsi="Times New Roman" w:cs="Times New Roman"/>
          <w:sz w:val="24"/>
          <w:szCs w:val="24"/>
        </w:rPr>
      </w:pP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2" w:name="Par1022"/>
      <w:bookmarkEnd w:id="22"/>
      <w:r>
        <w:rPr>
          <w:rFonts w:ascii="Courier New" w:eastAsiaTheme="minorHAnsi" w:hAnsi="Courier New" w:cs="Courier New"/>
          <w:color w:val="auto"/>
          <w:sz w:val="20"/>
          <w:szCs w:val="20"/>
        </w:rPr>
        <w:t xml:space="preserve">                               ДОВЕРЕННОСТЬ</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получение государственных(ой) услуг(и)</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(простая письменная форма)</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         "__" ______ 20__ г.</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Я, _____________________________________, "___" ________ _____ г. рождения,</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доверителя полностью)</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серии ________ N ________, выдан __________________________________</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 _____ г., зарегистрированный(ая) по адресу: ________________,</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проживающий(ая) по адресу: _____________________________________, настоящей</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доверенностью уполномочиваю _______________________________________________</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доверенного лица полностью)</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 ______ год рождения, паспорт серии _______ N ________, выдан</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 _____ г., зарегистрированного(ую) по адресу: _______________,</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проживающего(ую) по адресу: ______________________________________________,</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целях получения государственных(ой) услуг(и) ____________________________</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государственных(ой) услуг(и))</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быть  моим</w:t>
      </w:r>
      <w:proofErr w:type="gramEnd"/>
      <w:r>
        <w:rPr>
          <w:rFonts w:ascii="Courier New" w:eastAsiaTheme="minorHAnsi" w:hAnsi="Courier New" w:cs="Courier New"/>
          <w:color w:val="auto"/>
          <w:sz w:val="20"/>
          <w:szCs w:val="20"/>
        </w:rPr>
        <w:t xml:space="preserve">  представителем  в  ЦСЗН и(или) МФЦ, в связи с чем совершать  от</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моего имени следующие действия:</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roofErr w:type="gramStart"/>
      <w:r>
        <w:rPr>
          <w:rFonts w:ascii="Courier New" w:eastAsiaTheme="minorHAnsi" w:hAnsi="Courier New" w:cs="Courier New"/>
          <w:color w:val="auto"/>
          <w:sz w:val="20"/>
          <w:szCs w:val="20"/>
        </w:rPr>
        <w:t>подавать  от</w:t>
      </w:r>
      <w:proofErr w:type="gramEnd"/>
      <w:r>
        <w:rPr>
          <w:rFonts w:ascii="Courier New" w:eastAsiaTheme="minorHAnsi" w:hAnsi="Courier New" w:cs="Courier New"/>
          <w:color w:val="auto"/>
          <w:sz w:val="20"/>
          <w:szCs w:val="20"/>
        </w:rPr>
        <w:t xml:space="preserve">  моего  имени  заявление  на  получение  указанных(ой)</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государственных(ой) услуг(и) с приложением всех необходимых документов;</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давать согласие на обработку моих персональных данных с целью и в</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объемах,  необходимых</w:t>
      </w:r>
      <w:proofErr w:type="gramEnd"/>
      <w:r>
        <w:rPr>
          <w:rFonts w:ascii="Courier New" w:eastAsiaTheme="minorHAnsi" w:hAnsi="Courier New" w:cs="Courier New"/>
          <w:color w:val="auto"/>
          <w:sz w:val="20"/>
          <w:szCs w:val="20"/>
        </w:rPr>
        <w:t xml:space="preserve">  для предоставления указанных(ой) государственных(ой)</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услуг(и);</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получать результат указанных(ой) государственных(ой) услуг(и);</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roofErr w:type="gramStart"/>
      <w:r>
        <w:rPr>
          <w:rFonts w:ascii="Courier New" w:eastAsiaTheme="minorHAnsi" w:hAnsi="Courier New" w:cs="Courier New"/>
          <w:color w:val="auto"/>
          <w:sz w:val="20"/>
          <w:szCs w:val="20"/>
        </w:rPr>
        <w:t>расписываться  за</w:t>
      </w:r>
      <w:proofErr w:type="gramEnd"/>
      <w:r>
        <w:rPr>
          <w:rFonts w:ascii="Courier New" w:eastAsiaTheme="minorHAnsi" w:hAnsi="Courier New" w:cs="Courier New"/>
          <w:color w:val="auto"/>
          <w:sz w:val="20"/>
          <w:szCs w:val="20"/>
        </w:rPr>
        <w:t xml:space="preserve">  меня  и  совершать  иные  действия,  связанные  с</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получением указанных(ой) государственных(ой) услуг(и).</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Полномочия  по</w:t>
      </w:r>
      <w:proofErr w:type="gramEnd"/>
      <w:r>
        <w:rPr>
          <w:rFonts w:ascii="Courier New" w:eastAsiaTheme="minorHAnsi" w:hAnsi="Courier New" w:cs="Courier New"/>
          <w:color w:val="auto"/>
          <w:sz w:val="20"/>
          <w:szCs w:val="20"/>
        </w:rPr>
        <w:t xml:space="preserve">  настоящей  доверенности  не  могут быть переданы другим</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Доверенность выдана сроком на _______ месяц(ев).</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Доверитель _______________________________________________</w:t>
      </w:r>
      <w:proofErr w:type="gramStart"/>
      <w:r>
        <w:rPr>
          <w:rFonts w:ascii="Courier New" w:eastAsiaTheme="minorHAnsi" w:hAnsi="Courier New" w:cs="Courier New"/>
          <w:color w:val="auto"/>
          <w:sz w:val="20"/>
          <w:szCs w:val="20"/>
        </w:rPr>
        <w:t>_  _</w:t>
      </w:r>
      <w:proofErr w:type="gramEnd"/>
      <w:r>
        <w:rPr>
          <w:rFonts w:ascii="Courier New" w:eastAsiaTheme="minorHAnsi" w:hAnsi="Courier New" w:cs="Courier New"/>
          <w:color w:val="auto"/>
          <w:sz w:val="20"/>
          <w:szCs w:val="20"/>
        </w:rPr>
        <w:t>_____________</w:t>
      </w:r>
    </w:p>
    <w:p w:rsidR="00D71DB1" w:rsidRDefault="00D71DB1" w:rsidP="00D71DB1">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доверителя </w:t>
      </w:r>
      <w:proofErr w:type="gramStart"/>
      <w:r>
        <w:rPr>
          <w:rFonts w:ascii="Courier New" w:eastAsiaTheme="minorHAnsi" w:hAnsi="Courier New" w:cs="Courier New"/>
          <w:color w:val="auto"/>
          <w:sz w:val="20"/>
          <w:szCs w:val="20"/>
        </w:rPr>
        <w:t xml:space="preserve">полностью)   </w:t>
      </w:r>
      <w:proofErr w:type="gramEnd"/>
      <w:r>
        <w:rPr>
          <w:rFonts w:ascii="Courier New" w:eastAsiaTheme="minorHAnsi" w:hAnsi="Courier New" w:cs="Courier New"/>
          <w:color w:val="auto"/>
          <w:sz w:val="20"/>
          <w:szCs w:val="20"/>
        </w:rPr>
        <w:t xml:space="preserve">             (подпись)</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16</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Ленинградской области</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услуги по определению на льготный</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(бесплатный) проезд на автомобильном</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железнодорожном транспорте пригородного</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сообщения отдельным категориям граждан</w:t>
      </w:r>
    </w:p>
    <w:p w:rsidR="00D71DB1" w:rsidRDefault="00D71DB1" w:rsidP="00D71DB1">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71DB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(введено </w:t>
            </w:r>
            <w:hyperlink r:id="rId73" w:history="1">
              <w:r>
                <w:rPr>
                  <w:rFonts w:ascii="Times New Roman" w:hAnsi="Times New Roman" w:cs="Times New Roman"/>
                  <w:color w:val="0000FF"/>
                  <w:sz w:val="24"/>
                  <w:szCs w:val="24"/>
                </w:rPr>
                <w:t>Приказом</w:t>
              </w:r>
            </w:hyperlink>
            <w:r>
              <w:rPr>
                <w:rFonts w:ascii="Times New Roman" w:hAnsi="Times New Roman" w:cs="Times New Roman"/>
                <w:color w:val="392C69"/>
                <w:sz w:val="24"/>
                <w:szCs w:val="24"/>
              </w:rPr>
              <w:t xml:space="preserve"> комитета по социальной защите населения Ленинградской</w:t>
            </w:r>
          </w:p>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области от 09.09.2021 N 04-36)</w:t>
            </w:r>
          </w:p>
        </w:tc>
        <w:tc>
          <w:tcPr>
            <w:tcW w:w="113" w:type="dxa"/>
            <w:shd w:val="clear" w:color="auto" w:fill="F4F3F8"/>
            <w:tcMar>
              <w:top w:w="0" w:type="dxa"/>
              <w:left w:w="0" w:type="dxa"/>
              <w:bottom w:w="0" w:type="dxa"/>
              <w:right w:w="0" w:type="dxa"/>
            </w:tcMar>
          </w:tcPr>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p>
        </w:tc>
      </w:tr>
    </w:tbl>
    <w:p w:rsidR="00D71DB1" w:rsidRDefault="00D71DB1" w:rsidP="00D71DB1">
      <w:pPr>
        <w:autoSpaceDE w:val="0"/>
        <w:autoSpaceDN w:val="0"/>
        <w:adjustRightInd w:val="0"/>
        <w:spacing w:after="0" w:line="240" w:lineRule="auto"/>
        <w:rPr>
          <w:rFonts w:ascii="Times New Roman" w:hAnsi="Times New Roman" w:cs="Times New Roman"/>
          <w:sz w:val="24"/>
          <w:szCs w:val="24"/>
        </w:rPr>
      </w:pPr>
    </w:p>
    <w:p w:rsidR="00D71DB1" w:rsidRDefault="00D71DB1" w:rsidP="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w:t>
      </w: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127"/>
        <w:gridCol w:w="744"/>
        <w:gridCol w:w="518"/>
        <w:gridCol w:w="1871"/>
        <w:gridCol w:w="437"/>
        <w:gridCol w:w="624"/>
        <w:gridCol w:w="859"/>
      </w:tblGrid>
      <w:tr w:rsidR="00D71DB1">
        <w:tc>
          <w:tcPr>
            <w:tcW w:w="9071" w:type="dxa"/>
            <w:gridSpan w:val="8"/>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Угловой штамп ЦСЗН</w:t>
            </w:r>
          </w:p>
        </w:tc>
      </w:tr>
      <w:tr w:rsidR="00D71DB1">
        <w:tc>
          <w:tcPr>
            <w:tcW w:w="9071" w:type="dxa"/>
            <w:gridSpan w:val="8"/>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9071" w:type="dxa"/>
            <w:gridSpan w:val="8"/>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w:t>
            </w:r>
          </w:p>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фотографии</w:t>
            </w:r>
          </w:p>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оттиском печати)</w:t>
            </w:r>
          </w:p>
        </w:tc>
      </w:tr>
      <w:tr w:rsidR="00D71DB1">
        <w:tc>
          <w:tcPr>
            <w:tcW w:w="9071" w:type="dxa"/>
            <w:gridSpan w:val="8"/>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9071" w:type="dxa"/>
            <w:gridSpan w:val="8"/>
          </w:tcPr>
          <w:p w:rsidR="00D71DB1" w:rsidRDefault="00D71DB1">
            <w:pPr>
              <w:autoSpaceDE w:val="0"/>
              <w:autoSpaceDN w:val="0"/>
              <w:adjustRightInd w:val="0"/>
              <w:spacing w:after="0" w:line="240" w:lineRule="auto"/>
              <w:jc w:val="center"/>
              <w:rPr>
                <w:rFonts w:ascii="Times New Roman" w:hAnsi="Times New Roman" w:cs="Times New Roman"/>
                <w:sz w:val="24"/>
                <w:szCs w:val="24"/>
              </w:rPr>
            </w:pPr>
            <w:bookmarkStart w:id="23" w:name="Par1087"/>
            <w:bookmarkEnd w:id="23"/>
            <w:r>
              <w:rPr>
                <w:rFonts w:ascii="Times New Roman" w:hAnsi="Times New Roman" w:cs="Times New Roman"/>
                <w:sz w:val="24"/>
                <w:szCs w:val="24"/>
              </w:rPr>
              <w:t>Справка N</w:t>
            </w:r>
          </w:p>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право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tc>
      </w:tr>
      <w:tr w:rsidR="00D71DB1">
        <w:tc>
          <w:tcPr>
            <w:tcW w:w="9071" w:type="dxa"/>
            <w:gridSpan w:val="8"/>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9071" w:type="dxa"/>
            <w:gridSpan w:val="8"/>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Настоящая справка выдана учащемуся общеобразовательной организации</w:t>
            </w:r>
          </w:p>
        </w:tc>
      </w:tr>
      <w:tr w:rsidR="00D71DB1">
        <w:tc>
          <w:tcPr>
            <w:tcW w:w="9071" w:type="dxa"/>
            <w:gridSpan w:val="8"/>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9071" w:type="dxa"/>
            <w:gridSpan w:val="8"/>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r>
      <w:tr w:rsidR="00D71DB1">
        <w:tc>
          <w:tcPr>
            <w:tcW w:w="4018" w:type="dxa"/>
            <w:gridSpan w:val="2"/>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что он (она) в соответствии с</w:t>
            </w:r>
          </w:p>
        </w:tc>
        <w:tc>
          <w:tcPr>
            <w:tcW w:w="5053" w:type="dxa"/>
            <w:gridSpan w:val="6"/>
            <w:tcBorders>
              <w:bottom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r>
      <w:tr w:rsidR="00D71DB1">
        <w:tc>
          <w:tcPr>
            <w:tcW w:w="4018" w:type="dxa"/>
            <w:gridSpan w:val="2"/>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5053" w:type="dxa"/>
            <w:gridSpan w:val="6"/>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наименования нормативных правовых актов)</w:t>
            </w:r>
          </w:p>
        </w:tc>
      </w:tr>
      <w:tr w:rsidR="00D71DB1">
        <w:tc>
          <w:tcPr>
            <w:tcW w:w="9071" w:type="dxa"/>
            <w:gridSpan w:val="8"/>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имеет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tc>
      </w:tr>
      <w:tr w:rsidR="00D71DB1">
        <w:tc>
          <w:tcPr>
            <w:tcW w:w="9071" w:type="dxa"/>
            <w:gridSpan w:val="8"/>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891" w:type="dxa"/>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Справка действительна с</w:t>
            </w:r>
          </w:p>
        </w:tc>
        <w:tc>
          <w:tcPr>
            <w:tcW w:w="1871" w:type="dxa"/>
            <w:gridSpan w:val="2"/>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518" w:type="dxa"/>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w:t>
            </w:r>
          </w:p>
        </w:tc>
        <w:tc>
          <w:tcPr>
            <w:tcW w:w="1871"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437" w:type="dxa"/>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624"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859" w:type="dxa"/>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года.</w:t>
            </w:r>
          </w:p>
        </w:tc>
      </w:tr>
    </w:tbl>
    <w:p w:rsidR="00D71DB1" w:rsidRDefault="00D71DB1" w:rsidP="00D71DB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2438"/>
        <w:gridCol w:w="340"/>
        <w:gridCol w:w="3288"/>
      </w:tblGrid>
      <w:tr w:rsidR="00D71DB1">
        <w:tc>
          <w:tcPr>
            <w:tcW w:w="3005" w:type="dxa"/>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должности руководителя ЦСЗН</w:t>
            </w:r>
          </w:p>
        </w:tc>
        <w:tc>
          <w:tcPr>
            <w:tcW w:w="2438" w:type="dxa"/>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40"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288" w:type="dxa"/>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3005"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инициалы)</w:t>
            </w:r>
          </w:p>
        </w:tc>
      </w:tr>
      <w:tr w:rsidR="00D71DB1">
        <w:tc>
          <w:tcPr>
            <w:tcW w:w="9071" w:type="dxa"/>
            <w:gridSpan w:val="4"/>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9071" w:type="dxa"/>
            <w:gridSpan w:val="4"/>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 _________________ 20__ года</w:t>
            </w:r>
          </w:p>
        </w:tc>
      </w:tr>
    </w:tbl>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Примечание. Справка предъявляется для получения бесплатного проезда на внутригородском транспорте (кроме такси), а также в автобусах пригородных и внутрирайонных линий для учащихся общеобразовательных учреждений по территории Ленинградской области.</w:t>
      </w: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17</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Ленинградской области</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услуги по определению на льготный</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(бесплатный) проезд на автомобильном</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железнодорожном транспорте пригородного</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сообщения отдельным категориям граждан</w:t>
      </w:r>
    </w:p>
    <w:p w:rsidR="00D71DB1" w:rsidRDefault="00D71DB1" w:rsidP="00D71DB1">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71DB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(введено </w:t>
            </w:r>
            <w:hyperlink r:id="rId74" w:history="1">
              <w:r>
                <w:rPr>
                  <w:rFonts w:ascii="Times New Roman" w:hAnsi="Times New Roman" w:cs="Times New Roman"/>
                  <w:color w:val="0000FF"/>
                  <w:sz w:val="24"/>
                  <w:szCs w:val="24"/>
                </w:rPr>
                <w:t>Приказом</w:t>
              </w:r>
            </w:hyperlink>
            <w:r>
              <w:rPr>
                <w:rFonts w:ascii="Times New Roman" w:hAnsi="Times New Roman" w:cs="Times New Roman"/>
                <w:color w:val="392C69"/>
                <w:sz w:val="24"/>
                <w:szCs w:val="24"/>
              </w:rPr>
              <w:t xml:space="preserve"> комитета по социальной защите населения Ленинградской</w:t>
            </w:r>
          </w:p>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области от 09.09.2021 N 04-36)</w:t>
            </w:r>
          </w:p>
        </w:tc>
        <w:tc>
          <w:tcPr>
            <w:tcW w:w="113" w:type="dxa"/>
            <w:shd w:val="clear" w:color="auto" w:fill="F4F3F8"/>
            <w:tcMar>
              <w:top w:w="0" w:type="dxa"/>
              <w:left w:w="0" w:type="dxa"/>
              <w:bottom w:w="0" w:type="dxa"/>
              <w:right w:w="0" w:type="dxa"/>
            </w:tcMar>
          </w:tcPr>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p>
        </w:tc>
      </w:tr>
    </w:tbl>
    <w:p w:rsidR="00D71DB1" w:rsidRDefault="00D71DB1" w:rsidP="00D71DB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4"/>
        <w:gridCol w:w="951"/>
        <w:gridCol w:w="1984"/>
        <w:gridCol w:w="454"/>
        <w:gridCol w:w="340"/>
        <w:gridCol w:w="3288"/>
      </w:tblGrid>
      <w:tr w:rsidR="00D71DB1">
        <w:tc>
          <w:tcPr>
            <w:tcW w:w="9071" w:type="dxa"/>
            <w:gridSpan w:val="6"/>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9071" w:type="dxa"/>
            <w:gridSpan w:val="6"/>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ЦСЗН)</w:t>
            </w:r>
          </w:p>
        </w:tc>
      </w:tr>
      <w:tr w:rsidR="00D71DB1">
        <w:tc>
          <w:tcPr>
            <w:tcW w:w="9071" w:type="dxa"/>
            <w:gridSpan w:val="6"/>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4989" w:type="dxa"/>
            <w:gridSpan w:val="3"/>
          </w:tcPr>
          <w:p w:rsidR="00D71DB1" w:rsidRDefault="00D71DB1">
            <w:pPr>
              <w:autoSpaceDE w:val="0"/>
              <w:autoSpaceDN w:val="0"/>
              <w:adjustRightInd w:val="0"/>
              <w:spacing w:after="0" w:line="240" w:lineRule="auto"/>
              <w:jc w:val="right"/>
              <w:rPr>
                <w:rFonts w:ascii="Times New Roman" w:hAnsi="Times New Roman" w:cs="Times New Roman"/>
                <w:sz w:val="24"/>
                <w:szCs w:val="24"/>
              </w:rPr>
            </w:pPr>
            <w:bookmarkStart w:id="24" w:name="Par1138"/>
            <w:bookmarkEnd w:id="24"/>
            <w:r>
              <w:rPr>
                <w:rFonts w:ascii="Times New Roman" w:hAnsi="Times New Roman" w:cs="Times New Roman"/>
                <w:sz w:val="24"/>
                <w:szCs w:val="24"/>
              </w:rPr>
              <w:t>РАСПОРЯЖЕНИЕ N</w:t>
            </w:r>
          </w:p>
        </w:tc>
        <w:tc>
          <w:tcPr>
            <w:tcW w:w="794" w:type="dxa"/>
            <w:gridSpan w:val="2"/>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288" w:type="dxa"/>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w:t>
            </w:r>
          </w:p>
        </w:tc>
      </w:tr>
      <w:tr w:rsidR="00D71DB1">
        <w:tc>
          <w:tcPr>
            <w:tcW w:w="9071" w:type="dxa"/>
            <w:gridSpan w:val="6"/>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замене справки для бесплатного проезда на автомобильном транспорте</w:t>
            </w:r>
          </w:p>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смежных межрегиональных, межмуниципальных и муниципальных маршрутах</w:t>
            </w:r>
          </w:p>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регулярных перевозок по регулируемым тарифам для учащихся</w:t>
            </w:r>
          </w:p>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общеобразовательных организаций</w:t>
            </w:r>
          </w:p>
        </w:tc>
      </w:tr>
      <w:tr w:rsidR="00D71DB1">
        <w:tc>
          <w:tcPr>
            <w:tcW w:w="9071" w:type="dxa"/>
            <w:gridSpan w:val="6"/>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9071" w:type="dxa"/>
            <w:gridSpan w:val="6"/>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Номер дела</w:t>
            </w:r>
          </w:p>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w:t>
            </w:r>
          </w:p>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проживания</w:t>
            </w:r>
          </w:p>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Соцкатегория</w:t>
            </w:r>
          </w:p>
        </w:tc>
      </w:tr>
      <w:tr w:rsidR="00D71DB1">
        <w:tc>
          <w:tcPr>
            <w:tcW w:w="9071" w:type="dxa"/>
            <w:gridSpan w:val="6"/>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054" w:type="dxa"/>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w:t>
            </w:r>
          </w:p>
        </w:tc>
        <w:tc>
          <w:tcPr>
            <w:tcW w:w="7017" w:type="dxa"/>
            <w:gridSpan w:val="5"/>
            <w:tcBorders>
              <w:bottom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r>
      <w:tr w:rsidR="00D71DB1">
        <w:tc>
          <w:tcPr>
            <w:tcW w:w="2054"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7017" w:type="dxa"/>
            <w:gridSpan w:val="5"/>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наименования нормативных правовых актов)</w:t>
            </w:r>
          </w:p>
        </w:tc>
      </w:tr>
      <w:tr w:rsidR="00D71DB1">
        <w:tc>
          <w:tcPr>
            <w:tcW w:w="9071" w:type="dxa"/>
            <w:gridSpan w:val="6"/>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9071" w:type="dxa"/>
            <w:gridSpan w:val="6"/>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осуществить выдачу справки.</w:t>
            </w:r>
          </w:p>
        </w:tc>
      </w:tr>
      <w:tr w:rsidR="00D71DB1">
        <w:tc>
          <w:tcPr>
            <w:tcW w:w="9071" w:type="dxa"/>
            <w:gridSpan w:val="6"/>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3005" w:type="dxa"/>
            <w:gridSpan w:val="2"/>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Наименование должности руководителя ЦСЗН</w:t>
            </w:r>
          </w:p>
        </w:tc>
        <w:tc>
          <w:tcPr>
            <w:tcW w:w="2438" w:type="dxa"/>
            <w:gridSpan w:val="2"/>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40"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288" w:type="dxa"/>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3005" w:type="dxa"/>
            <w:gridSpan w:val="2"/>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438" w:type="dxa"/>
            <w:gridSpan w:val="2"/>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инициалы)</w:t>
            </w:r>
          </w:p>
        </w:tc>
      </w:tr>
    </w:tbl>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077"/>
        <w:gridCol w:w="4195"/>
      </w:tblGrid>
      <w:tr w:rsidR="00D71DB1">
        <w:tc>
          <w:tcPr>
            <w:tcW w:w="9070" w:type="dxa"/>
            <w:gridSpan w:val="3"/>
          </w:tcPr>
          <w:p w:rsidR="00D71DB1" w:rsidRDefault="00D71DB1">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внешняя сторона</w:t>
            </w:r>
          </w:p>
        </w:tc>
      </w:tr>
      <w:tr w:rsidR="00D71DB1">
        <w:tc>
          <w:tcPr>
            <w:tcW w:w="9070" w:type="dxa"/>
            <w:gridSpan w:val="3"/>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3798" w:type="dxa"/>
            <w:vMerge w:val="restart"/>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1077" w:type="dxa"/>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Кому:</w:t>
            </w:r>
          </w:p>
        </w:tc>
        <w:tc>
          <w:tcPr>
            <w:tcW w:w="4195" w:type="dxa"/>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3798" w:type="dxa"/>
            <w:vMerge/>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1077"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4195" w:type="dxa"/>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r w:rsidR="00D71DB1">
        <w:tc>
          <w:tcPr>
            <w:tcW w:w="3798" w:type="dxa"/>
            <w:vMerge/>
          </w:tcPr>
          <w:p w:rsidR="00D71DB1" w:rsidRDefault="00D71DB1">
            <w:pPr>
              <w:autoSpaceDE w:val="0"/>
              <w:autoSpaceDN w:val="0"/>
              <w:adjustRightInd w:val="0"/>
              <w:spacing w:after="0" w:line="240" w:lineRule="auto"/>
              <w:jc w:val="center"/>
              <w:rPr>
                <w:rFonts w:ascii="Times New Roman" w:hAnsi="Times New Roman" w:cs="Times New Roman"/>
                <w:sz w:val="24"/>
                <w:szCs w:val="24"/>
              </w:rPr>
            </w:pPr>
          </w:p>
        </w:tc>
        <w:tc>
          <w:tcPr>
            <w:tcW w:w="1077" w:type="dxa"/>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Куда:</w:t>
            </w:r>
          </w:p>
        </w:tc>
        <w:tc>
          <w:tcPr>
            <w:tcW w:w="4195" w:type="dxa"/>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3798" w:type="dxa"/>
            <w:vMerge/>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1077"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4195" w:type="dxa"/>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(индекс, адрес)</w:t>
            </w:r>
          </w:p>
        </w:tc>
      </w:tr>
    </w:tbl>
    <w:p w:rsidR="00D71DB1" w:rsidRDefault="00D71DB1" w:rsidP="00D71DB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D71DB1">
        <w:tc>
          <w:tcPr>
            <w:tcW w:w="9051" w:type="dxa"/>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Справочная информация:</w:t>
            </w:r>
          </w:p>
        </w:tc>
      </w:tr>
      <w:tr w:rsidR="00D71DB1">
        <w:tc>
          <w:tcPr>
            <w:tcW w:w="9051"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9051" w:type="dxa"/>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Единый социальный проездной билет Вы можете оформить и далее ежемесячно активировать в пунктах оформления билетов, расположенных по адресу:</w:t>
            </w:r>
          </w:p>
        </w:tc>
      </w:tr>
      <w:tr w:rsidR="00D71DB1">
        <w:tc>
          <w:tcPr>
            <w:tcW w:w="9051" w:type="dxa"/>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9051" w:type="dxa"/>
            <w:tcBorders>
              <w:top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Просим о наступлении обстоятельств, влияющих на предоставление меры социальной поддержки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Информируем, что:</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оформление или продление (активация) единых социальных проездных билетов осуществляется в пунктах оформления;</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при контроле оплаты проезда в автобусах общего пользования необходимо предъявлять единый социальный проездной билет, паспорт и документ, подтверждающий право на предоставление льготы;</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необходимо бережно хранить единый социальный проездной билет, не допускать передачи (продажи) его другому лицу, утери и порчи;</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при утрате единого социального проездного билета необходимо незамедлительно сообщить любым способом (лично, по телефону, факсом, по почте) в уполномоченный орган по месту жительства.</w:t>
            </w:r>
          </w:p>
        </w:tc>
      </w:tr>
      <w:tr w:rsidR="00D71DB1">
        <w:tc>
          <w:tcPr>
            <w:tcW w:w="9051"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9051" w:type="dxa"/>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_____________________</w:t>
            </w:r>
          </w:p>
        </w:tc>
      </w:tr>
    </w:tbl>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p w:rsidR="00D71DB1" w:rsidRDefault="00D71DB1" w:rsidP="00D71DB1">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18</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к административному регламенту предоставления</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Ленинградской области</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услуги по определению на льготный</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(бесплатный) проезд на автомобильном</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железнодорожном транспорте пригородного</w:t>
      </w:r>
    </w:p>
    <w:p w:rsidR="00D71DB1" w:rsidRDefault="00D71DB1" w:rsidP="00D71D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сообщения отдельным категориям граждан</w:t>
      </w:r>
    </w:p>
    <w:p w:rsidR="00D71DB1" w:rsidRDefault="00D71DB1" w:rsidP="00D71DB1">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71DB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(введено </w:t>
            </w:r>
            <w:hyperlink r:id="rId75" w:history="1">
              <w:r>
                <w:rPr>
                  <w:rFonts w:ascii="Times New Roman" w:hAnsi="Times New Roman" w:cs="Times New Roman"/>
                  <w:color w:val="0000FF"/>
                  <w:sz w:val="24"/>
                  <w:szCs w:val="24"/>
                </w:rPr>
                <w:t>Приказом</w:t>
              </w:r>
            </w:hyperlink>
            <w:r>
              <w:rPr>
                <w:rFonts w:ascii="Times New Roman" w:hAnsi="Times New Roman" w:cs="Times New Roman"/>
                <w:color w:val="392C69"/>
                <w:sz w:val="24"/>
                <w:szCs w:val="24"/>
              </w:rPr>
              <w:t xml:space="preserve"> комитета по социальной защите населения Ленинградской</w:t>
            </w:r>
          </w:p>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области от 09.09.2021 N 04-36)</w:t>
            </w:r>
          </w:p>
        </w:tc>
        <w:tc>
          <w:tcPr>
            <w:tcW w:w="113" w:type="dxa"/>
            <w:shd w:val="clear" w:color="auto" w:fill="F4F3F8"/>
            <w:tcMar>
              <w:top w:w="0" w:type="dxa"/>
              <w:left w:w="0" w:type="dxa"/>
              <w:bottom w:w="0" w:type="dxa"/>
              <w:right w:w="0" w:type="dxa"/>
            </w:tcMar>
          </w:tcPr>
          <w:p w:rsidR="00D71DB1" w:rsidRDefault="00D71DB1">
            <w:pPr>
              <w:autoSpaceDE w:val="0"/>
              <w:autoSpaceDN w:val="0"/>
              <w:adjustRightInd w:val="0"/>
              <w:spacing w:after="0" w:line="240" w:lineRule="auto"/>
              <w:jc w:val="center"/>
              <w:rPr>
                <w:rFonts w:ascii="Times New Roman" w:hAnsi="Times New Roman" w:cs="Times New Roman"/>
                <w:color w:val="392C69"/>
                <w:sz w:val="24"/>
                <w:szCs w:val="24"/>
              </w:rPr>
            </w:pPr>
          </w:p>
        </w:tc>
      </w:tr>
    </w:tbl>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4"/>
        <w:gridCol w:w="951"/>
        <w:gridCol w:w="1984"/>
        <w:gridCol w:w="454"/>
        <w:gridCol w:w="340"/>
        <w:gridCol w:w="3288"/>
      </w:tblGrid>
      <w:tr w:rsidR="00D71DB1">
        <w:tc>
          <w:tcPr>
            <w:tcW w:w="9071" w:type="dxa"/>
            <w:gridSpan w:val="6"/>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9071" w:type="dxa"/>
            <w:gridSpan w:val="6"/>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ЦСЗН)</w:t>
            </w:r>
          </w:p>
        </w:tc>
      </w:tr>
      <w:tr w:rsidR="00D71DB1">
        <w:tc>
          <w:tcPr>
            <w:tcW w:w="9071" w:type="dxa"/>
            <w:gridSpan w:val="6"/>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4989" w:type="dxa"/>
            <w:gridSpan w:val="3"/>
          </w:tcPr>
          <w:p w:rsidR="00D71DB1" w:rsidRDefault="00D71DB1">
            <w:pPr>
              <w:autoSpaceDE w:val="0"/>
              <w:autoSpaceDN w:val="0"/>
              <w:adjustRightInd w:val="0"/>
              <w:spacing w:after="0" w:line="240" w:lineRule="auto"/>
              <w:jc w:val="right"/>
              <w:rPr>
                <w:rFonts w:ascii="Times New Roman" w:hAnsi="Times New Roman" w:cs="Times New Roman"/>
                <w:sz w:val="24"/>
                <w:szCs w:val="24"/>
              </w:rPr>
            </w:pPr>
            <w:bookmarkStart w:id="25" w:name="Par1210"/>
            <w:bookmarkEnd w:id="25"/>
            <w:r>
              <w:rPr>
                <w:rFonts w:ascii="Times New Roman" w:hAnsi="Times New Roman" w:cs="Times New Roman"/>
                <w:sz w:val="24"/>
                <w:szCs w:val="24"/>
              </w:rPr>
              <w:t>РАСПОРЯЖЕНИЕ N</w:t>
            </w:r>
          </w:p>
        </w:tc>
        <w:tc>
          <w:tcPr>
            <w:tcW w:w="794" w:type="dxa"/>
            <w:gridSpan w:val="2"/>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288" w:type="dxa"/>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w:t>
            </w:r>
          </w:p>
        </w:tc>
      </w:tr>
      <w:tr w:rsidR="00D71DB1">
        <w:tc>
          <w:tcPr>
            <w:tcW w:w="9071" w:type="dxa"/>
            <w:gridSpan w:val="6"/>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отказе в замене справки для бесплатного проезда на автомобильном</w:t>
            </w:r>
          </w:p>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транспорте на смежных межрегиональных, межмуниципальных и муниципальных</w:t>
            </w:r>
          </w:p>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маршрутах регулярных перевозок по регулируемым тарифам для учащихся</w:t>
            </w:r>
          </w:p>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общеобразовательных организаций</w:t>
            </w:r>
          </w:p>
        </w:tc>
      </w:tr>
      <w:tr w:rsidR="00D71DB1">
        <w:tc>
          <w:tcPr>
            <w:tcW w:w="9071" w:type="dxa"/>
            <w:gridSpan w:val="6"/>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9071" w:type="dxa"/>
            <w:gridSpan w:val="6"/>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Номер дела</w:t>
            </w:r>
          </w:p>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w:t>
            </w:r>
          </w:p>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проживания</w:t>
            </w:r>
          </w:p>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Соцкатегория</w:t>
            </w:r>
          </w:p>
        </w:tc>
      </w:tr>
      <w:tr w:rsidR="00D71DB1">
        <w:tc>
          <w:tcPr>
            <w:tcW w:w="9071" w:type="dxa"/>
            <w:gridSpan w:val="6"/>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2054" w:type="dxa"/>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w:t>
            </w:r>
          </w:p>
        </w:tc>
        <w:tc>
          <w:tcPr>
            <w:tcW w:w="7017" w:type="dxa"/>
            <w:gridSpan w:val="5"/>
            <w:tcBorders>
              <w:bottom w:val="single" w:sz="4" w:space="0" w:color="auto"/>
            </w:tcBorders>
          </w:tcPr>
          <w:p w:rsidR="00D71DB1" w:rsidRDefault="00D71DB1">
            <w:pPr>
              <w:autoSpaceDE w:val="0"/>
              <w:autoSpaceDN w:val="0"/>
              <w:adjustRightInd w:val="0"/>
              <w:spacing w:after="0" w:line="240" w:lineRule="auto"/>
              <w:jc w:val="both"/>
              <w:rPr>
                <w:rFonts w:ascii="Times New Roman" w:hAnsi="Times New Roman" w:cs="Times New Roman"/>
                <w:sz w:val="24"/>
                <w:szCs w:val="24"/>
              </w:rPr>
            </w:pPr>
          </w:p>
        </w:tc>
      </w:tr>
      <w:tr w:rsidR="00D71DB1">
        <w:tc>
          <w:tcPr>
            <w:tcW w:w="2054"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7017" w:type="dxa"/>
            <w:gridSpan w:val="5"/>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наименования нормативных правовых актов)</w:t>
            </w:r>
          </w:p>
        </w:tc>
      </w:tr>
      <w:tr w:rsidR="00D71DB1">
        <w:tc>
          <w:tcPr>
            <w:tcW w:w="9071" w:type="dxa"/>
            <w:gridSpan w:val="6"/>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9071" w:type="dxa"/>
            <w:gridSpan w:val="6"/>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Отказать в замене справки.</w:t>
            </w:r>
          </w:p>
        </w:tc>
      </w:tr>
      <w:tr w:rsidR="00D71DB1">
        <w:tc>
          <w:tcPr>
            <w:tcW w:w="9071" w:type="dxa"/>
            <w:gridSpan w:val="6"/>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9071" w:type="dxa"/>
            <w:gridSpan w:val="6"/>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Причина отказа:</w:t>
            </w:r>
          </w:p>
        </w:tc>
      </w:tr>
      <w:tr w:rsidR="00D71DB1">
        <w:tc>
          <w:tcPr>
            <w:tcW w:w="9071" w:type="dxa"/>
            <w:gridSpan w:val="6"/>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9071" w:type="dxa"/>
            <w:gridSpan w:val="6"/>
            <w:tcBorders>
              <w:top w:val="single" w:sz="4" w:space="0" w:color="auto"/>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9071" w:type="dxa"/>
            <w:gridSpan w:val="6"/>
            <w:tcBorders>
              <w:top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3005" w:type="dxa"/>
            <w:gridSpan w:val="2"/>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должности руководителя ЦСЗН</w:t>
            </w:r>
          </w:p>
        </w:tc>
        <w:tc>
          <w:tcPr>
            <w:tcW w:w="2438" w:type="dxa"/>
            <w:gridSpan w:val="2"/>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40"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288" w:type="dxa"/>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3005" w:type="dxa"/>
            <w:gridSpan w:val="2"/>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2438" w:type="dxa"/>
            <w:gridSpan w:val="2"/>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инициалы)</w:t>
            </w:r>
          </w:p>
        </w:tc>
      </w:tr>
    </w:tbl>
    <w:p w:rsidR="00D71DB1" w:rsidRDefault="00D71DB1" w:rsidP="00D71DB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077"/>
        <w:gridCol w:w="4195"/>
      </w:tblGrid>
      <w:tr w:rsidR="00D71DB1">
        <w:tc>
          <w:tcPr>
            <w:tcW w:w="9070" w:type="dxa"/>
            <w:gridSpan w:val="3"/>
          </w:tcPr>
          <w:p w:rsidR="00D71DB1" w:rsidRDefault="00D71DB1">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внешняя сторона</w:t>
            </w:r>
          </w:p>
        </w:tc>
      </w:tr>
      <w:tr w:rsidR="00D71DB1">
        <w:tc>
          <w:tcPr>
            <w:tcW w:w="9070" w:type="dxa"/>
            <w:gridSpan w:val="3"/>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3798" w:type="dxa"/>
            <w:vMerge w:val="restart"/>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1077" w:type="dxa"/>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Кому:</w:t>
            </w:r>
          </w:p>
        </w:tc>
        <w:tc>
          <w:tcPr>
            <w:tcW w:w="4195" w:type="dxa"/>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3798" w:type="dxa"/>
            <w:vMerge/>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1077"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4195" w:type="dxa"/>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r w:rsidR="00D71DB1">
        <w:tc>
          <w:tcPr>
            <w:tcW w:w="3798" w:type="dxa"/>
            <w:vMerge/>
          </w:tcPr>
          <w:p w:rsidR="00D71DB1" w:rsidRDefault="00D71DB1">
            <w:pPr>
              <w:autoSpaceDE w:val="0"/>
              <w:autoSpaceDN w:val="0"/>
              <w:adjustRightInd w:val="0"/>
              <w:spacing w:after="0" w:line="240" w:lineRule="auto"/>
              <w:jc w:val="center"/>
              <w:rPr>
                <w:rFonts w:ascii="Times New Roman" w:hAnsi="Times New Roman" w:cs="Times New Roman"/>
                <w:sz w:val="24"/>
                <w:szCs w:val="24"/>
              </w:rPr>
            </w:pPr>
          </w:p>
        </w:tc>
        <w:tc>
          <w:tcPr>
            <w:tcW w:w="1077" w:type="dxa"/>
          </w:tcPr>
          <w:p w:rsidR="00D71DB1" w:rsidRDefault="00D7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Куда:</w:t>
            </w:r>
          </w:p>
        </w:tc>
        <w:tc>
          <w:tcPr>
            <w:tcW w:w="4195" w:type="dxa"/>
            <w:tcBorders>
              <w:bottom w:val="single" w:sz="4" w:space="0" w:color="auto"/>
            </w:tcBorders>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3798" w:type="dxa"/>
            <w:vMerge/>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1077"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c>
          <w:tcPr>
            <w:tcW w:w="4195" w:type="dxa"/>
            <w:tcBorders>
              <w:top w:val="single" w:sz="4" w:space="0" w:color="auto"/>
            </w:tcBorders>
          </w:tcPr>
          <w:p w:rsidR="00D71DB1" w:rsidRDefault="00D71D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(индекс, адрес)</w:t>
            </w:r>
          </w:p>
        </w:tc>
      </w:tr>
    </w:tbl>
    <w:p w:rsidR="00D71DB1" w:rsidRDefault="00D71DB1" w:rsidP="00D71DB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D71DB1">
        <w:tc>
          <w:tcPr>
            <w:tcW w:w="9051" w:type="dxa"/>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Справочная информация:</w:t>
            </w:r>
          </w:p>
        </w:tc>
      </w:tr>
      <w:tr w:rsidR="00D71DB1">
        <w:tc>
          <w:tcPr>
            <w:tcW w:w="9051"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9051" w:type="dxa"/>
          </w:tcPr>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Жалоба подается:</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 при личной явке:</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филиал Ленинградского областного государственного казенного учреждения "Центр социальной защиты населения";</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2) без личной явки:</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почтовым отправлением в филиал Ленинградского областного государственного казенного учреждения "Центр социальной защиты населения";</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по электронной почте в филиал Ленинградского областного государственного казенного учреждения "Центр социальной защиты населения".</w:t>
            </w:r>
          </w:p>
          <w:p w:rsidR="00D71DB1" w:rsidRDefault="00D71DB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D71DB1">
        <w:tc>
          <w:tcPr>
            <w:tcW w:w="9051" w:type="dxa"/>
          </w:tcPr>
          <w:p w:rsidR="00D71DB1" w:rsidRDefault="00D71DB1">
            <w:pPr>
              <w:autoSpaceDE w:val="0"/>
              <w:autoSpaceDN w:val="0"/>
              <w:adjustRightInd w:val="0"/>
              <w:spacing w:after="0" w:line="240" w:lineRule="auto"/>
              <w:rPr>
                <w:rFonts w:ascii="Times New Roman" w:hAnsi="Times New Roman" w:cs="Times New Roman"/>
                <w:sz w:val="24"/>
                <w:szCs w:val="24"/>
              </w:rPr>
            </w:pPr>
          </w:p>
        </w:tc>
      </w:tr>
      <w:tr w:rsidR="00D71DB1">
        <w:tc>
          <w:tcPr>
            <w:tcW w:w="9051" w:type="dxa"/>
          </w:tcPr>
          <w:p w:rsidR="00D71DB1" w:rsidRDefault="00D71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_____________________</w:t>
            </w:r>
          </w:p>
        </w:tc>
      </w:tr>
    </w:tbl>
    <w:p w:rsidR="000601F1" w:rsidRDefault="000601F1">
      <w:bookmarkStart w:id="26" w:name="_GoBack"/>
      <w:bookmarkEnd w:id="26"/>
    </w:p>
    <w:sectPr w:rsidR="00060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1A"/>
    <w:rsid w:val="000601F1"/>
    <w:rsid w:val="006E301A"/>
    <w:rsid w:val="00D71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6EE4E-E04C-4DCC-AAB8-279BF76E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BF6E35316EEAADAD0D5BBDC7D03A863F62B90DE820A6406B3F3146FDFEF4488538EFA07C2BD695FA794B4F80F3KBI" TargetMode="External"/><Relationship Id="rId18" Type="http://schemas.openxmlformats.org/officeDocument/2006/relationships/hyperlink" Target="consultantplus://offline/ref=EABF6E35316EEAADAD0D44ACD2D03A863E6EBC0DEE27A6406B3F3146FDFEF4489738B7AC7E28CC91FA6C1D1EC66F43E15C0732A6CD7E2017FEK9I" TargetMode="External"/><Relationship Id="rId26" Type="http://schemas.openxmlformats.org/officeDocument/2006/relationships/hyperlink" Target="consultantplus://offline/ref=EABF6E35316EEAADAD0D5BBDC7D03A863F62B108E422A6406B3F3146FDFEF4489738B7AC7E28CA9DF16C1D1EC66F43E15C0732A6CD7E2017FEK9I" TargetMode="External"/><Relationship Id="rId39" Type="http://schemas.openxmlformats.org/officeDocument/2006/relationships/hyperlink" Target="consultantplus://offline/ref=EABF6E35316EEAADAD0D5BBDC7D03A863F62B10EE920A6406B3F3146FDFEF4489738B7AC7E28CB90F16C1D1EC66F43E15C0732A6CD7E2017FEK9I" TargetMode="External"/><Relationship Id="rId21" Type="http://schemas.openxmlformats.org/officeDocument/2006/relationships/hyperlink" Target="consultantplus://offline/ref=EABF6E35316EEAADAD0D44ACD2D03A863E6EBE0AE523A6406B3F3146FDFEF4489738B7AC7E28C893F56C1D1EC66F43E15C0732A6CD7E2017FEK9I" TargetMode="External"/><Relationship Id="rId34" Type="http://schemas.openxmlformats.org/officeDocument/2006/relationships/hyperlink" Target="consultantplus://offline/ref=EABF6E35316EEAADAD0D5BBDC7D03A863F62B00EEC20A6406B3F3146FDFEF4488538EFA07C2BD695FA794B4F80F3KBI" TargetMode="External"/><Relationship Id="rId42" Type="http://schemas.openxmlformats.org/officeDocument/2006/relationships/hyperlink" Target="consultantplus://offline/ref=EABF6E35316EEAADAD0D44ACD2D03A863E6EBE0AE523A6406B3F3146FDFEF4489738B7AC7E28C99DF16C1D1EC66F43E15C0732A6CD7E2017FEK9I" TargetMode="External"/><Relationship Id="rId47" Type="http://schemas.openxmlformats.org/officeDocument/2006/relationships/hyperlink" Target="consultantplus://offline/ref=EABF6E35316EEAADAD0D44ACD2D03A863E6BBA0EEA20A6406B3F3146FDFEF4488538EFA07C2BD695FA794B4F80F3KBI" TargetMode="External"/><Relationship Id="rId50" Type="http://schemas.openxmlformats.org/officeDocument/2006/relationships/hyperlink" Target="consultantplus://offline/ref=EABF6E35316EEAADAD0D44ACD2D03A863E6EBE0AE523A6406B3F3146FDFEF4489738B7AC7E28C99CF46C1D1EC66F43E15C0732A6CD7E2017FEK9I" TargetMode="External"/><Relationship Id="rId55" Type="http://schemas.openxmlformats.org/officeDocument/2006/relationships/hyperlink" Target="consultantplus://offline/ref=EABF6E35316EEAADAD0D44ACD2D03A863E6EBE0AE523A6406B3F3146FDFEF4489738B7AC7E28C99CFB6C1D1EC66F43E15C0732A6CD7E2017FEK9I" TargetMode="External"/><Relationship Id="rId63" Type="http://schemas.openxmlformats.org/officeDocument/2006/relationships/hyperlink" Target="consultantplus://offline/ref=EABF6E35316EEAADAD0D5BBDC7D03A863F62B10EE920A6406B3F3146FDFEF4489738B7AC7F2AC3C1A2231C42803950E3560730AFD1F7KDI" TargetMode="External"/><Relationship Id="rId68" Type="http://schemas.openxmlformats.org/officeDocument/2006/relationships/hyperlink" Target="consultantplus://offline/ref=EABF6E35316EEAADAD0D5BBDC7D03A863F62B00EEC20A6406B3F3146FDFEF4488538EFA07C2BD695FA794B4F80F3KBI" TargetMode="External"/><Relationship Id="rId76" Type="http://schemas.openxmlformats.org/officeDocument/2006/relationships/fontTable" Target="fontTable.xml"/><Relationship Id="rId7" Type="http://schemas.openxmlformats.org/officeDocument/2006/relationships/hyperlink" Target="consultantplus://offline/ref=EABF6E35316EEAADAD0D5BBDC7D03A863F62B90DE927A6406B3F3146FDFEF4488538EFA07C2BD695FA794B4F80F3KBI" TargetMode="External"/><Relationship Id="rId71" Type="http://schemas.openxmlformats.org/officeDocument/2006/relationships/hyperlink" Target="consultantplus://offline/ref=EABF6E35316EEAADAD0D5BBDC7D03A863F62BB0DEC27A6406B3F3146FDFEF4489738B7AC7F2CC3C1A2231C42803950E3560730AFD1F7KDI" TargetMode="External"/><Relationship Id="rId2" Type="http://schemas.openxmlformats.org/officeDocument/2006/relationships/settings" Target="settings.xml"/><Relationship Id="rId16" Type="http://schemas.openxmlformats.org/officeDocument/2006/relationships/hyperlink" Target="consultantplus://offline/ref=EABF6E35316EEAADAD0D44ACD2D03A863E6EBC0DEE27A6406B3F3146FDFEF4489738B7AC7E28CC92FB6C1D1EC66F43E15C0732A6CD7E2017FEK9I" TargetMode="External"/><Relationship Id="rId29" Type="http://schemas.openxmlformats.org/officeDocument/2006/relationships/hyperlink" Target="consultantplus://offline/ref=EABF6E35316EEAADAD0D5BBDC7D03A863F6DB80BED22A6406B3F3146FDFEF4488538EFA07C2BD695FA794B4F80F3KBI" TargetMode="External"/><Relationship Id="rId11" Type="http://schemas.openxmlformats.org/officeDocument/2006/relationships/hyperlink" Target="consultantplus://offline/ref=EABF6E35316EEAADAD0D5BBDC7D03A863E69BD0BE677F1423A6A3F43F5AEAE588171B8AE6028C18BF1674BF4KEI" TargetMode="External"/><Relationship Id="rId24" Type="http://schemas.openxmlformats.org/officeDocument/2006/relationships/hyperlink" Target="consultantplus://offline/ref=EABF6E35316EEAADAD0D44ACD2D03A863E6EBE0AE523A6406B3F3146FDFEF4489738B7AC7E28C893FA6C1D1EC66F43E15C0732A6CD7E2017FEK9I" TargetMode="External"/><Relationship Id="rId32" Type="http://schemas.openxmlformats.org/officeDocument/2006/relationships/hyperlink" Target="consultantplus://offline/ref=EABF6E35316EEAADAD0D5BBDC7D03A863F62B00CEE25A6406B3F3146FDFEF4489738B7A9792DC3C1A2231C42803950E3560730AFD1F7KDI" TargetMode="External"/><Relationship Id="rId37" Type="http://schemas.openxmlformats.org/officeDocument/2006/relationships/hyperlink" Target="consultantplus://offline/ref=EABF6E35316EEAADAD0D5BBDC7D03A863F62B10EE920A6406B3F3146FDFEF4489738B7AC7E28C890F56C1D1EC66F43E15C0732A6CD7E2017FEK9I" TargetMode="External"/><Relationship Id="rId40" Type="http://schemas.openxmlformats.org/officeDocument/2006/relationships/hyperlink" Target="consultantplus://offline/ref=EABF6E35316EEAADAD0D5BBDC7D03A863F62B10EE920A6406B3F3146FDFEF4489738B7AE7B21C3C1A2231C42803950E3560730AFD1F7KDI" TargetMode="External"/><Relationship Id="rId45" Type="http://schemas.openxmlformats.org/officeDocument/2006/relationships/hyperlink" Target="consultantplus://offline/ref=EABF6E35316EEAADAD0D44ACD2D03A863E6EBE0AE523A6406B3F3146FDFEF4489738B7AC7E28C99DFA6C1D1EC66F43E15C0732A6CD7E2017FEK9I" TargetMode="External"/><Relationship Id="rId53" Type="http://schemas.openxmlformats.org/officeDocument/2006/relationships/hyperlink" Target="consultantplus://offline/ref=EABF6E35316EEAADAD0D5BBDC7D03A863F62BD09ED25A6406B3F3146FDFEF4488538EFA07C2BD695FA794B4F80F3KBI" TargetMode="External"/><Relationship Id="rId58" Type="http://schemas.openxmlformats.org/officeDocument/2006/relationships/hyperlink" Target="consultantplus://offline/ref=EABF6E35316EEAADAD0D5BBDC7D03A863F62B10EE920A6406B3F3146FDFEF4489738B7AC7E28CB90F76C1D1EC66F43E15C0732A6CD7E2017FEK9I" TargetMode="External"/><Relationship Id="rId66" Type="http://schemas.openxmlformats.org/officeDocument/2006/relationships/hyperlink" Target="consultantplus://offline/ref=EABF6E35316EEAADAD0D5BBDC7D03A863D63BF0EE929A6406B3F3146FDFEF4489738B7AC7E28C895FB6C1D1EC66F43E15C0732A6CD7E2017FEK9I" TargetMode="External"/><Relationship Id="rId74" Type="http://schemas.openxmlformats.org/officeDocument/2006/relationships/hyperlink" Target="consultantplus://offline/ref=EABF6E35316EEAADAD0D44ACD2D03A863E6EBE0AE523A6406B3F3146FDFEF4489738B7AC7E28CA95F06C1D1EC66F43E15C0732A6CD7E2017FEK9I" TargetMode="External"/><Relationship Id="rId5" Type="http://schemas.openxmlformats.org/officeDocument/2006/relationships/hyperlink" Target="consultantplus://offline/ref=EABF6E35316EEAADAD0D44ACD2D03A863E6EBE0AE523A6406B3F3146FDFEF4489738B7AC7E28C896F06C1D1EC66F43E15C0732A6CD7E2017FEK9I" TargetMode="External"/><Relationship Id="rId15" Type="http://schemas.openxmlformats.org/officeDocument/2006/relationships/hyperlink" Target="consultantplus://offline/ref=EABF6E35316EEAADAD0D44ACD2D03A863E6EBC0DEE27A6406B3F3146FDFEF4489738B7AC7E28CC91FA6C1D1EC66F43E15C0732A6CD7E2017FEK9I" TargetMode="External"/><Relationship Id="rId23" Type="http://schemas.openxmlformats.org/officeDocument/2006/relationships/hyperlink" Target="consultantplus://offline/ref=EABF6E35316EEAADAD0D44ACD2D03A863E6EBE0AE523A6406B3F3146FDFEF4489738B7AC7E28C893F46C1D1EC66F43E15C0732A6CD7E2017FEK9I" TargetMode="External"/><Relationship Id="rId28" Type="http://schemas.openxmlformats.org/officeDocument/2006/relationships/hyperlink" Target="consultantplus://offline/ref=EABF6E35316EEAADAD0D5BBDC7D03A863F62BB0DE820A6406B3F3146FDFEF4488538EFA07C2BD695FA794B4F80F3KBI" TargetMode="External"/><Relationship Id="rId36" Type="http://schemas.openxmlformats.org/officeDocument/2006/relationships/hyperlink" Target="consultantplus://offline/ref=EABF6E35316EEAADAD0D5BBDC7D03A863F62B10EE920A6406B3F3146FDFEF4489738B7A97D239CC4B732444D81244EEA411B32ADFDK2I" TargetMode="External"/><Relationship Id="rId49" Type="http://schemas.openxmlformats.org/officeDocument/2006/relationships/hyperlink" Target="consultantplus://offline/ref=EABF6E35316EEAADAD0D44ACD2D03A863E6EBE0AE523A6406B3F3146FDFEF4489738B7AC7E28C99CF66C1D1EC66F43E15C0732A6CD7E2017FEK9I" TargetMode="External"/><Relationship Id="rId57" Type="http://schemas.openxmlformats.org/officeDocument/2006/relationships/hyperlink" Target="consultantplus://offline/ref=EABF6E35316EEAADAD0D5BBDC7D03A863F62B10EE920A6406B3F3146FDFEF4489738B7AC7E28CB90F76C1D1EC66F43E15C0732A6CD7E2017FEK9I" TargetMode="External"/><Relationship Id="rId61" Type="http://schemas.openxmlformats.org/officeDocument/2006/relationships/hyperlink" Target="consultantplus://offline/ref=EABF6E35316EEAADAD0D5BBDC7D03A863F62B10EE920A6406B3F3146FDFEF4489738B7AF7728C3C1A2231C42803950E3560730AFD1F7KDI" TargetMode="External"/><Relationship Id="rId10" Type="http://schemas.openxmlformats.org/officeDocument/2006/relationships/hyperlink" Target="consultantplus://offline/ref=EABF6E35316EEAADAD0D5BBDC7D03A863F62B90DE926A6406B3F3146FDFEF4488538EFA07C2BD695FA794B4F80F3KBI" TargetMode="External"/><Relationship Id="rId19" Type="http://schemas.openxmlformats.org/officeDocument/2006/relationships/hyperlink" Target="consultantplus://offline/ref=EABF6E35316EEAADAD0D44ACD2D03A863E6EBC0DEE27A6406B3F3146FDFEF4489738B7AC7E28CC92FB6C1D1EC66F43E15C0732A6CD7E2017FEK9I" TargetMode="External"/><Relationship Id="rId31" Type="http://schemas.openxmlformats.org/officeDocument/2006/relationships/hyperlink" Target="consultantplus://offline/ref=EABF6E35316EEAADAD0D44ACD2D03A863E6EBE0AE523A6406B3F3146FDFEF4489738B7AC7E28C994F26C1D1EC66F43E15C0732A6CD7E2017FEK9I" TargetMode="External"/><Relationship Id="rId44" Type="http://schemas.openxmlformats.org/officeDocument/2006/relationships/hyperlink" Target="consultantplus://offline/ref=EABF6E35316EEAADAD0D44ACD2D03A863E6EBE0AE523A6406B3F3146FDFEF4489738B7AC7E28C99DFB6C1D1EC66F43E15C0732A6CD7E2017FEK9I" TargetMode="External"/><Relationship Id="rId52" Type="http://schemas.openxmlformats.org/officeDocument/2006/relationships/hyperlink" Target="consultantplus://offline/ref=EABF6E35316EEAADAD0D5BBDC7D03A863F62B10FEB29A6406B3F3146FDFEF4488538EFA07C2BD695FA794B4F80F3KBI" TargetMode="External"/><Relationship Id="rId60" Type="http://schemas.openxmlformats.org/officeDocument/2006/relationships/hyperlink" Target="consultantplus://offline/ref=EABF6E35316EEAADAD0D5BBDC7D03A863F62B10EE920A6406B3F3146FDFEF4489738B7AC7E28CB90F76C1D1EC66F43E15C0732A6CD7E2017FEK9I" TargetMode="External"/><Relationship Id="rId65" Type="http://schemas.openxmlformats.org/officeDocument/2006/relationships/hyperlink" Target="consultantplus://offline/ref=EABF6E35316EEAADAD0D44ACD2D03A863E6EBE0AE523A6406B3F3146FDFEF4489738B7AC7E28C99CFA6C1D1EC66F43E15C0732A6CD7E2017FEK9I" TargetMode="External"/><Relationship Id="rId73" Type="http://schemas.openxmlformats.org/officeDocument/2006/relationships/hyperlink" Target="consultantplus://offline/ref=EABF6E35316EEAADAD0D44ACD2D03A863E6EBE0AE523A6406B3F3146FDFEF4489738B7AC7E28CA95F16C1D1EC66F43E15C0732A6CD7E2017FEK9I" TargetMode="External"/><Relationship Id="rId4" Type="http://schemas.openxmlformats.org/officeDocument/2006/relationships/hyperlink" Target="consultantplus://offline/ref=EABF6E35316EEAADAD0D44ACD2D03A863E68B009EC24A6406B3F3146FDFEF4489738B7AC7E28CE9DF36C1D1EC66F43E15C0732A6CD7E2017FEK9I" TargetMode="External"/><Relationship Id="rId9" Type="http://schemas.openxmlformats.org/officeDocument/2006/relationships/hyperlink" Target="consultantplus://offline/ref=EABF6E35316EEAADAD0D5BBDC7D03A863F6FB90BEB21A6406B3F3146FDFEF4488538EFA07C2BD695FA794B4F80F3KBI" TargetMode="External"/><Relationship Id="rId14" Type="http://schemas.openxmlformats.org/officeDocument/2006/relationships/hyperlink" Target="consultantplus://offline/ref=EABF6E35316EEAADAD0D44ACD2D03A863E6EBC0DEE27A6406B3F3146FDFEF4489738B7AC7E28CB95F66C1D1EC66F43E15C0732A6CD7E2017FEK9I" TargetMode="External"/><Relationship Id="rId22" Type="http://schemas.openxmlformats.org/officeDocument/2006/relationships/hyperlink" Target="consultantplus://offline/ref=EABF6E35316EEAADAD0D44ACD2D03A863E6EBE0AE523A6406B3F3146FDFEF4489738B7AC7E28C893F56C1D1EC66F43E15C0732A6CD7E2017FEK9I" TargetMode="External"/><Relationship Id="rId27" Type="http://schemas.openxmlformats.org/officeDocument/2006/relationships/hyperlink" Target="consultantplus://offline/ref=EABF6E35316EEAADAD0D44ACD2D03A863E6EBE0AE523A6406B3F3146FDFEF4489738B7AC7E28C892F26C1D1EC66F43E15C0732A6CD7E2017FEK9I" TargetMode="External"/><Relationship Id="rId30" Type="http://schemas.openxmlformats.org/officeDocument/2006/relationships/hyperlink" Target="consultantplus://offline/ref=EABF6E35316EEAADAD0D44ACD2D03A863E6EBE0AE523A6406B3F3146FDFEF4489738B7AC7E28C995F76C1D1EC66F43E15C0732A6CD7E2017FEK9I" TargetMode="External"/><Relationship Id="rId35" Type="http://schemas.openxmlformats.org/officeDocument/2006/relationships/hyperlink" Target="consultantplus://offline/ref=EABF6E35316EEAADAD0D44ACD2D03A863E6EBE0AE523A6406B3F3146FDFEF4489738B7AC7E28C994FB6C1D1EC66F43E15C0732A6CD7E2017FEK9I" TargetMode="External"/><Relationship Id="rId43" Type="http://schemas.openxmlformats.org/officeDocument/2006/relationships/hyperlink" Target="consultantplus://offline/ref=EABF6E35316EEAADAD0D44ACD2D03A863E6EBE0AE523A6406B3F3146FDFEF4489738B7AC7E28C99DF56C1D1EC66F43E15C0732A6CD7E2017FEK9I" TargetMode="External"/><Relationship Id="rId48" Type="http://schemas.openxmlformats.org/officeDocument/2006/relationships/hyperlink" Target="consultantplus://offline/ref=EABF6E35316EEAADAD0D5BBDC7D03A863F62B10EE920A6406B3F3146FDFEF4489738B7AC7E28C996F76C1D1EC66F43E15C0732A6CD7E2017FEK9I" TargetMode="External"/><Relationship Id="rId56" Type="http://schemas.openxmlformats.org/officeDocument/2006/relationships/hyperlink" Target="consultantplus://offline/ref=EABF6E35316EEAADAD0D5BBDC7D03A863F62B10EE920A6406B3F3146FDFEF4489738B7AF7A2CC3C1A2231C42803950E3560730AFD1F7KDI" TargetMode="External"/><Relationship Id="rId64" Type="http://schemas.openxmlformats.org/officeDocument/2006/relationships/hyperlink" Target="consultantplus://offline/ref=EABF6E35316EEAADAD0D5BBDC7D03A863F62B10EE920A6406B3F3146FDFEF4489738B7AF7F21C3C1A2231C42803950E3560730AFD1F7KDI" TargetMode="External"/><Relationship Id="rId69" Type="http://schemas.openxmlformats.org/officeDocument/2006/relationships/hyperlink" Target="consultantplus://offline/ref=EABF6E35316EEAADAD0D5BBDC7D03A863F62B00EEC20A6406B3F3146FDFEF4488538EFA07C2BD695FA794B4F80F3KBI" TargetMode="External"/><Relationship Id="rId77" Type="http://schemas.openxmlformats.org/officeDocument/2006/relationships/theme" Target="theme/theme1.xml"/><Relationship Id="rId8" Type="http://schemas.openxmlformats.org/officeDocument/2006/relationships/hyperlink" Target="consultantplus://offline/ref=EABF6E35316EEAADAD0D5BBDC7D03A863F62BB0DEC27A6406B3F3146FDFEF4488538EFA07C2BD695FA794B4F80F3KBI" TargetMode="External"/><Relationship Id="rId51" Type="http://schemas.openxmlformats.org/officeDocument/2006/relationships/hyperlink" Target="consultantplus://offline/ref=EABF6E35316EEAADAD0D5BBDC7D03A863F62B10EE920A6406B3F3146FDFEF4488538EFA07C2BD695FA794B4F80F3KBI" TargetMode="External"/><Relationship Id="rId72" Type="http://schemas.openxmlformats.org/officeDocument/2006/relationships/hyperlink" Target="consultantplus://offline/ref=EABF6E35316EEAADAD0D44ACD2D03A863E68B009EC24A6406B3F3146FDFEF4489738B7AC7E28CE9DFB6C1D1EC66F43E15C0732A6CD7E2017FEK9I" TargetMode="External"/><Relationship Id="rId3" Type="http://schemas.openxmlformats.org/officeDocument/2006/relationships/webSettings" Target="webSettings.xml"/><Relationship Id="rId12" Type="http://schemas.openxmlformats.org/officeDocument/2006/relationships/hyperlink" Target="consultantplus://offline/ref=EABF6E35316EEAADAD0D5BBDC7D03A863D62B900EA26A6406B3F3146FDFEF4488538EFA07C2BD695FA794B4F80F3KBI" TargetMode="External"/><Relationship Id="rId17" Type="http://schemas.openxmlformats.org/officeDocument/2006/relationships/hyperlink" Target="consultantplus://offline/ref=EABF6E35316EEAADAD0D5BBDC7D03A863F62BF09EC23A6406B3F3146FDFEF4488538EFA07C2BD695FA794B4F80F3KBI" TargetMode="External"/><Relationship Id="rId25" Type="http://schemas.openxmlformats.org/officeDocument/2006/relationships/hyperlink" Target="consultantplus://offline/ref=EABF6E35316EEAADAD0D44ACD2D03A863E6EBE0AE523A6406B3F3146FDFEF4489738B7AC7E28C892F36C1D1EC66F43E15C0732A6CD7E2017FEK9I" TargetMode="External"/><Relationship Id="rId33" Type="http://schemas.openxmlformats.org/officeDocument/2006/relationships/hyperlink" Target="consultantplus://offline/ref=EABF6E35316EEAADAD0D44ACD2D03A863E68B009EC24A6406B3F3146FDFEF4489738B7AC7E28CE9DF76C1D1EC66F43E15C0732A6CD7E2017FEK9I" TargetMode="External"/><Relationship Id="rId38" Type="http://schemas.openxmlformats.org/officeDocument/2006/relationships/hyperlink" Target="consultantplus://offline/ref=EABF6E35316EEAADAD0D5BBDC7D03A863F62B10EE920A6406B3F3146FDFEF4489738B7AC7E28CB90F16C1D1EC66F43E15C0732A6CD7E2017FEK9I" TargetMode="External"/><Relationship Id="rId46" Type="http://schemas.openxmlformats.org/officeDocument/2006/relationships/hyperlink" Target="consultantplus://offline/ref=EABF6E35316EEAADAD0D44ACD2D03A863E6EBE0AE523A6406B3F3146FDFEF4489738B7AC7E28C99CF76C1D1EC66F43E15C0732A6CD7E2017FEK9I" TargetMode="External"/><Relationship Id="rId59" Type="http://schemas.openxmlformats.org/officeDocument/2006/relationships/hyperlink" Target="consultantplus://offline/ref=EABF6E35316EEAADAD0D5BBDC7D03A863F62B10EE920A6406B3F3146FDFEF4489738B7AC7E28CB90F76C1D1EC66F43E15C0732A6CD7E2017FEK9I" TargetMode="External"/><Relationship Id="rId67" Type="http://schemas.openxmlformats.org/officeDocument/2006/relationships/hyperlink" Target="consultantplus://offline/ref=EABF6E35316EEAADAD0D44ACD2D03A863E6EBE0AE523A6406B3F3146FDFEF4489738B7AC7E28CA95F26C1D1EC66F43E15C0732A6CD7E2017FEK9I" TargetMode="External"/><Relationship Id="rId20" Type="http://schemas.openxmlformats.org/officeDocument/2006/relationships/hyperlink" Target="consultantplus://offline/ref=EABF6E35316EEAADAD0D44ACD2D03A863E6EBE0AE523A6406B3F3146FDFEF4489738B7AC7E28C893F56C1D1EC66F43E15C0732A6CD7E2017FEK9I" TargetMode="External"/><Relationship Id="rId41" Type="http://schemas.openxmlformats.org/officeDocument/2006/relationships/hyperlink" Target="consultantplus://offline/ref=EABF6E35316EEAADAD0D44ACD2D03A863E6EBE0AE523A6406B3F3146FDFEF4489738B7AC7E28C99DF36C1D1EC66F43E15C0732A6CD7E2017FEK9I" TargetMode="External"/><Relationship Id="rId54" Type="http://schemas.openxmlformats.org/officeDocument/2006/relationships/hyperlink" Target="consultantplus://offline/ref=EABF6E35316EEAADAD0D44ACD2D03A863E6EBE0AE523A6406B3F3146FDFEF4489738B7AC7E28C99CFB6C1D1EC66F43E15C0732A6CD7E2017FEK9I" TargetMode="External"/><Relationship Id="rId62" Type="http://schemas.openxmlformats.org/officeDocument/2006/relationships/hyperlink" Target="consultantplus://offline/ref=EABF6E35316EEAADAD0D5BBDC7D03A863F62B10EE920A6406B3F3146FDFEF4489738B7AC7E28CB90F76C1D1EC66F43E15C0732A6CD7E2017FEK9I" TargetMode="External"/><Relationship Id="rId70" Type="http://schemas.openxmlformats.org/officeDocument/2006/relationships/hyperlink" Target="consultantplus://offline/ref=EABF6E35316EEAADAD0D5BBDC7D03A863F62B10AEF24A6406B3F3146FDFEF4489738B7AC7C2ACC9EA7360D1A8F384DFD5F102CADD37EF2K1I" TargetMode="External"/><Relationship Id="rId75" Type="http://schemas.openxmlformats.org/officeDocument/2006/relationships/hyperlink" Target="consultantplus://offline/ref=EABF6E35316EEAADAD0D44ACD2D03A863E6EBE0AE523A6406B3F3146FDFEF4489738B7AC7E28CA95F76C1D1EC66F43E15C0732A6CD7E2017FEK9I" TargetMode="External"/><Relationship Id="rId1" Type="http://schemas.openxmlformats.org/officeDocument/2006/relationships/styles" Target="styles.xml"/><Relationship Id="rId6" Type="http://schemas.openxmlformats.org/officeDocument/2006/relationships/hyperlink" Target="consultantplus://offline/ref=EABF6E35316EEAADAD0D44ACD2D03A863E6EBE0AE523A6406B3F3146FDFEF4489738B7AC7E28C896F76C1D1EC66F43E15C0732A6CD7E2017FEK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20597</Words>
  <Characters>117404</Characters>
  <Application>Microsoft Office Word</Application>
  <DocSecurity>0</DocSecurity>
  <Lines>978</Lines>
  <Paragraphs>275</Paragraphs>
  <ScaleCrop>false</ScaleCrop>
  <Company/>
  <LinksUpToDate>false</LinksUpToDate>
  <CharactersWithSpaces>137726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2</cp:revision>
  <dcterms:created xsi:type="dcterms:W3CDTF">2021-09-23T08:10:00Z</dcterms:created>
  <dcterms:modified xsi:type="dcterms:W3CDTF">2021-09-23T08:11:00Z</dcterms:modified>
</cp:coreProperties>
</file>