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17" w:rsidRPr="00F9622B" w:rsidRDefault="00637FAF" w:rsidP="00F80C0F">
      <w:pPr>
        <w:autoSpaceDE w:val="0"/>
        <w:autoSpaceDN w:val="0"/>
        <w:adjustRightInd w:val="0"/>
        <w:spacing w:after="0" w:line="240" w:lineRule="auto"/>
        <w:ind w:firstLine="709"/>
        <w:contextualSpacing/>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w:t>
      </w:r>
      <w:r w:rsidR="00314971">
        <w:rPr>
          <w:rFonts w:ascii="Times New Roman" w:hAnsi="Times New Roman" w:cs="Times New Roman"/>
          <w:bCs/>
          <w:color w:val="000000" w:themeColor="text1"/>
          <w:sz w:val="24"/>
          <w:szCs w:val="24"/>
        </w:rPr>
        <w:t>риложение</w:t>
      </w:r>
    </w:p>
    <w:p w:rsidR="006E0F17" w:rsidRPr="00F9622B" w:rsidRDefault="006E0F17" w:rsidP="00F80C0F">
      <w:pPr>
        <w:autoSpaceDE w:val="0"/>
        <w:autoSpaceDN w:val="0"/>
        <w:adjustRightInd w:val="0"/>
        <w:spacing w:after="0" w:line="240" w:lineRule="auto"/>
        <w:ind w:firstLine="709"/>
        <w:contextualSpacing/>
        <w:jc w:val="right"/>
        <w:rPr>
          <w:rFonts w:ascii="Times New Roman" w:hAnsi="Times New Roman" w:cs="Times New Roman"/>
          <w:bCs/>
          <w:color w:val="000000" w:themeColor="text1"/>
          <w:sz w:val="24"/>
          <w:szCs w:val="24"/>
        </w:rPr>
      </w:pPr>
      <w:r w:rsidRPr="00F9622B">
        <w:rPr>
          <w:rFonts w:ascii="Times New Roman" w:hAnsi="Times New Roman" w:cs="Times New Roman"/>
          <w:bCs/>
          <w:color w:val="000000" w:themeColor="text1"/>
          <w:sz w:val="24"/>
          <w:szCs w:val="24"/>
        </w:rPr>
        <w:t>к приказу комитета</w:t>
      </w:r>
    </w:p>
    <w:p w:rsidR="006E0F17" w:rsidRPr="00F9622B" w:rsidRDefault="006E0F17" w:rsidP="00F80C0F">
      <w:pPr>
        <w:autoSpaceDE w:val="0"/>
        <w:autoSpaceDN w:val="0"/>
        <w:adjustRightInd w:val="0"/>
        <w:spacing w:after="0" w:line="240" w:lineRule="auto"/>
        <w:ind w:firstLine="709"/>
        <w:contextualSpacing/>
        <w:jc w:val="right"/>
        <w:rPr>
          <w:rFonts w:ascii="Times New Roman" w:hAnsi="Times New Roman" w:cs="Times New Roman"/>
          <w:bCs/>
          <w:color w:val="000000" w:themeColor="text1"/>
          <w:sz w:val="24"/>
          <w:szCs w:val="24"/>
        </w:rPr>
      </w:pPr>
      <w:r w:rsidRPr="00F9622B">
        <w:rPr>
          <w:rFonts w:ascii="Times New Roman" w:hAnsi="Times New Roman" w:cs="Times New Roman"/>
          <w:bCs/>
          <w:color w:val="000000" w:themeColor="text1"/>
          <w:sz w:val="24"/>
          <w:szCs w:val="24"/>
        </w:rPr>
        <w:t>по социальной защите населения</w:t>
      </w:r>
    </w:p>
    <w:p w:rsidR="006E0F17" w:rsidRPr="00F9622B" w:rsidRDefault="006E0F17" w:rsidP="00F80C0F">
      <w:pPr>
        <w:autoSpaceDE w:val="0"/>
        <w:autoSpaceDN w:val="0"/>
        <w:adjustRightInd w:val="0"/>
        <w:spacing w:after="0" w:line="240" w:lineRule="auto"/>
        <w:ind w:firstLine="709"/>
        <w:contextualSpacing/>
        <w:jc w:val="right"/>
        <w:rPr>
          <w:rFonts w:ascii="Times New Roman" w:hAnsi="Times New Roman" w:cs="Times New Roman"/>
          <w:bCs/>
          <w:color w:val="000000" w:themeColor="text1"/>
          <w:sz w:val="24"/>
          <w:szCs w:val="24"/>
        </w:rPr>
      </w:pPr>
      <w:r w:rsidRPr="00F9622B">
        <w:rPr>
          <w:rFonts w:ascii="Times New Roman" w:hAnsi="Times New Roman" w:cs="Times New Roman"/>
          <w:bCs/>
          <w:color w:val="000000" w:themeColor="text1"/>
          <w:sz w:val="24"/>
          <w:szCs w:val="24"/>
        </w:rPr>
        <w:t>Ленинградской области</w:t>
      </w:r>
    </w:p>
    <w:p w:rsidR="006E0F17" w:rsidRPr="00F9622B" w:rsidRDefault="00637FAF" w:rsidP="00F80C0F">
      <w:pPr>
        <w:autoSpaceDE w:val="0"/>
        <w:autoSpaceDN w:val="0"/>
        <w:adjustRightInd w:val="0"/>
        <w:spacing w:after="0" w:line="240" w:lineRule="auto"/>
        <w:ind w:firstLine="709"/>
        <w:contextualSpacing/>
        <w:jc w:val="right"/>
        <w:rPr>
          <w:rFonts w:ascii="Times New Roman" w:hAnsi="Times New Roman" w:cs="Times New Roman"/>
          <w:bCs/>
          <w:color w:val="000000" w:themeColor="text1"/>
          <w:sz w:val="24"/>
          <w:szCs w:val="24"/>
        </w:rPr>
      </w:pPr>
      <w:r w:rsidRPr="00F9622B">
        <w:rPr>
          <w:rFonts w:ascii="Times New Roman" w:hAnsi="Times New Roman" w:cs="Times New Roman"/>
          <w:bCs/>
          <w:color w:val="000000" w:themeColor="text1"/>
          <w:sz w:val="24"/>
          <w:szCs w:val="24"/>
        </w:rPr>
        <w:t>О</w:t>
      </w:r>
      <w:r w:rsidR="006E0F17" w:rsidRPr="00F9622B">
        <w:rPr>
          <w:rFonts w:ascii="Times New Roman" w:hAnsi="Times New Roman" w:cs="Times New Roman"/>
          <w:bCs/>
          <w:color w:val="000000" w:themeColor="text1"/>
          <w:sz w:val="24"/>
          <w:szCs w:val="24"/>
        </w:rPr>
        <w:t>т</w:t>
      </w:r>
      <w:r>
        <w:rPr>
          <w:rFonts w:ascii="Times New Roman" w:hAnsi="Times New Roman" w:cs="Times New Roman"/>
          <w:bCs/>
          <w:color w:val="000000" w:themeColor="text1"/>
          <w:sz w:val="24"/>
          <w:szCs w:val="24"/>
        </w:rPr>
        <w:t xml:space="preserve"> 29.12.2022</w:t>
      </w:r>
      <w:r w:rsidR="006E0F17" w:rsidRPr="00F9622B">
        <w:rPr>
          <w:rFonts w:ascii="Times New Roman" w:hAnsi="Times New Roman" w:cs="Times New Roman"/>
          <w:bCs/>
          <w:color w:val="000000" w:themeColor="text1"/>
          <w:sz w:val="24"/>
          <w:szCs w:val="24"/>
        </w:rPr>
        <w:t xml:space="preserve"> № </w:t>
      </w:r>
      <w:r>
        <w:rPr>
          <w:rFonts w:ascii="Times New Roman" w:hAnsi="Times New Roman" w:cs="Times New Roman"/>
          <w:bCs/>
          <w:color w:val="000000" w:themeColor="text1"/>
          <w:sz w:val="24"/>
          <w:szCs w:val="24"/>
        </w:rPr>
        <w:t>04-91</w:t>
      </w:r>
    </w:p>
    <w:p w:rsidR="00175DC7" w:rsidRPr="00F9622B" w:rsidRDefault="00175DC7" w:rsidP="00F80C0F">
      <w:pPr>
        <w:pStyle w:val="ConsPlusNormal"/>
        <w:ind w:firstLine="709"/>
        <w:contextualSpacing/>
        <w:jc w:val="right"/>
        <w:outlineLvl w:val="0"/>
        <w:rPr>
          <w:rFonts w:ascii="Times New Roman" w:hAnsi="Times New Roman" w:cs="Times New Roman"/>
          <w:color w:val="000000" w:themeColor="text1"/>
          <w:sz w:val="24"/>
          <w:szCs w:val="24"/>
        </w:rPr>
      </w:pPr>
    </w:p>
    <w:p w:rsidR="00796BF1" w:rsidRPr="00F9622B" w:rsidRDefault="00796BF1" w:rsidP="00F80C0F">
      <w:pPr>
        <w:pStyle w:val="ConsPlusNormal"/>
        <w:ind w:firstLine="709"/>
        <w:jc w:val="right"/>
        <w:rPr>
          <w:rFonts w:ascii="Times New Roman" w:hAnsi="Times New Roman" w:cs="Times New Roman"/>
          <w:color w:val="000000" w:themeColor="text1"/>
          <w:sz w:val="24"/>
          <w:szCs w:val="24"/>
        </w:rPr>
      </w:pPr>
    </w:p>
    <w:p w:rsidR="00796BF1" w:rsidRPr="00F9622B" w:rsidRDefault="00796BF1" w:rsidP="00F80C0F">
      <w:pPr>
        <w:pStyle w:val="ConsPlusNormal"/>
        <w:ind w:firstLine="709"/>
        <w:contextualSpacing/>
        <w:jc w:val="right"/>
        <w:rPr>
          <w:rFonts w:ascii="Times New Roman" w:hAnsi="Times New Roman" w:cs="Times New Roman"/>
          <w:color w:val="000000" w:themeColor="text1"/>
          <w:sz w:val="24"/>
          <w:szCs w:val="24"/>
        </w:rPr>
      </w:pPr>
    </w:p>
    <w:p w:rsidR="00F00E5E" w:rsidRPr="00F9622B" w:rsidRDefault="00F00E5E" w:rsidP="00F80C0F">
      <w:pPr>
        <w:pStyle w:val="ConsPlusTitle"/>
        <w:ind w:firstLine="709"/>
        <w:contextualSpacing/>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АДМИНИСТРАТИВНЫЙ РЕГЛАМЕНТ</w:t>
      </w:r>
    </w:p>
    <w:p w:rsidR="00F00E5E" w:rsidRPr="00F9622B" w:rsidRDefault="00F00E5E" w:rsidP="00F80C0F">
      <w:pPr>
        <w:pStyle w:val="ConsPlusTitle"/>
        <w:ind w:firstLine="709"/>
        <w:contextualSpacing/>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ПРЕДОСТАВЛЕНИЯ НА ТЕРРИТОРИИ ЛЕНИНГРАДСКОЙ ОБЛАСТИ</w:t>
      </w:r>
    </w:p>
    <w:p w:rsidR="0013186A" w:rsidRPr="00F9622B" w:rsidRDefault="0013186A" w:rsidP="00F80C0F">
      <w:pPr>
        <w:pStyle w:val="ConsPlusTitle"/>
        <w:ind w:firstLine="709"/>
        <w:contextualSpacing/>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ГОСУДАРСТВЕННОЙ УСЛУГИ </w:t>
      </w:r>
      <w:r w:rsidRPr="00F9622B">
        <w:rPr>
          <w:rFonts w:ascii="Times New Roman" w:hAnsi="Times New Roman" w:cs="Times New Roman"/>
          <w:bCs/>
          <w:color w:val="000000" w:themeColor="text1"/>
          <w:sz w:val="24"/>
          <w:szCs w:val="24"/>
        </w:rPr>
        <w:br/>
      </w:r>
      <w:r w:rsidR="00F06383">
        <w:rPr>
          <w:rFonts w:ascii="Times New Roman" w:hAnsi="Times New Roman" w:cs="Times New Roman"/>
          <w:color w:val="000000" w:themeColor="text1"/>
          <w:sz w:val="24"/>
          <w:szCs w:val="24"/>
        </w:rPr>
        <w:t xml:space="preserve">ПО </w:t>
      </w:r>
      <w:r w:rsidR="00474788">
        <w:rPr>
          <w:rFonts w:ascii="Times New Roman" w:hAnsi="Times New Roman" w:cs="Times New Roman"/>
          <w:color w:val="000000" w:themeColor="text1"/>
          <w:sz w:val="24"/>
          <w:szCs w:val="24"/>
        </w:rPr>
        <w:t>ПРЕДОСТАВЛЕНИЮ</w:t>
      </w:r>
      <w:r w:rsidRPr="00F9622B">
        <w:rPr>
          <w:rFonts w:ascii="Times New Roman" w:eastAsiaTheme="minorEastAsia" w:hAnsi="Times New Roman" w:cs="Times New Roman"/>
          <w:color w:val="000000" w:themeColor="text1"/>
          <w:sz w:val="24"/>
          <w:szCs w:val="24"/>
        </w:rPr>
        <w:t xml:space="preserve"> ЕЖЕМЕСЯЧНОГО ПОСОБИЯ В СВЯЗИ </w:t>
      </w:r>
      <w:r w:rsidRPr="00F9622B">
        <w:rPr>
          <w:rFonts w:ascii="Times New Roman" w:eastAsiaTheme="minorEastAsia" w:hAnsi="Times New Roman" w:cs="Times New Roman"/>
          <w:color w:val="000000" w:themeColor="text1"/>
          <w:sz w:val="24"/>
          <w:szCs w:val="24"/>
        </w:rPr>
        <w:br/>
        <w:t>С РОЖДЕНИЕМ И ВОСПИТАНИЕМ РЕБЕНКА</w:t>
      </w:r>
    </w:p>
    <w:p w:rsidR="00F00E5E" w:rsidRPr="00F9622B" w:rsidRDefault="00F00E5E" w:rsidP="00F80C0F">
      <w:pPr>
        <w:spacing w:after="0" w:line="240" w:lineRule="auto"/>
        <w:ind w:firstLine="709"/>
        <w:contextualSpacing/>
        <w:rPr>
          <w:rFonts w:ascii="Times New Roman" w:hAnsi="Times New Roman" w:cs="Times New Roman"/>
          <w:color w:val="000000" w:themeColor="text1"/>
          <w:sz w:val="24"/>
          <w:szCs w:val="24"/>
        </w:rPr>
      </w:pPr>
    </w:p>
    <w:p w:rsidR="0013186A" w:rsidRPr="00F9622B" w:rsidRDefault="00F00E5E" w:rsidP="00F80C0F">
      <w:pPr>
        <w:pStyle w:val="ConsPlusTitle"/>
        <w:ind w:firstLine="709"/>
        <w:contextualSpacing/>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(сокращенное наименование - </w:t>
      </w:r>
      <w:r w:rsidR="0013186A" w:rsidRPr="00F9622B">
        <w:rPr>
          <w:rFonts w:ascii="Times New Roman" w:hAnsi="Times New Roman" w:cs="Times New Roman"/>
          <w:color w:val="000000" w:themeColor="text1"/>
          <w:sz w:val="24"/>
          <w:szCs w:val="24"/>
        </w:rPr>
        <w:t>назначение</w:t>
      </w:r>
      <w:r w:rsidRPr="00F9622B">
        <w:rPr>
          <w:rFonts w:ascii="Times New Roman" w:hAnsi="Times New Roman" w:cs="Times New Roman"/>
          <w:color w:val="000000" w:themeColor="text1"/>
          <w:sz w:val="24"/>
          <w:szCs w:val="24"/>
        </w:rPr>
        <w:t xml:space="preserve"> </w:t>
      </w:r>
      <w:r w:rsidR="0013186A" w:rsidRPr="00F9622B">
        <w:rPr>
          <w:rFonts w:ascii="Times New Roman" w:eastAsiaTheme="minorEastAsia" w:hAnsi="Times New Roman" w:cs="Times New Roman"/>
          <w:color w:val="000000" w:themeColor="text1"/>
          <w:sz w:val="24"/>
          <w:szCs w:val="24"/>
        </w:rPr>
        <w:t xml:space="preserve">выплаты ежемесячного пособия </w:t>
      </w:r>
      <w:r w:rsidR="0013186A" w:rsidRPr="00F9622B">
        <w:rPr>
          <w:rFonts w:ascii="Times New Roman" w:eastAsiaTheme="minorEastAsia" w:hAnsi="Times New Roman" w:cs="Times New Roman"/>
          <w:color w:val="000000" w:themeColor="text1"/>
          <w:sz w:val="24"/>
          <w:szCs w:val="24"/>
        </w:rPr>
        <w:br/>
        <w:t>в связи с рождением и воспитанием ребенка</w:t>
      </w:r>
    </w:p>
    <w:p w:rsidR="00F00E5E" w:rsidRPr="00F9622B" w:rsidRDefault="00F00E5E" w:rsidP="00F80C0F">
      <w:pPr>
        <w:pStyle w:val="ConsPlusNormal"/>
        <w:ind w:firstLine="709"/>
        <w:contextualSpacing/>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(далее - регламент, государственная услуга)</w:t>
      </w:r>
    </w:p>
    <w:p w:rsidR="00F00E5E" w:rsidRPr="00F9622B" w:rsidRDefault="00F00E5E" w:rsidP="00F80C0F">
      <w:pPr>
        <w:pStyle w:val="ConsPlusNormal"/>
        <w:ind w:firstLine="709"/>
        <w:contextualSpacing/>
        <w:jc w:val="center"/>
        <w:rPr>
          <w:rFonts w:ascii="Times New Roman" w:hAnsi="Times New Roman" w:cs="Times New Roman"/>
          <w:color w:val="000000" w:themeColor="text1"/>
          <w:sz w:val="24"/>
          <w:szCs w:val="24"/>
        </w:rPr>
      </w:pPr>
    </w:p>
    <w:p w:rsidR="00F00E5E" w:rsidRPr="00F9622B" w:rsidRDefault="00F00E5E" w:rsidP="00F80C0F">
      <w:pPr>
        <w:pStyle w:val="ConsPlusTitle"/>
        <w:ind w:firstLine="709"/>
        <w:contextualSpacing/>
        <w:jc w:val="center"/>
        <w:outlineLvl w:val="1"/>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I. ОБЩИЕ ПОЛОЖЕНИЯ</w:t>
      </w:r>
    </w:p>
    <w:p w:rsidR="00F00E5E" w:rsidRPr="00F9622B" w:rsidRDefault="00F00E5E" w:rsidP="00F80C0F">
      <w:pPr>
        <w:pStyle w:val="ConsPlusNormal"/>
        <w:ind w:firstLine="709"/>
        <w:contextualSpacing/>
        <w:jc w:val="center"/>
        <w:rPr>
          <w:rFonts w:ascii="Times New Roman" w:hAnsi="Times New Roman" w:cs="Times New Roman"/>
          <w:color w:val="000000" w:themeColor="text1"/>
          <w:sz w:val="24"/>
          <w:szCs w:val="24"/>
        </w:rPr>
      </w:pPr>
    </w:p>
    <w:p w:rsidR="00F00E5E" w:rsidRPr="00F9622B" w:rsidRDefault="00F00E5E" w:rsidP="00F80C0F">
      <w:pPr>
        <w:pStyle w:val="ConsPlusTitle"/>
        <w:ind w:firstLine="709"/>
        <w:contextualSpacing/>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Предмет регулирования административного регламента</w:t>
      </w:r>
    </w:p>
    <w:p w:rsidR="00F00E5E" w:rsidRPr="00F9622B" w:rsidRDefault="00F00E5E" w:rsidP="00F80C0F">
      <w:pPr>
        <w:pStyle w:val="ConsPlusTitle"/>
        <w:ind w:firstLine="709"/>
        <w:contextualSpacing/>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услуги (описание услуги)</w:t>
      </w:r>
    </w:p>
    <w:p w:rsidR="00F00E5E" w:rsidRPr="00F9622B" w:rsidRDefault="00F00E5E" w:rsidP="00F80C0F">
      <w:pPr>
        <w:pStyle w:val="ConsPlusNormal"/>
        <w:ind w:firstLine="709"/>
        <w:contextualSpacing/>
        <w:jc w:val="both"/>
        <w:rPr>
          <w:rFonts w:ascii="Times New Roman" w:hAnsi="Times New Roman" w:cs="Times New Roman"/>
          <w:color w:val="000000" w:themeColor="text1"/>
          <w:sz w:val="24"/>
          <w:szCs w:val="24"/>
        </w:rPr>
      </w:pPr>
    </w:p>
    <w:p w:rsidR="00F00E5E" w:rsidRPr="00F9622B" w:rsidRDefault="00F00E5E" w:rsidP="00F80C0F">
      <w:pPr>
        <w:pStyle w:val="ConsPlusNormal"/>
        <w:ind w:firstLine="709"/>
        <w:contextualSpacing/>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1.1. Настоящий регламент </w:t>
      </w:r>
      <w:r w:rsidR="00272C36" w:rsidRPr="00272C36">
        <w:rPr>
          <w:rFonts w:ascii="Times New Roman" w:hAnsi="Times New Roman" w:cs="Times New Roman"/>
          <w:color w:val="000000" w:themeColor="text1"/>
          <w:sz w:val="24"/>
          <w:szCs w:val="24"/>
        </w:rPr>
        <w:t xml:space="preserve">определяет сроки и последовательность административных процедур и действий </w:t>
      </w:r>
      <w:r w:rsidR="00272C36">
        <w:rPr>
          <w:rFonts w:ascii="Times New Roman" w:hAnsi="Times New Roman" w:cs="Times New Roman"/>
          <w:color w:val="000000" w:themeColor="text1"/>
          <w:sz w:val="24"/>
          <w:szCs w:val="24"/>
        </w:rPr>
        <w:t>Фонда пенсионного и социального страхования Российской Федерации</w:t>
      </w:r>
      <w:r w:rsidR="00272C36" w:rsidRPr="00272C36">
        <w:rPr>
          <w:rFonts w:ascii="Times New Roman" w:hAnsi="Times New Roman" w:cs="Times New Roman"/>
          <w:color w:val="000000" w:themeColor="text1"/>
          <w:sz w:val="24"/>
          <w:szCs w:val="24"/>
        </w:rPr>
        <w:t xml:space="preserve">, уполномоченного органа в соответствии с областным законом от </w:t>
      </w:r>
      <w:r w:rsidR="00272C36">
        <w:rPr>
          <w:rFonts w:ascii="Times New Roman" w:hAnsi="Times New Roman" w:cs="Times New Roman"/>
          <w:color w:val="000000" w:themeColor="text1"/>
          <w:sz w:val="24"/>
          <w:szCs w:val="24"/>
        </w:rPr>
        <w:t>19.12.2022 № 152</w:t>
      </w:r>
      <w:r w:rsidR="00272C36" w:rsidRPr="00272C36">
        <w:rPr>
          <w:rFonts w:ascii="Times New Roman" w:hAnsi="Times New Roman" w:cs="Times New Roman"/>
          <w:color w:val="000000" w:themeColor="text1"/>
          <w:sz w:val="24"/>
          <w:szCs w:val="24"/>
        </w:rPr>
        <w:t xml:space="preserve">-оз </w:t>
      </w:r>
      <w:r w:rsidR="00F06383">
        <w:rPr>
          <w:rFonts w:ascii="Times New Roman" w:hAnsi="Times New Roman" w:cs="Times New Roman"/>
          <w:color w:val="000000" w:themeColor="text1"/>
          <w:sz w:val="24"/>
          <w:szCs w:val="24"/>
        </w:rPr>
        <w:br/>
      </w:r>
      <w:r w:rsidR="00272C36">
        <w:rPr>
          <w:rFonts w:ascii="Times New Roman" w:hAnsi="Times New Roman" w:cs="Times New Roman"/>
          <w:color w:val="000000" w:themeColor="text1"/>
          <w:sz w:val="24"/>
          <w:szCs w:val="24"/>
        </w:rPr>
        <w:t>«</w:t>
      </w:r>
      <w:r w:rsidR="00272C36" w:rsidRPr="00272C36">
        <w:rPr>
          <w:rFonts w:ascii="Times New Roman" w:hAnsi="Times New Roman" w:cs="Times New Roman"/>
          <w:color w:val="000000" w:themeColor="text1"/>
          <w:sz w:val="24"/>
          <w:szCs w:val="24"/>
        </w:rPr>
        <w:t xml:space="preserve">О внесении изменений в областной закон </w:t>
      </w:r>
      <w:r w:rsidR="00272C36">
        <w:rPr>
          <w:rFonts w:ascii="Times New Roman" w:hAnsi="Times New Roman" w:cs="Times New Roman"/>
          <w:color w:val="000000" w:themeColor="text1"/>
          <w:sz w:val="24"/>
          <w:szCs w:val="24"/>
        </w:rPr>
        <w:t>«</w:t>
      </w:r>
      <w:r w:rsidR="00272C36" w:rsidRPr="00272C36">
        <w:rPr>
          <w:rFonts w:ascii="Times New Roman" w:hAnsi="Times New Roman" w:cs="Times New Roman"/>
          <w:color w:val="000000" w:themeColor="text1"/>
          <w:sz w:val="24"/>
          <w:szCs w:val="24"/>
        </w:rPr>
        <w:t>Социальный кодекс Ленинградской области</w:t>
      </w:r>
      <w:r w:rsidR="00272C36">
        <w:rPr>
          <w:rFonts w:ascii="Times New Roman" w:hAnsi="Times New Roman" w:cs="Times New Roman"/>
          <w:color w:val="000000" w:themeColor="text1"/>
          <w:sz w:val="24"/>
          <w:szCs w:val="24"/>
        </w:rPr>
        <w:t>»</w:t>
      </w:r>
      <w:r w:rsidR="00272C36" w:rsidRPr="00272C36">
        <w:rPr>
          <w:rFonts w:ascii="Times New Roman" w:hAnsi="Times New Roman" w:cs="Times New Roman"/>
          <w:color w:val="000000" w:themeColor="text1"/>
          <w:sz w:val="24"/>
          <w:szCs w:val="24"/>
        </w:rPr>
        <w:t xml:space="preserve"> на предоставл</w:t>
      </w:r>
      <w:r w:rsidR="00057DD5">
        <w:rPr>
          <w:rFonts w:ascii="Times New Roman" w:hAnsi="Times New Roman" w:cs="Times New Roman"/>
          <w:color w:val="000000" w:themeColor="text1"/>
          <w:sz w:val="24"/>
          <w:szCs w:val="24"/>
        </w:rPr>
        <w:t xml:space="preserve">ение государственной услуги по </w:t>
      </w:r>
      <w:r w:rsidR="00474788">
        <w:rPr>
          <w:rFonts w:ascii="Times New Roman" w:hAnsi="Times New Roman" w:cs="Times New Roman"/>
          <w:color w:val="000000" w:themeColor="text1"/>
          <w:sz w:val="24"/>
          <w:szCs w:val="24"/>
        </w:rPr>
        <w:t>предоставлению</w:t>
      </w:r>
      <w:r w:rsidR="009E6B69">
        <w:rPr>
          <w:rFonts w:ascii="Times New Roman" w:hAnsi="Times New Roman" w:cs="Times New Roman"/>
          <w:color w:val="000000" w:themeColor="text1"/>
          <w:sz w:val="24"/>
          <w:szCs w:val="24"/>
        </w:rPr>
        <w:t xml:space="preserve"> </w:t>
      </w:r>
      <w:r w:rsidR="00272C36">
        <w:rPr>
          <w:rFonts w:ascii="Times New Roman" w:hAnsi="Times New Roman" w:cs="Times New Roman"/>
          <w:color w:val="000000" w:themeColor="text1"/>
          <w:sz w:val="24"/>
          <w:szCs w:val="24"/>
        </w:rPr>
        <w:t>е</w:t>
      </w:r>
      <w:r w:rsidR="00272C36" w:rsidRPr="00272C36">
        <w:rPr>
          <w:rFonts w:ascii="Times New Roman" w:hAnsi="Times New Roman" w:cs="Times New Roman"/>
          <w:color w:val="000000" w:themeColor="text1"/>
          <w:sz w:val="24"/>
          <w:szCs w:val="24"/>
        </w:rPr>
        <w:t>жемесячно</w:t>
      </w:r>
      <w:r w:rsidR="00272C36">
        <w:rPr>
          <w:rFonts w:ascii="Times New Roman" w:hAnsi="Times New Roman" w:cs="Times New Roman"/>
          <w:color w:val="000000" w:themeColor="text1"/>
          <w:sz w:val="24"/>
          <w:szCs w:val="24"/>
        </w:rPr>
        <w:t>го</w:t>
      </w:r>
      <w:r w:rsidR="00272C36" w:rsidRPr="00272C36">
        <w:rPr>
          <w:rFonts w:ascii="Times New Roman" w:hAnsi="Times New Roman" w:cs="Times New Roman"/>
          <w:color w:val="000000" w:themeColor="text1"/>
          <w:sz w:val="24"/>
          <w:szCs w:val="24"/>
        </w:rPr>
        <w:t xml:space="preserve"> пособи</w:t>
      </w:r>
      <w:r w:rsidR="00272C36">
        <w:rPr>
          <w:rFonts w:ascii="Times New Roman" w:hAnsi="Times New Roman" w:cs="Times New Roman"/>
          <w:color w:val="000000" w:themeColor="text1"/>
          <w:sz w:val="24"/>
          <w:szCs w:val="24"/>
        </w:rPr>
        <w:t>я</w:t>
      </w:r>
      <w:r w:rsidR="00272C36" w:rsidRPr="00272C36">
        <w:rPr>
          <w:rFonts w:ascii="Times New Roman" w:hAnsi="Times New Roman" w:cs="Times New Roman"/>
          <w:color w:val="000000" w:themeColor="text1"/>
          <w:sz w:val="24"/>
          <w:szCs w:val="24"/>
        </w:rPr>
        <w:t xml:space="preserve"> в связи с рождением и воспитанием ребенка</w:t>
      </w:r>
      <w:r w:rsidR="00272C36">
        <w:rPr>
          <w:rFonts w:ascii="Times New Roman" w:hAnsi="Times New Roman" w:cs="Times New Roman"/>
          <w:color w:val="000000" w:themeColor="text1"/>
          <w:sz w:val="24"/>
          <w:szCs w:val="24"/>
        </w:rPr>
        <w:t xml:space="preserve"> </w:t>
      </w:r>
      <w:r w:rsidR="00272C36" w:rsidRPr="00272C36">
        <w:rPr>
          <w:rFonts w:ascii="Times New Roman" w:hAnsi="Times New Roman" w:cs="Times New Roman"/>
          <w:color w:val="000000" w:themeColor="text1"/>
          <w:sz w:val="24"/>
          <w:szCs w:val="24"/>
        </w:rPr>
        <w:t xml:space="preserve">(далее соответственно - уполномоченный орган, </w:t>
      </w:r>
      <w:r w:rsidR="00F06383">
        <w:rPr>
          <w:rFonts w:ascii="Times New Roman" w:hAnsi="Times New Roman" w:cs="Times New Roman"/>
          <w:color w:val="000000" w:themeColor="text1"/>
          <w:sz w:val="24"/>
          <w:szCs w:val="24"/>
        </w:rPr>
        <w:t>ежемесячное пособие</w:t>
      </w:r>
      <w:r w:rsidR="00272C36" w:rsidRPr="00272C36">
        <w:rPr>
          <w:rFonts w:ascii="Times New Roman" w:hAnsi="Times New Roman" w:cs="Times New Roman"/>
          <w:color w:val="000000" w:themeColor="text1"/>
          <w:sz w:val="24"/>
          <w:szCs w:val="24"/>
        </w:rPr>
        <w:t>, государственная услуга)</w:t>
      </w:r>
      <w:r w:rsidRPr="00F9622B">
        <w:rPr>
          <w:rFonts w:ascii="Times New Roman" w:hAnsi="Times New Roman" w:cs="Times New Roman"/>
          <w:color w:val="000000" w:themeColor="text1"/>
          <w:sz w:val="24"/>
          <w:szCs w:val="24"/>
        </w:rPr>
        <w:t>.</w:t>
      </w:r>
    </w:p>
    <w:p w:rsidR="00446725" w:rsidRPr="00F9622B" w:rsidRDefault="00446725" w:rsidP="00F80C0F">
      <w:pPr>
        <w:autoSpaceDE w:val="0"/>
        <w:autoSpaceDN w:val="0"/>
        <w:adjustRightInd w:val="0"/>
        <w:spacing w:after="0" w:line="240" w:lineRule="auto"/>
        <w:ind w:firstLine="709"/>
        <w:outlineLvl w:val="2"/>
        <w:rPr>
          <w:rFonts w:ascii="Times New Roman" w:hAnsi="Times New Roman" w:cs="Times New Roman"/>
          <w:b/>
          <w:bCs/>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Категории заявителей и их представителей,</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имеющих право выступать от их имени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B3505" w:rsidRDefault="00272C36" w:rsidP="00272C3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Право на </w:t>
      </w:r>
      <w:r w:rsidR="00057DD5">
        <w:rPr>
          <w:rFonts w:ascii="Times New Roman" w:hAnsi="Times New Roman" w:cs="Times New Roman"/>
          <w:color w:val="000000" w:themeColor="text1"/>
          <w:sz w:val="24"/>
          <w:szCs w:val="24"/>
        </w:rPr>
        <w:t>получение государственной услуги</w:t>
      </w:r>
      <w:r>
        <w:rPr>
          <w:rFonts w:ascii="Times New Roman" w:hAnsi="Times New Roman" w:cs="Times New Roman"/>
          <w:color w:val="000000" w:themeColor="text1"/>
          <w:sz w:val="24"/>
          <w:szCs w:val="24"/>
        </w:rPr>
        <w:t xml:space="preserve"> </w:t>
      </w:r>
      <w:r w:rsidRPr="00272C36">
        <w:rPr>
          <w:rFonts w:ascii="Times New Roman" w:hAnsi="Times New Roman" w:cs="Times New Roman"/>
          <w:color w:val="000000" w:themeColor="text1"/>
          <w:sz w:val="24"/>
          <w:szCs w:val="24"/>
        </w:rPr>
        <w:t xml:space="preserve">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частью шестой статьи </w:t>
      </w:r>
      <w:r>
        <w:rPr>
          <w:rFonts w:ascii="Times New Roman" w:hAnsi="Times New Roman" w:cs="Times New Roman"/>
          <w:color w:val="000000" w:themeColor="text1"/>
          <w:sz w:val="24"/>
          <w:szCs w:val="24"/>
        </w:rPr>
        <w:br/>
      </w:r>
      <w:r w:rsidRPr="00272C36">
        <w:rPr>
          <w:rFonts w:ascii="Times New Roman" w:hAnsi="Times New Roman" w:cs="Times New Roman"/>
          <w:color w:val="000000" w:themeColor="text1"/>
          <w:sz w:val="24"/>
          <w:szCs w:val="24"/>
        </w:rPr>
        <w:t xml:space="preserve">9 Федерального закона от 19 мая 1995 года </w:t>
      </w:r>
      <w:r>
        <w:rPr>
          <w:rFonts w:ascii="Times New Roman" w:hAnsi="Times New Roman" w:cs="Times New Roman"/>
          <w:color w:val="000000" w:themeColor="text1"/>
          <w:sz w:val="24"/>
          <w:szCs w:val="24"/>
        </w:rPr>
        <w:t>№</w:t>
      </w:r>
      <w:r w:rsidRPr="00272C36">
        <w:rPr>
          <w:rFonts w:ascii="Times New Roman" w:hAnsi="Times New Roman" w:cs="Times New Roman"/>
          <w:color w:val="000000" w:themeColor="text1"/>
          <w:sz w:val="24"/>
          <w:szCs w:val="24"/>
        </w:rPr>
        <w:t xml:space="preserve"> 81-ФЗ </w:t>
      </w:r>
      <w:r>
        <w:rPr>
          <w:rFonts w:ascii="Times New Roman" w:hAnsi="Times New Roman" w:cs="Times New Roman"/>
          <w:color w:val="000000" w:themeColor="text1"/>
          <w:sz w:val="24"/>
          <w:szCs w:val="24"/>
        </w:rPr>
        <w:t>«</w:t>
      </w:r>
      <w:r w:rsidRPr="00272C36">
        <w:rPr>
          <w:rFonts w:ascii="Times New Roman" w:hAnsi="Times New Roman" w:cs="Times New Roman"/>
          <w:color w:val="000000" w:themeColor="text1"/>
          <w:sz w:val="24"/>
          <w:szCs w:val="24"/>
        </w:rPr>
        <w:t>О государственных пособиях гражданам, имеющим детей</w:t>
      </w:r>
      <w:r>
        <w:rPr>
          <w:rFonts w:ascii="Times New Roman" w:hAnsi="Times New Roman" w:cs="Times New Roman"/>
          <w:color w:val="000000" w:themeColor="text1"/>
          <w:sz w:val="24"/>
          <w:szCs w:val="24"/>
        </w:rPr>
        <w:t>»</w:t>
      </w:r>
      <w:r w:rsidRPr="00272C36">
        <w:rPr>
          <w:rFonts w:ascii="Times New Roman" w:hAnsi="Times New Roman" w:cs="Times New Roman"/>
          <w:color w:val="000000" w:themeColor="text1"/>
          <w:sz w:val="24"/>
          <w:szCs w:val="24"/>
        </w:rPr>
        <w:t xml:space="preserve">, не превышает величину прожиточного минимума на душу населения, установленную в Ленинградской области в соответствии с Федеральным законом от 24 октября 1997 года </w:t>
      </w:r>
      <w:r>
        <w:rPr>
          <w:rFonts w:ascii="Times New Roman" w:hAnsi="Times New Roman" w:cs="Times New Roman"/>
          <w:color w:val="000000" w:themeColor="text1"/>
          <w:sz w:val="24"/>
          <w:szCs w:val="24"/>
        </w:rPr>
        <w:t>№</w:t>
      </w:r>
      <w:r w:rsidRPr="00272C36">
        <w:rPr>
          <w:rFonts w:ascii="Times New Roman" w:hAnsi="Times New Roman" w:cs="Times New Roman"/>
          <w:color w:val="000000" w:themeColor="text1"/>
          <w:sz w:val="24"/>
          <w:szCs w:val="24"/>
        </w:rPr>
        <w:t xml:space="preserve"> 134-ФЗ </w:t>
      </w:r>
      <w:r>
        <w:rPr>
          <w:rFonts w:ascii="Times New Roman" w:hAnsi="Times New Roman" w:cs="Times New Roman"/>
          <w:color w:val="000000" w:themeColor="text1"/>
          <w:sz w:val="24"/>
          <w:szCs w:val="24"/>
        </w:rPr>
        <w:t>«</w:t>
      </w:r>
      <w:r w:rsidRPr="00272C36">
        <w:rPr>
          <w:rFonts w:ascii="Times New Roman" w:hAnsi="Times New Roman" w:cs="Times New Roman"/>
          <w:color w:val="000000" w:themeColor="text1"/>
          <w:sz w:val="24"/>
          <w:szCs w:val="24"/>
        </w:rPr>
        <w:t>О прожиточном минимуме в Российской Федерации</w:t>
      </w:r>
      <w:r>
        <w:rPr>
          <w:rFonts w:ascii="Times New Roman" w:hAnsi="Times New Roman" w:cs="Times New Roman"/>
          <w:color w:val="000000" w:themeColor="text1"/>
          <w:sz w:val="24"/>
          <w:szCs w:val="24"/>
        </w:rPr>
        <w:t>»</w:t>
      </w:r>
      <w:r w:rsidRPr="00272C36">
        <w:rPr>
          <w:rFonts w:ascii="Times New Roman" w:hAnsi="Times New Roman" w:cs="Times New Roman"/>
          <w:color w:val="000000" w:themeColor="text1"/>
          <w:sz w:val="24"/>
          <w:szCs w:val="24"/>
        </w:rPr>
        <w:t xml:space="preserve"> на дату обращения за назначением ежемесячного пособия</w:t>
      </w:r>
      <w:r>
        <w:rPr>
          <w:rFonts w:ascii="Times New Roman" w:hAnsi="Times New Roman" w:cs="Times New Roman"/>
          <w:color w:val="000000" w:themeColor="text1"/>
          <w:sz w:val="24"/>
          <w:szCs w:val="24"/>
        </w:rPr>
        <w:t>.</w:t>
      </w:r>
    </w:p>
    <w:p w:rsidR="00272C36" w:rsidRPr="00F9622B" w:rsidRDefault="00272C36" w:rsidP="00F80C0F">
      <w:pPr>
        <w:pStyle w:val="ConsPlusNormal"/>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Представлять интересы заявителя имеют право от имени физических лиц (далее - представитель заявителя):</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Порядок информирования о предоставлении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государственной услуги</w:t>
      </w:r>
    </w:p>
    <w:p w:rsidR="001825FD" w:rsidRPr="00F9622B" w:rsidRDefault="001825FD"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на сайте </w:t>
      </w:r>
      <w:r>
        <w:rPr>
          <w:rFonts w:ascii="Times New Roman" w:eastAsia="Times New Roman" w:hAnsi="Times New Roman" w:cs="Times New Roman"/>
          <w:color w:val="000000" w:themeColor="text1"/>
          <w:sz w:val="24"/>
          <w:szCs w:val="24"/>
          <w:lang w:eastAsia="ru-RU"/>
        </w:rPr>
        <w:t xml:space="preserve">уполномоченного </w:t>
      </w:r>
      <w:proofErr w:type="gramStart"/>
      <w:r>
        <w:rPr>
          <w:rFonts w:ascii="Times New Roman" w:eastAsia="Times New Roman" w:hAnsi="Times New Roman" w:cs="Times New Roman"/>
          <w:color w:val="000000" w:themeColor="text1"/>
          <w:sz w:val="24"/>
          <w:szCs w:val="24"/>
          <w:lang w:eastAsia="ru-RU"/>
        </w:rPr>
        <w:t xml:space="preserve">органа  </w:t>
      </w:r>
      <w:r w:rsidRPr="00732427">
        <w:rPr>
          <w:rFonts w:ascii="Times New Roman" w:eastAsia="Times New Roman" w:hAnsi="Times New Roman" w:cs="Times New Roman"/>
          <w:color w:val="000000" w:themeColor="text1"/>
          <w:sz w:val="24"/>
          <w:szCs w:val="24"/>
          <w:lang w:eastAsia="ru-RU"/>
        </w:rPr>
        <w:t>https://pfr.gov.ru/grazhdanam/social_fond</w:t>
      </w:r>
      <w:proofErr w:type="gramEnd"/>
      <w:r w:rsidRPr="00732427">
        <w:rPr>
          <w:rFonts w:ascii="Times New Roman" w:eastAsia="Times New Roman" w:hAnsi="Times New Roman" w:cs="Times New Roman"/>
          <w:color w:val="000000" w:themeColor="text1"/>
          <w:sz w:val="24"/>
          <w:szCs w:val="24"/>
          <w:lang w:eastAsia="ru-RU"/>
        </w:rPr>
        <w:t>;</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 xml:space="preserve"> (далее - ГБУ ЛО </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МФЦ</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 xml:space="preserve"> или МФЦ) http:</w:t>
      </w:r>
      <w:bookmarkStart w:id="0" w:name="_GoBack"/>
      <w:bookmarkEnd w:id="0"/>
      <w:r w:rsidRPr="00732427">
        <w:rPr>
          <w:rFonts w:ascii="Times New Roman" w:eastAsia="Times New Roman" w:hAnsi="Times New Roman" w:cs="Times New Roman"/>
          <w:color w:val="000000" w:themeColor="text1"/>
          <w:sz w:val="24"/>
          <w:szCs w:val="24"/>
          <w:lang w:eastAsia="ru-RU"/>
        </w:rPr>
        <w:t>//mfc47.ru/;</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на Едином портале государственных услуг (да</w:t>
      </w:r>
      <w:r w:rsidR="00F06383">
        <w:rPr>
          <w:rFonts w:ascii="Times New Roman" w:eastAsia="Times New Roman" w:hAnsi="Times New Roman" w:cs="Times New Roman"/>
          <w:color w:val="000000" w:themeColor="text1"/>
          <w:sz w:val="24"/>
          <w:szCs w:val="24"/>
          <w:lang w:eastAsia="ru-RU"/>
        </w:rPr>
        <w:t xml:space="preserve">лее - ЕПГУ): www.gu.lenobl.ru / </w:t>
      </w:r>
      <w:r w:rsidRPr="00732427">
        <w:rPr>
          <w:rFonts w:ascii="Times New Roman" w:eastAsia="Times New Roman" w:hAnsi="Times New Roman" w:cs="Times New Roman"/>
          <w:color w:val="000000" w:themeColor="text1"/>
          <w:sz w:val="24"/>
          <w:szCs w:val="24"/>
          <w:lang w:eastAsia="ru-RU"/>
        </w:rPr>
        <w:t>www.gosuslugi.ru;</w:t>
      </w:r>
    </w:p>
    <w:p w:rsidR="00732427" w:rsidRPr="00732427" w:rsidRDefault="00732427" w:rsidP="004747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в государственной информационной системе </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 xml:space="preserve"> (далее - Реестр).</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Интернет</w:t>
      </w:r>
      <w:r>
        <w:rPr>
          <w:rFonts w:ascii="Times New Roman" w:eastAsia="Times New Roman" w:hAnsi="Times New Roman" w:cs="Times New Roman"/>
          <w:color w:val="000000" w:themeColor="text1"/>
          <w:sz w:val="24"/>
          <w:szCs w:val="24"/>
          <w:lang w:eastAsia="ru-RU"/>
        </w:rPr>
        <w:t>»</w:t>
      </w:r>
      <w:r w:rsidRPr="00732427">
        <w:rPr>
          <w:rFonts w:ascii="Times New Roman" w:eastAsia="Times New Roman" w:hAnsi="Times New Roman" w:cs="Times New Roman"/>
          <w:color w:val="000000" w:themeColor="text1"/>
          <w:sz w:val="24"/>
          <w:szCs w:val="24"/>
          <w:lang w:eastAsia="ru-RU"/>
        </w:rPr>
        <w:t xml:space="preserve"> (при наличии технической возможности).</w:t>
      </w:r>
    </w:p>
    <w:p w:rsidR="00732427" w:rsidRPr="00732427" w:rsidRDefault="00732427" w:rsidP="004747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Для получения сведений о ходе предоставления государственной услуги заявителем указываются (называются) дата и номер заявления, обозначенные в расписке о приеме документов, полученной от МФЦ при подаче документов.</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1.5. Устное информирование осуществляется специалистами </w:t>
      </w:r>
      <w:r>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xml:space="preserve"> по месту жительства заявителя при обращении заявителя за информацией лично или по телефону.</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Специалист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При устном информировании по телефону специалист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xml:space="preserve"> должен назвать фамилию, имя, отчество, замещаемую должность и наименование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Если специалист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xml:space="preserve">,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xml:space="preserve">, либо обратиться в </w:t>
      </w:r>
      <w:r w:rsidR="00F87B00">
        <w:rPr>
          <w:rFonts w:ascii="Times New Roman" w:eastAsia="Times New Roman" w:hAnsi="Times New Roman" w:cs="Times New Roman"/>
          <w:color w:val="000000" w:themeColor="text1"/>
          <w:sz w:val="24"/>
          <w:szCs w:val="24"/>
          <w:lang w:eastAsia="ru-RU"/>
        </w:rPr>
        <w:t>уполномоченный орган</w:t>
      </w:r>
      <w:r w:rsidRPr="00732427">
        <w:rPr>
          <w:rFonts w:ascii="Times New Roman" w:eastAsia="Times New Roman" w:hAnsi="Times New Roman" w:cs="Times New Roman"/>
          <w:color w:val="000000" w:themeColor="text1"/>
          <w:sz w:val="24"/>
          <w:szCs w:val="24"/>
          <w:lang w:eastAsia="ru-RU"/>
        </w:rPr>
        <w:t xml:space="preserve">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Руководитель структурного подразделения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xml:space="preserve"> определяет исполнителя для подготовки ответа по каждому конкретному письменному обращению заявителя (представителя заявителя).</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Ответ подписывается руководителем (исполняющим обязанности руководителя, заместителя руководителя)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xml:space="preserve">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 xml:space="preserve">Специалист </w:t>
      </w:r>
      <w:r w:rsidR="00F87B00">
        <w:rPr>
          <w:rFonts w:ascii="Times New Roman" w:eastAsia="Times New Roman" w:hAnsi="Times New Roman" w:cs="Times New Roman"/>
          <w:color w:val="000000" w:themeColor="text1"/>
          <w:sz w:val="24"/>
          <w:szCs w:val="24"/>
          <w:lang w:eastAsia="ru-RU"/>
        </w:rPr>
        <w:t>уполномоченного органа</w:t>
      </w:r>
      <w:r w:rsidRPr="00732427">
        <w:rPr>
          <w:rFonts w:ascii="Times New Roman" w:eastAsia="Times New Roman" w:hAnsi="Times New Roman" w:cs="Times New Roman"/>
          <w:color w:val="000000" w:themeColor="text1"/>
          <w:sz w:val="24"/>
          <w:szCs w:val="24"/>
          <w:lang w:eastAsia="ru-RU"/>
        </w:rPr>
        <w:t xml:space="preserve">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732427" w:rsidRPr="00732427"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825FD" w:rsidRDefault="00732427" w:rsidP="007324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32427">
        <w:rPr>
          <w:rFonts w:ascii="Times New Roman" w:eastAsia="Times New Roman" w:hAnsi="Times New Roman" w:cs="Times New Roman"/>
          <w:color w:val="000000" w:themeColor="text1"/>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F87B00" w:rsidRPr="00F9622B" w:rsidRDefault="00F87B00" w:rsidP="0073242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II. СТАНДАРТ ПРЕДОСТАВЛЕНИЯ ГОСУДАРСТВЕННОЙ УСЛУГИ</w:t>
      </w: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Полное наименование государственной услуги,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сокращенное наименование государственной услуги</w:t>
      </w: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4B3505" w:rsidRPr="00F9622B" w:rsidRDefault="00041D47"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2.1. Полное наименование государственной услуги: государственная услуга по </w:t>
      </w:r>
      <w:r w:rsidR="00F87B00">
        <w:rPr>
          <w:rFonts w:ascii="Times New Roman" w:hAnsi="Times New Roman" w:cs="Times New Roman"/>
          <w:color w:val="000000" w:themeColor="text1"/>
          <w:sz w:val="24"/>
          <w:szCs w:val="24"/>
        </w:rPr>
        <w:t>предоставлению</w:t>
      </w:r>
      <w:r w:rsidRPr="00F9622B">
        <w:rPr>
          <w:rFonts w:ascii="Times New Roman" w:hAnsi="Times New Roman" w:cs="Times New Roman"/>
          <w:color w:val="000000" w:themeColor="text1"/>
          <w:sz w:val="24"/>
          <w:szCs w:val="24"/>
        </w:rPr>
        <w:t xml:space="preserve"> </w:t>
      </w:r>
      <w:r w:rsidR="004E0B57" w:rsidRPr="00F9622B">
        <w:rPr>
          <w:rFonts w:ascii="Times New Roman" w:eastAsiaTheme="minorEastAsia" w:hAnsi="Times New Roman" w:cs="Times New Roman"/>
          <w:color w:val="000000" w:themeColor="text1"/>
          <w:sz w:val="24"/>
          <w:szCs w:val="24"/>
        </w:rPr>
        <w:t>ежемесячного пособия в связи с рождением и воспитанием ребенка</w:t>
      </w:r>
      <w:r w:rsidR="0025242A">
        <w:rPr>
          <w:rFonts w:ascii="Times New Roman" w:hAnsi="Times New Roman" w:cs="Times New Roman"/>
          <w:color w:val="000000" w:themeColor="text1"/>
          <w:sz w:val="24"/>
          <w:szCs w:val="24"/>
        </w:rPr>
        <w:t>.</w:t>
      </w:r>
    </w:p>
    <w:p w:rsidR="00F30828" w:rsidRDefault="00041D47" w:rsidP="00A5282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Сокращенное наименование государственной услуги: </w:t>
      </w:r>
      <w:r w:rsidR="00F87B00">
        <w:rPr>
          <w:rFonts w:ascii="Times New Roman" w:hAnsi="Times New Roman" w:cs="Times New Roman"/>
          <w:color w:val="000000" w:themeColor="text1"/>
          <w:sz w:val="24"/>
          <w:szCs w:val="24"/>
        </w:rPr>
        <w:t>предоставление</w:t>
      </w:r>
      <w:r w:rsidR="004E0B57" w:rsidRPr="00F9622B">
        <w:rPr>
          <w:rFonts w:ascii="Times New Roman" w:eastAsiaTheme="minorEastAsia" w:hAnsi="Times New Roman" w:cs="Times New Roman"/>
          <w:color w:val="000000" w:themeColor="text1"/>
          <w:sz w:val="24"/>
          <w:szCs w:val="24"/>
        </w:rPr>
        <w:t xml:space="preserve"> ежемесячного пособия в связи с рождением и воспитанием ребенка</w:t>
      </w:r>
      <w:r w:rsidR="00A52829">
        <w:rPr>
          <w:rFonts w:ascii="Times New Roman" w:hAnsi="Times New Roman" w:cs="Times New Roman"/>
          <w:color w:val="000000" w:themeColor="text1"/>
          <w:sz w:val="24"/>
          <w:szCs w:val="24"/>
        </w:rPr>
        <w:t>.</w:t>
      </w:r>
    </w:p>
    <w:p w:rsidR="00A52829" w:rsidRPr="00F9622B" w:rsidRDefault="00A52829" w:rsidP="00A5282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041D47" w:rsidRPr="00F9622B" w:rsidRDefault="00041D47" w:rsidP="00057461">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Наименование</w:t>
      </w:r>
      <w:r w:rsidR="00057461">
        <w:rPr>
          <w:rFonts w:ascii="Times New Roman" w:hAnsi="Times New Roman" w:cs="Times New Roman"/>
          <w:b/>
          <w:bCs/>
          <w:color w:val="000000" w:themeColor="text1"/>
          <w:sz w:val="24"/>
          <w:szCs w:val="24"/>
        </w:rPr>
        <w:t xml:space="preserve"> органа</w:t>
      </w:r>
      <w:r w:rsidRPr="00F9622B">
        <w:rPr>
          <w:rFonts w:ascii="Times New Roman" w:hAnsi="Times New Roman" w:cs="Times New Roman"/>
          <w:b/>
          <w:bCs/>
          <w:color w:val="000000" w:themeColor="text1"/>
          <w:sz w:val="24"/>
          <w:szCs w:val="24"/>
        </w:rPr>
        <w:t>,</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предоставляющего государственную услугу,</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а также способы обращения заявителя</w:t>
      </w: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2.2. Государственную услугу предоставляет </w:t>
      </w:r>
      <w:r w:rsidR="00A424EE" w:rsidRPr="00F9622B">
        <w:rPr>
          <w:rFonts w:ascii="Times New Roman" w:hAnsi="Times New Roman" w:cs="Times New Roman"/>
          <w:color w:val="000000" w:themeColor="text1"/>
          <w:sz w:val="24"/>
          <w:szCs w:val="24"/>
        </w:rPr>
        <w:t xml:space="preserve">уполномоченный орган через свой территориальный орган: отделение </w:t>
      </w:r>
      <w:r w:rsidR="00F87B00">
        <w:rPr>
          <w:rFonts w:ascii="Times New Roman" w:hAnsi="Times New Roman" w:cs="Times New Roman"/>
          <w:color w:val="000000" w:themeColor="text1"/>
          <w:sz w:val="24"/>
          <w:szCs w:val="24"/>
        </w:rPr>
        <w:t>Фонда пенсионного и социального страхования</w:t>
      </w:r>
      <w:r w:rsidR="00A424EE" w:rsidRPr="00F9622B">
        <w:rPr>
          <w:rFonts w:ascii="Times New Roman" w:hAnsi="Times New Roman" w:cs="Times New Roman"/>
          <w:color w:val="000000" w:themeColor="text1"/>
          <w:sz w:val="24"/>
          <w:szCs w:val="24"/>
        </w:rPr>
        <w:t xml:space="preserve"> по Санкт-Петербургу и Ленинградской области (далее также - орган, осуществляющий </w:t>
      </w:r>
      <w:r w:rsidR="009E6B69">
        <w:rPr>
          <w:rFonts w:ascii="Times New Roman" w:hAnsi="Times New Roman" w:cs="Times New Roman"/>
          <w:color w:val="000000" w:themeColor="text1"/>
          <w:sz w:val="24"/>
          <w:szCs w:val="24"/>
        </w:rPr>
        <w:t>ежемесячное пособие)</w:t>
      </w:r>
      <w:r w:rsidR="00A424EE" w:rsidRPr="00F9622B">
        <w:rPr>
          <w:rFonts w:ascii="Times New Roman" w:hAnsi="Times New Roman" w:cs="Times New Roman"/>
          <w:color w:val="000000" w:themeColor="text1"/>
          <w:sz w:val="24"/>
          <w:szCs w:val="24"/>
        </w:rPr>
        <w:t>.</w:t>
      </w:r>
    </w:p>
    <w:p w:rsidR="00A424EE" w:rsidRPr="00F9622B" w:rsidRDefault="00A424EE"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7497B" w:rsidRPr="00F9622B" w:rsidRDefault="00041D47"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2.2.1. В предоставлении го</w:t>
      </w:r>
      <w:r w:rsidR="00A424EE" w:rsidRPr="00F9622B">
        <w:rPr>
          <w:rFonts w:ascii="Times New Roman" w:hAnsi="Times New Roman" w:cs="Times New Roman"/>
          <w:color w:val="000000" w:themeColor="text1"/>
          <w:sz w:val="24"/>
          <w:szCs w:val="24"/>
        </w:rPr>
        <w:t>сударственной услуги участвуют</w:t>
      </w:r>
      <w:r w:rsidR="0007497B" w:rsidRPr="00F9622B">
        <w:rPr>
          <w:rFonts w:ascii="Times New Roman" w:hAnsi="Times New Roman" w:cs="Times New Roman"/>
          <w:color w:val="000000" w:themeColor="text1"/>
          <w:sz w:val="24"/>
          <w:szCs w:val="24"/>
        </w:rPr>
        <w:t>:</w:t>
      </w:r>
    </w:p>
    <w:p w:rsidR="002276EB" w:rsidRPr="00F9622B" w:rsidRDefault="00A424EE"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Действующие филиалы, отделы и удаленные рабочие места ГБУ ЛО </w:t>
      </w:r>
      <w:r w:rsidR="00F87B0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МФЦ</w:t>
      </w:r>
      <w:r w:rsidR="00F87B0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расположенные на территории Ленинградской области.</w:t>
      </w:r>
    </w:p>
    <w:p w:rsidR="0093381F" w:rsidRPr="00F9622B" w:rsidRDefault="00041D47"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2.2.2. Заявление на получение государственной</w:t>
      </w:r>
      <w:r w:rsidR="002276EB" w:rsidRPr="00F9622B">
        <w:rPr>
          <w:rFonts w:ascii="Times New Roman" w:hAnsi="Times New Roman" w:cs="Times New Roman"/>
          <w:color w:val="000000" w:themeColor="text1"/>
          <w:sz w:val="24"/>
          <w:szCs w:val="24"/>
        </w:rPr>
        <w:t xml:space="preserve"> услуги с комплектом документов, а также заявление об изменении с</w:t>
      </w:r>
      <w:r w:rsidR="00F87B00">
        <w:rPr>
          <w:rFonts w:ascii="Times New Roman" w:hAnsi="Times New Roman" w:cs="Times New Roman"/>
          <w:color w:val="000000" w:themeColor="text1"/>
          <w:sz w:val="24"/>
          <w:szCs w:val="24"/>
        </w:rPr>
        <w:t xml:space="preserve">пособа доставки </w:t>
      </w:r>
      <w:r w:rsidR="00F06383">
        <w:rPr>
          <w:rFonts w:ascii="Times New Roman" w:hAnsi="Times New Roman" w:cs="Times New Roman"/>
          <w:color w:val="000000" w:themeColor="text1"/>
          <w:sz w:val="24"/>
          <w:szCs w:val="24"/>
        </w:rPr>
        <w:t>ежемесячного пособия</w:t>
      </w:r>
      <w:r w:rsidR="002276EB" w:rsidRPr="00F9622B">
        <w:rPr>
          <w:rFonts w:ascii="Times New Roman" w:hAnsi="Times New Roman" w:cs="Times New Roman"/>
          <w:color w:val="000000" w:themeColor="text1"/>
          <w:sz w:val="24"/>
          <w:szCs w:val="24"/>
        </w:rPr>
        <w:t xml:space="preserve"> </w:t>
      </w:r>
      <w:r w:rsidR="00142EDA" w:rsidRPr="00F9622B">
        <w:rPr>
          <w:rFonts w:ascii="Times New Roman" w:hAnsi="Times New Roman" w:cs="Times New Roman"/>
          <w:color w:val="000000" w:themeColor="text1"/>
          <w:sz w:val="24"/>
          <w:szCs w:val="24"/>
        </w:rPr>
        <w:t>(далее – заявление об изменении способа доставки ежемесячного пособия</w:t>
      </w:r>
      <w:r w:rsidR="0093381F" w:rsidRPr="00F9622B">
        <w:rPr>
          <w:rFonts w:ascii="Times New Roman" w:hAnsi="Times New Roman" w:cs="Times New Roman"/>
          <w:color w:val="000000" w:themeColor="text1"/>
          <w:sz w:val="24"/>
          <w:szCs w:val="24"/>
        </w:rPr>
        <w:t xml:space="preserve">) </w:t>
      </w:r>
      <w:r w:rsidR="002276EB" w:rsidRPr="00F9622B">
        <w:rPr>
          <w:rFonts w:ascii="Times New Roman" w:hAnsi="Times New Roman" w:cs="Times New Roman"/>
          <w:color w:val="000000" w:themeColor="text1"/>
          <w:sz w:val="24"/>
          <w:szCs w:val="24"/>
        </w:rPr>
        <w:t xml:space="preserve">подаются в орган, осуществляющий </w:t>
      </w:r>
      <w:r w:rsidR="002276EB" w:rsidRPr="00F9622B">
        <w:rPr>
          <w:rFonts w:ascii="Times New Roman" w:hAnsi="Times New Roman" w:cs="Times New Roman"/>
          <w:color w:val="000000" w:themeColor="text1"/>
          <w:sz w:val="24"/>
          <w:szCs w:val="24"/>
        </w:rPr>
        <w:lastRenderedPageBreak/>
        <w:t>ежемесячное пособие, по месту жительства (пребывания) или в случае отсутствия подтвержденного места жительства (пребывания) – по месту фактического проживания:</w:t>
      </w:r>
    </w:p>
    <w:p w:rsidR="00A424EE" w:rsidRPr="00F9622B" w:rsidRDefault="00A424EE"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 при личной явке:</w:t>
      </w:r>
    </w:p>
    <w:p w:rsidR="00A424EE" w:rsidRPr="00F9622B" w:rsidRDefault="00A424EE"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МФЦ;</w:t>
      </w:r>
    </w:p>
    <w:p w:rsidR="00A424EE" w:rsidRPr="00F9622B" w:rsidRDefault="00A424EE"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Клиентской службе Отделения </w:t>
      </w:r>
      <w:r w:rsidR="00057461">
        <w:rPr>
          <w:rFonts w:ascii="Times New Roman" w:hAnsi="Times New Roman" w:cs="Times New Roman"/>
          <w:color w:val="000000" w:themeColor="text1"/>
          <w:sz w:val="24"/>
          <w:szCs w:val="24"/>
        </w:rPr>
        <w:t>ФПСП</w:t>
      </w:r>
      <w:r w:rsidRPr="00F9622B">
        <w:rPr>
          <w:rFonts w:ascii="Times New Roman" w:hAnsi="Times New Roman" w:cs="Times New Roman"/>
          <w:color w:val="000000" w:themeColor="text1"/>
          <w:sz w:val="24"/>
          <w:szCs w:val="24"/>
        </w:rPr>
        <w:t>.</w:t>
      </w:r>
    </w:p>
    <w:p w:rsidR="00A424EE" w:rsidRPr="00F9622B" w:rsidRDefault="00A424EE"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без личной явки:</w:t>
      </w:r>
    </w:p>
    <w:p w:rsidR="004B3505" w:rsidRPr="00F9622B" w:rsidRDefault="00041D47"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электронной форме через личный кабинет заявителя на </w:t>
      </w:r>
      <w:r w:rsidR="004567A2">
        <w:rPr>
          <w:rFonts w:ascii="Times New Roman" w:hAnsi="Times New Roman" w:cs="Times New Roman"/>
          <w:color w:val="000000" w:themeColor="text1"/>
          <w:sz w:val="24"/>
          <w:szCs w:val="24"/>
        </w:rPr>
        <w:t>ЕПГУ.</w:t>
      </w:r>
    </w:p>
    <w:p w:rsidR="004B3505" w:rsidRPr="00F9622B" w:rsidRDefault="00041D47"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w:t>
      </w:r>
      <w:r w:rsidR="00474788">
        <w:rPr>
          <w:rFonts w:ascii="Times New Roman" w:hAnsi="Times New Roman" w:cs="Times New Roman"/>
          <w:color w:val="000000" w:themeColor="text1"/>
          <w:sz w:val="24"/>
          <w:szCs w:val="24"/>
        </w:rPr>
        <w:t>ой услуги следующими способами: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 посредством ЕПГУ - в МФЦ;</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по телефону - в МФЦ;</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 </w:t>
      </w:r>
      <w:r w:rsidR="00414B2A" w:rsidRPr="00F9622B">
        <w:rPr>
          <w:rFonts w:ascii="Times New Roman" w:hAnsi="Times New Roman" w:cs="Times New Roman"/>
          <w:color w:val="000000" w:themeColor="text1"/>
          <w:sz w:val="24"/>
          <w:szCs w:val="24"/>
        </w:rPr>
        <w:t xml:space="preserve">посредством сайта ГБУ ЛО </w:t>
      </w:r>
      <w:r w:rsidR="004567A2">
        <w:rPr>
          <w:rFonts w:ascii="Times New Roman" w:hAnsi="Times New Roman" w:cs="Times New Roman"/>
          <w:color w:val="000000" w:themeColor="text1"/>
          <w:sz w:val="24"/>
          <w:szCs w:val="24"/>
        </w:rPr>
        <w:t>«</w:t>
      </w:r>
      <w:r w:rsidR="00414B2A" w:rsidRPr="00F9622B">
        <w:rPr>
          <w:rFonts w:ascii="Times New Roman" w:hAnsi="Times New Roman" w:cs="Times New Roman"/>
          <w:color w:val="000000" w:themeColor="text1"/>
          <w:sz w:val="24"/>
          <w:szCs w:val="24"/>
        </w:rPr>
        <w:t>МФЦ</w:t>
      </w:r>
      <w:r w:rsidR="004567A2">
        <w:rPr>
          <w:rFonts w:ascii="Times New Roman" w:hAnsi="Times New Roman" w:cs="Times New Roman"/>
          <w:color w:val="000000" w:themeColor="text1"/>
          <w:sz w:val="24"/>
          <w:szCs w:val="24"/>
        </w:rPr>
        <w:t>»</w:t>
      </w:r>
      <w:r w:rsidR="00414B2A" w:rsidRPr="00F9622B">
        <w:rPr>
          <w:rFonts w:ascii="Times New Roman" w:hAnsi="Times New Roman" w:cs="Times New Roman"/>
          <w:color w:val="000000" w:themeColor="text1"/>
          <w:sz w:val="24"/>
          <w:szCs w:val="24"/>
        </w:rPr>
        <w:t xml:space="preserve"> - в МФЦ.</w:t>
      </w:r>
    </w:p>
    <w:p w:rsidR="000F702F" w:rsidRPr="00F9622B" w:rsidRDefault="00041D47"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Для записи заявитель выбирает любые свободные для приема дату и время в пределах установленного в</w:t>
      </w:r>
      <w:r w:rsidR="00474788">
        <w:rPr>
          <w:rFonts w:ascii="Times New Roman" w:hAnsi="Times New Roman" w:cs="Times New Roman"/>
          <w:color w:val="000000" w:themeColor="text1"/>
          <w:sz w:val="24"/>
          <w:szCs w:val="24"/>
        </w:rPr>
        <w:t xml:space="preserve"> МФЦ графика приема заявителей.</w:t>
      </w:r>
    </w:p>
    <w:p w:rsidR="005601CB" w:rsidRPr="00F9622B" w:rsidRDefault="000F702F" w:rsidP="004747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2.2.</w:t>
      </w:r>
      <w:r w:rsidR="004567A2">
        <w:rPr>
          <w:rFonts w:ascii="Times New Roman" w:hAnsi="Times New Roman" w:cs="Times New Roman"/>
          <w:color w:val="000000" w:themeColor="text1"/>
          <w:sz w:val="24"/>
          <w:szCs w:val="24"/>
        </w:rPr>
        <w:t>4</w:t>
      </w:r>
      <w:r w:rsidR="002276EB" w:rsidRPr="00F9622B">
        <w:rPr>
          <w:rFonts w:ascii="Times New Roman" w:hAnsi="Times New Roman" w:cs="Times New Roman"/>
          <w:color w:val="000000" w:themeColor="text1"/>
          <w:sz w:val="24"/>
          <w:szCs w:val="24"/>
        </w:rPr>
        <w:t xml:space="preserve">. Получатель ежемесячного пособия вправе обратиться в территориальный орган Фонда пенсионного и социального страхования Российской Федерации или уполномоченный орган (далее при совместном упоминании – орган, осуществляющий ежемесячное пособие) с целью изменения способа доставки денежных средств, включая изменение реквизитов счета </w:t>
      </w:r>
      <w:r w:rsidRPr="00F9622B">
        <w:rPr>
          <w:rFonts w:ascii="Times New Roman" w:hAnsi="Times New Roman" w:cs="Times New Roman"/>
          <w:color w:val="000000" w:themeColor="text1"/>
          <w:sz w:val="24"/>
          <w:szCs w:val="24"/>
        </w:rPr>
        <w:br/>
      </w:r>
      <w:r w:rsidR="002276EB" w:rsidRPr="00F9622B">
        <w:rPr>
          <w:rFonts w:ascii="Times New Roman" w:hAnsi="Times New Roman" w:cs="Times New Roman"/>
          <w:color w:val="000000" w:themeColor="text1"/>
          <w:sz w:val="24"/>
          <w:szCs w:val="24"/>
        </w:rPr>
        <w:t>в кредитной организации, по которым производится начисление денежных средств, с заявлением по форме согласно приложению к заявлению о назначении ежемесячного пособия</w:t>
      </w:r>
      <w:r w:rsidR="00142EDA" w:rsidRPr="00F9622B">
        <w:rPr>
          <w:rFonts w:ascii="Times New Roman" w:hAnsi="Times New Roman" w:cs="Times New Roman"/>
          <w:color w:val="000000" w:themeColor="text1"/>
          <w:sz w:val="24"/>
          <w:szCs w:val="24"/>
        </w:rPr>
        <w:t>.</w:t>
      </w:r>
    </w:p>
    <w:p w:rsidR="00775A4B" w:rsidRPr="00F9622B" w:rsidRDefault="000F702F" w:rsidP="00474788">
      <w:pPr>
        <w:pStyle w:val="ConsPlusNormal"/>
        <w:tabs>
          <w:tab w:val="left" w:pos="1134"/>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2.2.</w:t>
      </w:r>
      <w:r w:rsidR="004567A2">
        <w:rPr>
          <w:rFonts w:ascii="Times New Roman" w:hAnsi="Times New Roman" w:cs="Times New Roman"/>
          <w:color w:val="000000" w:themeColor="text1"/>
          <w:sz w:val="24"/>
          <w:szCs w:val="24"/>
        </w:rPr>
        <w:t>5</w:t>
      </w:r>
      <w:r w:rsidR="00775A4B" w:rsidRPr="00F9622B">
        <w:rPr>
          <w:rFonts w:ascii="Times New Roman" w:hAnsi="Times New Roman" w:cs="Times New Roman"/>
          <w:color w:val="000000" w:themeColor="text1"/>
          <w:sz w:val="24"/>
          <w:szCs w:val="24"/>
        </w:rPr>
        <w:t>. Подача заявления о назначении ежемесячного пособия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w:t>
      </w:r>
      <w:r w:rsidR="00474788">
        <w:rPr>
          <w:rFonts w:ascii="Times New Roman" w:hAnsi="Times New Roman" w:cs="Times New Roman"/>
          <w:color w:val="000000" w:themeColor="text1"/>
          <w:sz w:val="24"/>
          <w:szCs w:val="24"/>
        </w:rPr>
        <w:t>ча простой электронной подписи.</w:t>
      </w:r>
    </w:p>
    <w:p w:rsidR="00775A4B" w:rsidRPr="00F9622B" w:rsidRDefault="000F702F" w:rsidP="00474788">
      <w:pPr>
        <w:pStyle w:val="ConsPlusNormal"/>
        <w:tabs>
          <w:tab w:val="left" w:pos="1134"/>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2.2.</w:t>
      </w:r>
      <w:r w:rsidR="004567A2">
        <w:rPr>
          <w:rFonts w:ascii="Times New Roman" w:hAnsi="Times New Roman" w:cs="Times New Roman"/>
          <w:color w:val="000000" w:themeColor="text1"/>
          <w:sz w:val="24"/>
          <w:szCs w:val="24"/>
        </w:rPr>
        <w:t>6</w:t>
      </w:r>
      <w:r w:rsidR="00775A4B" w:rsidRPr="00F9622B">
        <w:rPr>
          <w:rFonts w:ascii="Times New Roman" w:hAnsi="Times New Roman" w:cs="Times New Roman"/>
          <w:color w:val="000000" w:themeColor="text1"/>
          <w:sz w:val="24"/>
          <w:szCs w:val="24"/>
        </w:rPr>
        <w:t>. Заявление о назначении ежемесячного пособия может быть подано заявителем в последний месяц периода, на который назначено ежемесячное пособие гражданам, имеющим детей в возрасте до 17 лет. В этом случае решение об отказе в связи с назначенным ежемесячным пособием гражданам, имеющим детей в возрасте до 17 лет, не принимается, а такое пособие назначается с месяца, следующего за последним месяцем пер</w:t>
      </w:r>
      <w:r w:rsidR="00474788">
        <w:rPr>
          <w:rFonts w:ascii="Times New Roman" w:hAnsi="Times New Roman" w:cs="Times New Roman"/>
          <w:color w:val="000000" w:themeColor="text1"/>
          <w:sz w:val="24"/>
          <w:szCs w:val="24"/>
        </w:rPr>
        <w:t>иода, на который оно назначено.</w:t>
      </w:r>
    </w:p>
    <w:p w:rsidR="00057461" w:rsidRPr="004567A2" w:rsidRDefault="000F702F" w:rsidP="004567A2">
      <w:pPr>
        <w:pStyle w:val="ConsPlusNormal"/>
        <w:tabs>
          <w:tab w:val="left" w:pos="1134"/>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2.2.8</w:t>
      </w:r>
      <w:r w:rsidR="00775A4B" w:rsidRPr="00F9622B">
        <w:rPr>
          <w:rFonts w:ascii="Times New Roman" w:hAnsi="Times New Roman" w:cs="Times New Roman"/>
          <w:color w:val="000000" w:themeColor="text1"/>
          <w:sz w:val="24"/>
          <w:szCs w:val="24"/>
        </w:rPr>
        <w:t>. Орган, осуществляющий ежемесячное пособие, за месяц до окончания срока, на который было назначено ежемесячное пособие гражданам, имеющим детей в возрасте до 17 лет, направляет через единый портал уведомление о необходимости подачи заявления о назначении ежемесячного пособия на новый период (в случае если ранее такое заявление было подано через единый портал).</w:t>
      </w:r>
    </w:p>
    <w:p w:rsidR="00057461" w:rsidRDefault="00057461"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F9622B">
        <w:rPr>
          <w:rFonts w:ascii="Times New Roman" w:hAnsi="Times New Roman" w:cs="Times New Roman"/>
          <w:b/>
          <w:bCs/>
          <w:color w:val="000000" w:themeColor="text1"/>
          <w:sz w:val="24"/>
          <w:szCs w:val="24"/>
        </w:rPr>
        <w:t>Результат предоставления государственной услуги,</w:t>
      </w:r>
    </w:p>
    <w:p w:rsidR="000F702F"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а также способы получения результата</w:t>
      </w: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A47C49" w:rsidRDefault="00041D47" w:rsidP="00A47C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2.3. Результатом предоставления г</w:t>
      </w:r>
      <w:r w:rsidR="000F702F" w:rsidRPr="00F9622B">
        <w:rPr>
          <w:rFonts w:ascii="Times New Roman" w:hAnsi="Times New Roman" w:cs="Times New Roman"/>
          <w:color w:val="000000" w:themeColor="text1"/>
          <w:sz w:val="24"/>
          <w:szCs w:val="24"/>
        </w:rPr>
        <w:t>осударственной услуги является:</w:t>
      </w:r>
    </w:p>
    <w:p w:rsidR="00A47C49" w:rsidRDefault="000F702F" w:rsidP="00A47C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при подаче заявления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вынесение решения о назначении</w:t>
      </w:r>
      <w:r w:rsidR="00394B85" w:rsidRPr="00F9622B">
        <w:rPr>
          <w:rFonts w:ascii="Times New Roman" w:hAnsi="Times New Roman" w:cs="Times New Roman"/>
          <w:color w:val="000000" w:themeColor="text1"/>
          <w:sz w:val="24"/>
          <w:szCs w:val="24"/>
        </w:rPr>
        <w:t xml:space="preserve">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и выплата</w:t>
      </w:r>
      <w:r w:rsidR="00394B85" w:rsidRPr="00F9622B">
        <w:rPr>
          <w:rFonts w:ascii="Times New Roman" w:hAnsi="Times New Roman" w:cs="Times New Roman"/>
          <w:color w:val="000000" w:themeColor="text1"/>
          <w:sz w:val="24"/>
          <w:szCs w:val="24"/>
        </w:rPr>
        <w:t xml:space="preserve">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либо вынесение решения об отказе в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w:t>
      </w:r>
    </w:p>
    <w:p w:rsidR="000F702F" w:rsidRPr="00F9622B" w:rsidRDefault="000F702F" w:rsidP="00A47C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при подаче заявления об изменении способа доставки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внесение информации в выплатное дело в соответствии с поданным заявлением об изменении способа доставки.</w:t>
      </w:r>
    </w:p>
    <w:p w:rsidR="00041D47" w:rsidRPr="00F9622B" w:rsidRDefault="00041D47" w:rsidP="00A47C4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2.3.1. Результат предоставления государственной услуги предоставляется </w:t>
      </w:r>
      <w:r w:rsidR="005601CB" w:rsidRPr="00F9622B">
        <w:rPr>
          <w:rFonts w:ascii="Times New Roman" w:hAnsi="Times New Roman" w:cs="Times New Roman"/>
          <w:color w:val="000000" w:themeColor="text1"/>
          <w:sz w:val="24"/>
          <w:szCs w:val="24"/>
        </w:rPr>
        <w:br/>
      </w:r>
      <w:r w:rsidRPr="00F9622B">
        <w:rPr>
          <w:rFonts w:ascii="Times New Roman" w:hAnsi="Times New Roman" w:cs="Times New Roman"/>
          <w:color w:val="000000" w:themeColor="text1"/>
          <w:sz w:val="24"/>
          <w:szCs w:val="24"/>
        </w:rPr>
        <w:t>в соответствии со способом, указанным заявителем при подаче заявления и документов:</w:t>
      </w:r>
    </w:p>
    <w:p w:rsidR="00414B2A" w:rsidRPr="00F9622B" w:rsidRDefault="00414B2A" w:rsidP="004567A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 при личной явке:</w:t>
      </w:r>
    </w:p>
    <w:p w:rsidR="00A377DF"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МФЦ;</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без личной явки: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lastRenderedPageBreak/>
        <w:t>в электронной форме через личный кабинет заявителя на ЕПГУ;</w:t>
      </w:r>
    </w:p>
    <w:p w:rsidR="00041D47"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на электронную почту заявителя (представителя заявителя).</w:t>
      </w:r>
    </w:p>
    <w:p w:rsidR="00A52829" w:rsidRPr="00F9622B" w:rsidRDefault="00A52829"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F702F"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Срок предоставления государственной услуги</w:t>
      </w:r>
    </w:p>
    <w:p w:rsidR="000F702F" w:rsidRPr="00F9622B" w:rsidRDefault="000F702F"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p>
    <w:p w:rsidR="004B3505" w:rsidRPr="00A47C49" w:rsidRDefault="00041D47" w:rsidP="00A47C49">
      <w:pPr>
        <w:autoSpaceDE w:val="0"/>
        <w:autoSpaceDN w:val="0"/>
        <w:adjustRightInd w:val="0"/>
        <w:spacing w:after="0" w:line="240" w:lineRule="auto"/>
        <w:ind w:firstLine="709"/>
        <w:jc w:val="both"/>
        <w:outlineLvl w:val="2"/>
        <w:rPr>
          <w:rFonts w:ascii="Times New Roman" w:hAnsi="Times New Roman" w:cs="Times New Roman"/>
          <w:b/>
          <w:bCs/>
          <w:color w:val="000000" w:themeColor="text1"/>
          <w:sz w:val="24"/>
          <w:szCs w:val="24"/>
        </w:rPr>
      </w:pPr>
      <w:r w:rsidRPr="00F9622B">
        <w:rPr>
          <w:rFonts w:ascii="Times New Roman" w:hAnsi="Times New Roman" w:cs="Times New Roman"/>
          <w:color w:val="000000" w:themeColor="text1"/>
          <w:sz w:val="24"/>
          <w:szCs w:val="24"/>
        </w:rPr>
        <w:t xml:space="preserve">2.4. </w:t>
      </w:r>
      <w:r w:rsidR="00960F68" w:rsidRPr="00F9622B">
        <w:rPr>
          <w:rFonts w:ascii="Times New Roman" w:hAnsi="Times New Roman" w:cs="Times New Roman"/>
          <w:color w:val="000000" w:themeColor="text1"/>
          <w:sz w:val="24"/>
          <w:szCs w:val="24"/>
        </w:rPr>
        <w:t xml:space="preserve">Решение о назначении либо об отказе в назначении </w:t>
      </w:r>
      <w:r w:rsidR="00F06383">
        <w:rPr>
          <w:rFonts w:ascii="Times New Roman" w:eastAsiaTheme="minorEastAsia" w:hAnsi="Times New Roman" w:cs="Times New Roman"/>
          <w:color w:val="000000" w:themeColor="text1"/>
          <w:sz w:val="24"/>
          <w:szCs w:val="24"/>
        </w:rPr>
        <w:t>ежемесячного пособия</w:t>
      </w:r>
      <w:r w:rsidR="00960F68" w:rsidRPr="00F9622B">
        <w:rPr>
          <w:rFonts w:ascii="Times New Roman" w:hAnsi="Times New Roman" w:cs="Times New Roman"/>
          <w:color w:val="000000" w:themeColor="text1"/>
          <w:sz w:val="24"/>
          <w:szCs w:val="24"/>
        </w:rPr>
        <w:t xml:space="preserve"> принимается </w:t>
      </w:r>
      <w:r w:rsidR="00057461">
        <w:rPr>
          <w:rFonts w:ascii="Times New Roman" w:hAnsi="Times New Roman" w:cs="Times New Roman"/>
          <w:color w:val="000000" w:themeColor="text1"/>
          <w:sz w:val="24"/>
          <w:szCs w:val="24"/>
        </w:rPr>
        <w:t>уполномоченным органом</w:t>
      </w:r>
      <w:r w:rsidR="00960F68" w:rsidRPr="00F9622B">
        <w:rPr>
          <w:rFonts w:ascii="Times New Roman" w:hAnsi="Times New Roman" w:cs="Times New Roman"/>
          <w:color w:val="000000" w:themeColor="text1"/>
          <w:sz w:val="24"/>
          <w:szCs w:val="24"/>
        </w:rPr>
        <w:t xml:space="preserve"> в течение 10 рабочих дней со дня приема заявления о назначении</w:t>
      </w:r>
      <w:r w:rsidR="00057461" w:rsidRPr="00057461">
        <w:t xml:space="preserve"> </w:t>
      </w:r>
      <w:r w:rsidR="00F06383">
        <w:rPr>
          <w:rFonts w:ascii="Times New Roman" w:hAnsi="Times New Roman" w:cs="Times New Roman"/>
          <w:color w:val="000000" w:themeColor="text1"/>
          <w:sz w:val="24"/>
          <w:szCs w:val="24"/>
        </w:rPr>
        <w:t>ежемесячного пособия</w:t>
      </w:r>
      <w:r w:rsidR="00960F68" w:rsidRPr="00F9622B">
        <w:rPr>
          <w:rFonts w:ascii="Times New Roman" w:hAnsi="Times New Roman" w:cs="Times New Roman"/>
          <w:color w:val="000000" w:themeColor="text1"/>
          <w:sz w:val="24"/>
          <w:szCs w:val="24"/>
        </w:rPr>
        <w:t xml:space="preserve">. Срок принятия решения </w:t>
      </w:r>
      <w:r w:rsidR="000F702F" w:rsidRPr="00F9622B">
        <w:rPr>
          <w:rFonts w:ascii="Times New Roman" w:hAnsi="Times New Roman" w:cs="Times New Roman"/>
          <w:color w:val="000000" w:themeColor="text1"/>
          <w:sz w:val="24"/>
          <w:szCs w:val="24"/>
        </w:rPr>
        <w:br/>
      </w:r>
      <w:r w:rsidR="00960F68" w:rsidRPr="00F9622B">
        <w:rPr>
          <w:rFonts w:ascii="Times New Roman" w:hAnsi="Times New Roman" w:cs="Times New Roman"/>
          <w:color w:val="000000" w:themeColor="text1"/>
          <w:sz w:val="24"/>
          <w:szCs w:val="24"/>
        </w:rPr>
        <w:t xml:space="preserve">о назначении либо об отказе в назначении </w:t>
      </w:r>
      <w:r w:rsidR="00960F68" w:rsidRPr="00F9622B">
        <w:rPr>
          <w:rFonts w:ascii="Times New Roman" w:eastAsiaTheme="minorEastAsia" w:hAnsi="Times New Roman" w:cs="Times New Roman"/>
          <w:color w:val="000000" w:themeColor="text1"/>
          <w:sz w:val="24"/>
          <w:szCs w:val="24"/>
        </w:rPr>
        <w:t>ежемесячного</w:t>
      </w:r>
      <w:r w:rsidR="00960F68" w:rsidRPr="00F9622B">
        <w:rPr>
          <w:rFonts w:ascii="Times New Roman" w:hAnsi="Times New Roman" w:cs="Times New Roman"/>
          <w:color w:val="000000" w:themeColor="text1"/>
          <w:sz w:val="24"/>
          <w:szCs w:val="24"/>
        </w:rPr>
        <w:t xml:space="preserve"> пособия продлевается на 20 рабочих дней в случае </w:t>
      </w:r>
      <w:proofErr w:type="spellStart"/>
      <w:r w:rsidR="00960F68" w:rsidRPr="00F9622B">
        <w:rPr>
          <w:rFonts w:ascii="Times New Roman" w:hAnsi="Times New Roman" w:cs="Times New Roman"/>
          <w:color w:val="000000" w:themeColor="text1"/>
          <w:sz w:val="24"/>
          <w:szCs w:val="24"/>
        </w:rPr>
        <w:t>непоступления</w:t>
      </w:r>
      <w:proofErr w:type="spellEnd"/>
      <w:r w:rsidR="00960F68" w:rsidRPr="00F9622B">
        <w:rPr>
          <w:rFonts w:ascii="Times New Roman" w:hAnsi="Times New Roman" w:cs="Times New Roman"/>
          <w:color w:val="000000" w:themeColor="text1"/>
          <w:sz w:val="24"/>
          <w:szCs w:val="24"/>
        </w:rPr>
        <w:t xml:space="preserve"> документов (сведений), запрашиваемых в рамках межведомственного электронного взаимодействия, или недостающих документов (сведений), представленных позднее </w:t>
      </w:r>
      <w:r w:rsidR="00712A49">
        <w:rPr>
          <w:rFonts w:ascii="Times New Roman" w:hAnsi="Times New Roman" w:cs="Times New Roman"/>
          <w:color w:val="000000" w:themeColor="text1"/>
          <w:sz w:val="24"/>
          <w:szCs w:val="24"/>
        </w:rPr>
        <w:t>5</w:t>
      </w:r>
      <w:r w:rsidR="00960F68" w:rsidRPr="00F9622B">
        <w:rPr>
          <w:rFonts w:ascii="Times New Roman" w:hAnsi="Times New Roman" w:cs="Times New Roman"/>
          <w:color w:val="000000" w:themeColor="text1"/>
          <w:sz w:val="24"/>
          <w:szCs w:val="24"/>
        </w:rPr>
        <w:t xml:space="preserve"> рабочих дней со дня регистрации заявления о назначении </w:t>
      </w:r>
      <w:r w:rsidR="00960F68" w:rsidRPr="00F9622B">
        <w:rPr>
          <w:rFonts w:ascii="Times New Roman" w:eastAsiaTheme="minorEastAsia" w:hAnsi="Times New Roman" w:cs="Times New Roman"/>
          <w:color w:val="000000" w:themeColor="text1"/>
          <w:sz w:val="24"/>
          <w:szCs w:val="24"/>
        </w:rPr>
        <w:t>ежемесячного</w:t>
      </w:r>
      <w:r w:rsidR="00960F68" w:rsidRPr="00F9622B">
        <w:rPr>
          <w:rFonts w:ascii="Times New Roman" w:hAnsi="Times New Roman" w:cs="Times New Roman"/>
          <w:color w:val="000000" w:themeColor="text1"/>
          <w:sz w:val="24"/>
          <w:szCs w:val="24"/>
        </w:rPr>
        <w:t xml:space="preserve"> пособия.</w:t>
      </w:r>
    </w:p>
    <w:p w:rsidR="00943E5D" w:rsidRPr="00F9622B" w:rsidRDefault="00960F68" w:rsidP="00A47C49">
      <w:pPr>
        <w:pStyle w:val="ConsPlusNormal"/>
        <w:tabs>
          <w:tab w:val="left" w:pos="993"/>
          <w:tab w:val="left" w:pos="1276"/>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принятия решения об отказе в назначении ежемесячного пособия органом, осуществляющим ежемесячное пособие,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r w:rsidR="00943E5D" w:rsidRPr="00F9622B">
        <w:rPr>
          <w:rFonts w:ascii="Times New Roman" w:hAnsi="Times New Roman" w:cs="Times New Roman"/>
          <w:color w:val="000000" w:themeColor="text1"/>
          <w:sz w:val="24"/>
          <w:szCs w:val="24"/>
        </w:rPr>
        <w:t xml:space="preserve"> </w:t>
      </w:r>
    </w:p>
    <w:p w:rsidR="00A47C49" w:rsidRDefault="00943E5D" w:rsidP="00A47C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2.4.1. Внесение информации в выплатное дело в соответствии с заявлением об изменении способа доставки осуществляется в течение 3 рабочих дней со дня регистрации заявления</w:t>
      </w:r>
      <w:r w:rsidR="00A47C49">
        <w:rPr>
          <w:rFonts w:ascii="Times New Roman" w:hAnsi="Times New Roman" w:cs="Times New Roman"/>
          <w:color w:val="000000" w:themeColor="text1"/>
          <w:sz w:val="24"/>
          <w:szCs w:val="24"/>
        </w:rPr>
        <w:t xml:space="preserve"> об изменении способа доставки.</w:t>
      </w:r>
    </w:p>
    <w:p w:rsidR="00712A49" w:rsidRDefault="00943E5D" w:rsidP="00712A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2.4.2. В случае если заявление о назначении </w:t>
      </w:r>
      <w:r w:rsidR="00CC124B" w:rsidRPr="00F9622B">
        <w:rPr>
          <w:rFonts w:ascii="Times New Roman" w:eastAsiaTheme="minorEastAsia" w:hAnsi="Times New Roman" w:cs="Times New Roman"/>
          <w:color w:val="000000" w:themeColor="text1"/>
          <w:sz w:val="24"/>
          <w:szCs w:val="24"/>
        </w:rPr>
        <w:t>ежемесячного</w:t>
      </w:r>
      <w:r w:rsidR="00CC124B" w:rsidRPr="00F9622B">
        <w:rPr>
          <w:rFonts w:ascii="Times New Roman" w:hAnsi="Times New Roman" w:cs="Times New Roman"/>
          <w:color w:val="000000" w:themeColor="text1"/>
          <w:sz w:val="24"/>
          <w:szCs w:val="24"/>
        </w:rPr>
        <w:t xml:space="preserve"> пособия </w:t>
      </w:r>
      <w:r w:rsidRPr="00F9622B">
        <w:rPr>
          <w:rFonts w:ascii="Times New Roman" w:hAnsi="Times New Roman" w:cs="Times New Roman"/>
          <w:color w:val="000000" w:themeColor="text1"/>
          <w:sz w:val="24"/>
          <w:szCs w:val="24"/>
        </w:rPr>
        <w:t xml:space="preserve">подано </w:t>
      </w:r>
      <w:r w:rsidRPr="00F9622B">
        <w:rPr>
          <w:rFonts w:ascii="Times New Roman" w:hAnsi="Times New Roman" w:cs="Times New Roman"/>
          <w:color w:val="000000" w:themeColor="text1"/>
          <w:sz w:val="24"/>
          <w:szCs w:val="24"/>
        </w:rPr>
        <w:br/>
        <w:t xml:space="preserve">с использованием Единого портала, заявитель (представитель) в течение 10 рабочих дней со дня регистрации заявления о </w:t>
      </w:r>
      <w:r w:rsidR="00394B85" w:rsidRPr="00F9622B">
        <w:rPr>
          <w:rFonts w:ascii="Times New Roman" w:hAnsi="Times New Roman" w:cs="Times New Roman"/>
          <w:color w:val="000000" w:themeColor="text1"/>
          <w:sz w:val="24"/>
          <w:szCs w:val="24"/>
        </w:rPr>
        <w:t xml:space="preserve">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представляет в уполномоченный орган недостающие документы (сведения), обязанность по представлению которых возложена на заявителя.</w:t>
      </w:r>
    </w:p>
    <w:p w:rsidR="00712A49" w:rsidRDefault="00943E5D" w:rsidP="00712A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случае если при личном обращении заявителя (представителя) им представлен неполный комплект документов (сведений), обязанность по представлению которых возложена на заявителя, заявитель (представитель) вправе представить недостающие документы (сведения) в течение 10 рабочих дней со дня регистрации заявления о назначении </w:t>
      </w:r>
      <w:r w:rsidR="00CC124B" w:rsidRPr="00F9622B">
        <w:rPr>
          <w:rFonts w:ascii="Times New Roman" w:eastAsiaTheme="minorEastAsia" w:hAnsi="Times New Roman" w:cs="Times New Roman"/>
          <w:color w:val="000000" w:themeColor="text1"/>
          <w:sz w:val="24"/>
          <w:szCs w:val="24"/>
        </w:rPr>
        <w:t>ежемесячного</w:t>
      </w:r>
      <w:r w:rsidR="00CC124B" w:rsidRPr="00F9622B">
        <w:rPr>
          <w:rFonts w:ascii="Times New Roman" w:hAnsi="Times New Roman" w:cs="Times New Roman"/>
          <w:color w:val="000000" w:themeColor="text1"/>
          <w:sz w:val="24"/>
          <w:szCs w:val="24"/>
        </w:rPr>
        <w:t xml:space="preserve"> пособия</w:t>
      </w:r>
      <w:r w:rsidRPr="00F9622B">
        <w:rPr>
          <w:rFonts w:ascii="Times New Roman" w:hAnsi="Times New Roman" w:cs="Times New Roman"/>
          <w:color w:val="000000" w:themeColor="text1"/>
          <w:sz w:val="24"/>
          <w:szCs w:val="24"/>
        </w:rPr>
        <w:t>.</w:t>
      </w:r>
    </w:p>
    <w:p w:rsidR="00712A49" w:rsidRDefault="00943E5D" w:rsidP="00712A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2.4.3. Срок принятия решения о назначении либо об отказе в назначении </w:t>
      </w:r>
      <w:r w:rsidR="00CC124B" w:rsidRPr="00F9622B">
        <w:rPr>
          <w:rFonts w:ascii="Times New Roman" w:eastAsiaTheme="minorEastAsia" w:hAnsi="Times New Roman" w:cs="Times New Roman"/>
          <w:color w:val="000000" w:themeColor="text1"/>
          <w:sz w:val="24"/>
          <w:szCs w:val="24"/>
        </w:rPr>
        <w:t>ежемесячного</w:t>
      </w:r>
      <w:r w:rsidR="00CC124B" w:rsidRPr="00F9622B">
        <w:rPr>
          <w:rFonts w:ascii="Times New Roman" w:hAnsi="Times New Roman" w:cs="Times New Roman"/>
          <w:color w:val="000000" w:themeColor="text1"/>
          <w:sz w:val="24"/>
          <w:szCs w:val="24"/>
        </w:rPr>
        <w:t xml:space="preserve"> пособия</w:t>
      </w:r>
      <w:r w:rsidRPr="00F9622B">
        <w:rPr>
          <w:rFonts w:ascii="Times New Roman" w:hAnsi="Times New Roman" w:cs="Times New Roman"/>
          <w:color w:val="000000" w:themeColor="text1"/>
          <w:sz w:val="24"/>
          <w:szCs w:val="24"/>
        </w:rPr>
        <w:t xml:space="preserve"> приостанавливается в случае установления факта наличия в заявлении и(или) документах (сведениях), представленных заявителем, недостоверной и(или) неполной информации до момента предоставления заявителем доработанного заявления о </w:t>
      </w:r>
      <w:r w:rsidR="00394B85" w:rsidRPr="00F9622B">
        <w:rPr>
          <w:rFonts w:ascii="Times New Roman" w:hAnsi="Times New Roman" w:cs="Times New Roman"/>
          <w:color w:val="000000" w:themeColor="text1"/>
          <w:sz w:val="24"/>
          <w:szCs w:val="24"/>
        </w:rPr>
        <w:t xml:space="preserve">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и(или) доработанных документов (сведений), но не более чем на 5 рабочих дней.</w:t>
      </w:r>
    </w:p>
    <w:p w:rsidR="00943E5D" w:rsidRPr="00F9622B" w:rsidRDefault="00943E5D" w:rsidP="00712A4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Срок принятия решения о назначении либо об отказе в </w:t>
      </w:r>
      <w:r w:rsidR="00394B85" w:rsidRPr="00F9622B">
        <w:rPr>
          <w:rFonts w:ascii="Times New Roman" w:hAnsi="Times New Roman" w:cs="Times New Roman"/>
          <w:color w:val="000000" w:themeColor="text1"/>
          <w:sz w:val="24"/>
          <w:szCs w:val="24"/>
        </w:rPr>
        <w:t xml:space="preserve">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xml:space="preserve"> возобновляется со дня поступления в уполномоченный орган доработанного заявления о </w:t>
      </w:r>
      <w:r w:rsidR="00394B85" w:rsidRPr="00F9622B">
        <w:rPr>
          <w:rFonts w:ascii="Times New Roman" w:hAnsi="Times New Roman" w:cs="Times New Roman"/>
          <w:color w:val="000000" w:themeColor="text1"/>
          <w:sz w:val="24"/>
          <w:szCs w:val="24"/>
        </w:rPr>
        <w:t xml:space="preserve">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и(или) доработанных документов (сведений).</w:t>
      </w: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Правовые основания для предоставления государственной услуги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75A4B" w:rsidRPr="00F9622B" w:rsidRDefault="00775A4B"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2.5. Правовые основания для предоставления государственной услуги:</w:t>
      </w:r>
    </w:p>
    <w:p w:rsidR="00CC124B" w:rsidRPr="00F9622B" w:rsidRDefault="00CC124B" w:rsidP="00F80C0F">
      <w:pPr>
        <w:pStyle w:val="ConsPlusNormal"/>
        <w:ind w:firstLine="709"/>
        <w:jc w:val="both"/>
        <w:rPr>
          <w:rFonts w:ascii="Times New Roman" w:hAnsi="Times New Roman" w:cs="Times New Roman"/>
          <w:color w:val="000000" w:themeColor="text1"/>
          <w:sz w:val="24"/>
          <w:szCs w:val="24"/>
        </w:rPr>
      </w:pPr>
    </w:p>
    <w:p w:rsidR="00775A4B" w:rsidRPr="00F9622B" w:rsidRDefault="00775A4B"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276F83" w:rsidRDefault="00276F83" w:rsidP="00F80C0F">
      <w:pPr>
        <w:pStyle w:val="ConsPlusNormal"/>
        <w:ind w:firstLine="709"/>
        <w:jc w:val="both"/>
        <w:rPr>
          <w:rFonts w:ascii="Times New Roman" w:hAnsi="Times New Roman" w:cs="Times New Roman"/>
          <w:color w:val="000000" w:themeColor="text1"/>
          <w:sz w:val="24"/>
          <w:szCs w:val="24"/>
        </w:rPr>
      </w:pPr>
    </w:p>
    <w:p w:rsidR="00712A49" w:rsidRPr="00F9622B" w:rsidRDefault="00712A49" w:rsidP="00F80C0F">
      <w:pPr>
        <w:pStyle w:val="ConsPlusNormal"/>
        <w:ind w:firstLine="709"/>
        <w:jc w:val="both"/>
        <w:rPr>
          <w:rFonts w:ascii="Times New Roman" w:hAnsi="Times New Roman" w:cs="Times New Roman"/>
          <w:color w:val="000000" w:themeColor="text1"/>
          <w:sz w:val="24"/>
          <w:szCs w:val="24"/>
        </w:rPr>
      </w:pPr>
    </w:p>
    <w:p w:rsidR="00A84CE4" w:rsidRPr="00F9622B" w:rsidRDefault="00A84CE4"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Исчерпывающий перечень документов, необходимых</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lastRenderedPageBreak/>
        <w:t>в соответствии с законодательными или иными нормативными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правовыми актами для предоставления государственной услуги,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подлежащих представлению заявителем</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76F83" w:rsidRPr="00F9622B" w:rsidRDefault="00024217" w:rsidP="00712A49">
      <w:pPr>
        <w:pStyle w:val="ConsPlusNormal"/>
        <w:ind w:firstLine="709"/>
        <w:jc w:val="both"/>
        <w:rPr>
          <w:rFonts w:ascii="Times New Roman" w:hAnsi="Times New Roman" w:cs="Times New Roman"/>
          <w:color w:val="000000" w:themeColor="text1"/>
          <w:sz w:val="24"/>
          <w:szCs w:val="24"/>
        </w:rPr>
      </w:pPr>
      <w:bookmarkStart w:id="1" w:name="Par124"/>
      <w:bookmarkEnd w:id="1"/>
      <w:r w:rsidRPr="00F9622B">
        <w:rPr>
          <w:rFonts w:ascii="Times New Roman" w:hAnsi="Times New Roman" w:cs="Times New Roman"/>
          <w:color w:val="000000" w:themeColor="text1"/>
          <w:sz w:val="24"/>
          <w:szCs w:val="24"/>
        </w:rPr>
        <w:t>2.6. Для предоставления государственной услуги заявителем (представителем) представляютс</w:t>
      </w:r>
      <w:r w:rsidR="00712A49">
        <w:rPr>
          <w:rFonts w:ascii="Times New Roman" w:hAnsi="Times New Roman" w:cs="Times New Roman"/>
          <w:color w:val="000000" w:themeColor="text1"/>
          <w:sz w:val="24"/>
          <w:szCs w:val="24"/>
        </w:rPr>
        <w:t>я следующие документы:</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заявление;</w:t>
      </w:r>
      <w:r w:rsidR="00712A49">
        <w:rPr>
          <w:rFonts w:ascii="Times New Roman" w:hAnsi="Times New Roman" w:cs="Times New Roman"/>
          <w:color w:val="000000" w:themeColor="text1"/>
          <w:sz w:val="24"/>
          <w:szCs w:val="24"/>
        </w:rPr>
        <w:t xml:space="preserve"> </w:t>
      </w:r>
      <w:r w:rsidR="004567A2">
        <w:rPr>
          <w:rFonts w:ascii="Times New Roman" w:hAnsi="Times New Roman" w:cs="Times New Roman"/>
          <w:color w:val="000000" w:themeColor="text1"/>
          <w:sz w:val="24"/>
          <w:szCs w:val="24"/>
        </w:rPr>
        <w:t>(</w:t>
      </w:r>
      <w:r w:rsidR="00712A49">
        <w:rPr>
          <w:rFonts w:ascii="Times New Roman" w:hAnsi="Times New Roman" w:cs="Times New Roman"/>
          <w:color w:val="000000" w:themeColor="text1"/>
          <w:sz w:val="24"/>
          <w:szCs w:val="24"/>
        </w:rPr>
        <w:t>ф</w:t>
      </w:r>
      <w:r w:rsidR="00B708D2">
        <w:rPr>
          <w:rFonts w:ascii="Times New Roman" w:hAnsi="Times New Roman" w:cs="Times New Roman"/>
          <w:color w:val="000000" w:themeColor="text1"/>
          <w:sz w:val="24"/>
          <w:szCs w:val="24"/>
        </w:rPr>
        <w:t xml:space="preserve">ормы </w:t>
      </w:r>
      <w:r w:rsidR="00B708D2" w:rsidRPr="00B708D2">
        <w:rPr>
          <w:rFonts w:ascii="Times New Roman" w:hAnsi="Times New Roman" w:cs="Times New Roman"/>
          <w:color w:val="000000" w:themeColor="text1"/>
          <w:sz w:val="24"/>
          <w:szCs w:val="24"/>
        </w:rPr>
        <w:t xml:space="preserve">о назначении ежемесячного пособия в связи с </w:t>
      </w:r>
      <w:r w:rsidR="00B708D2">
        <w:rPr>
          <w:rFonts w:ascii="Times New Roman" w:hAnsi="Times New Roman" w:cs="Times New Roman"/>
          <w:color w:val="000000" w:themeColor="text1"/>
          <w:sz w:val="24"/>
          <w:szCs w:val="24"/>
        </w:rPr>
        <w:t xml:space="preserve">рождением и воспитанием ребенка и заявления об изменении способа доставки утверждены постановлением </w:t>
      </w:r>
      <w:r w:rsidR="00B708D2" w:rsidRPr="00B708D2">
        <w:rPr>
          <w:rFonts w:ascii="Times New Roman" w:hAnsi="Times New Roman" w:cs="Times New Roman"/>
          <w:color w:val="000000" w:themeColor="text1"/>
          <w:sz w:val="24"/>
          <w:szCs w:val="24"/>
        </w:rPr>
        <w:t xml:space="preserve">Постановление Правительства РФ от 16.12.2022 </w:t>
      </w:r>
      <w:r w:rsidR="00B708D2">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 xml:space="preserve"> 2330 </w:t>
      </w:r>
      <w:r w:rsidR="00B708D2">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О порядке назначения и выплаты ежемесячного пособия в связи с рождением и воспитанием ребенка</w:t>
      </w:r>
      <w:r w:rsidR="00B708D2">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 xml:space="preserve"> (вместе с </w:t>
      </w:r>
      <w:r w:rsidR="009E6B69">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 xml:space="preserve">Правилами назначения и выплаты ежемесячного пособия в связи с рождением и воспитанием ребенка в части, не определенной Федеральным законом </w:t>
      </w:r>
      <w:r w:rsidR="00B708D2">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О государственных пособиях гражданам, имеющим детей</w:t>
      </w:r>
      <w:r w:rsidR="00B708D2">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 xml:space="preserve">, </w:t>
      </w:r>
      <w:r w:rsidR="00B708D2">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Перечнем документов (копий документов, сведений), необходимых для назначения ежемесячного пособия в связи с рождением и воспитанием ребенка</w:t>
      </w:r>
      <w:r w:rsidR="00B708D2">
        <w:rPr>
          <w:rFonts w:ascii="Times New Roman" w:hAnsi="Times New Roman" w:cs="Times New Roman"/>
          <w:color w:val="000000" w:themeColor="text1"/>
          <w:sz w:val="24"/>
          <w:szCs w:val="24"/>
        </w:rPr>
        <w:t>»</w:t>
      </w:r>
      <w:r w:rsidR="00B708D2" w:rsidRPr="00B708D2">
        <w:rPr>
          <w:rFonts w:ascii="Times New Roman" w:hAnsi="Times New Roman" w:cs="Times New Roman"/>
          <w:color w:val="000000" w:themeColor="text1"/>
          <w:sz w:val="24"/>
          <w:szCs w:val="24"/>
        </w:rPr>
        <w:t>)</w:t>
      </w:r>
      <w:r w:rsidR="00B708D2">
        <w:rPr>
          <w:rFonts w:ascii="Times New Roman" w:hAnsi="Times New Roman" w:cs="Times New Roman"/>
          <w:color w:val="000000" w:themeColor="text1"/>
          <w:sz w:val="24"/>
          <w:szCs w:val="24"/>
        </w:rPr>
        <w:t>;</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паспорт или иной документ, удостоверяющий личность, в соответствии с законодательств</w:t>
      </w:r>
      <w:r w:rsidR="00712A49">
        <w:rPr>
          <w:rFonts w:ascii="Times New Roman" w:hAnsi="Times New Roman" w:cs="Times New Roman"/>
          <w:color w:val="000000" w:themeColor="text1"/>
          <w:sz w:val="24"/>
          <w:szCs w:val="24"/>
        </w:rPr>
        <w:t>ом Российской Федерации;</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документы, необходимые для предоставления государственной услуги, подлежащие представлению заявителем (представителем), предусмотренные </w:t>
      </w:r>
      <w:hyperlink w:anchor="P166" w:history="1">
        <w:r w:rsidRPr="00F9622B">
          <w:rPr>
            <w:rFonts w:ascii="Times New Roman" w:hAnsi="Times New Roman" w:cs="Times New Roman"/>
            <w:color w:val="000000" w:themeColor="text1"/>
            <w:sz w:val="24"/>
            <w:szCs w:val="24"/>
          </w:rPr>
          <w:t>пунктами 2.6.1</w:t>
        </w:r>
      </w:hyperlink>
      <w:r w:rsidRPr="00F9622B">
        <w:rPr>
          <w:rFonts w:ascii="Times New Roman" w:hAnsi="Times New Roman" w:cs="Times New Roman"/>
          <w:color w:val="000000" w:themeColor="text1"/>
          <w:sz w:val="24"/>
          <w:szCs w:val="24"/>
        </w:rPr>
        <w:t xml:space="preserve">, </w:t>
      </w:r>
      <w:hyperlink w:anchor="P197" w:history="1">
        <w:r w:rsidRPr="00F9622B">
          <w:rPr>
            <w:rFonts w:ascii="Times New Roman" w:hAnsi="Times New Roman" w:cs="Times New Roman"/>
            <w:color w:val="000000" w:themeColor="text1"/>
            <w:sz w:val="24"/>
            <w:szCs w:val="24"/>
          </w:rPr>
          <w:t>2.6.2</w:t>
        </w:r>
      </w:hyperlink>
      <w:r w:rsidRPr="00F9622B">
        <w:rPr>
          <w:rFonts w:ascii="Times New Roman" w:hAnsi="Times New Roman" w:cs="Times New Roman"/>
          <w:color w:val="000000" w:themeColor="text1"/>
          <w:sz w:val="24"/>
          <w:szCs w:val="24"/>
        </w:rPr>
        <w:t xml:space="preserve"> настоящего </w:t>
      </w:r>
      <w:r w:rsidR="00712A49">
        <w:rPr>
          <w:rFonts w:ascii="Times New Roman" w:hAnsi="Times New Roman" w:cs="Times New Roman"/>
          <w:color w:val="000000" w:themeColor="text1"/>
          <w:sz w:val="24"/>
          <w:szCs w:val="24"/>
        </w:rPr>
        <w:t>регламента.</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представления интересов заявителя лицом в силу полномочия, основанного на доверенности, дополнительно необходимы доверенность и документ, удостов</w:t>
      </w:r>
      <w:r w:rsidR="00712A49">
        <w:rPr>
          <w:rFonts w:ascii="Times New Roman" w:hAnsi="Times New Roman" w:cs="Times New Roman"/>
          <w:color w:val="000000" w:themeColor="text1"/>
          <w:sz w:val="24"/>
          <w:szCs w:val="24"/>
        </w:rPr>
        <w:t>еряющий личность представителя.</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если доверенность удостоверена нотариально, представления документа, удостоверяющего личность заявителя, интересы которог</w:t>
      </w:r>
      <w:r w:rsidR="00712A49">
        <w:rPr>
          <w:rFonts w:ascii="Times New Roman" w:hAnsi="Times New Roman" w:cs="Times New Roman"/>
          <w:color w:val="000000" w:themeColor="text1"/>
          <w:sz w:val="24"/>
          <w:szCs w:val="24"/>
        </w:rPr>
        <w:t>о представляются, не требуется.</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bookmarkStart w:id="2" w:name="P166"/>
      <w:bookmarkEnd w:id="2"/>
      <w:r w:rsidRPr="00F9622B">
        <w:rPr>
          <w:rFonts w:ascii="Times New Roman" w:hAnsi="Times New Roman" w:cs="Times New Roman"/>
          <w:color w:val="000000" w:themeColor="text1"/>
          <w:sz w:val="24"/>
          <w:szCs w:val="24"/>
        </w:rPr>
        <w:t xml:space="preserve">2.6.1. К заявлению о </w:t>
      </w:r>
      <w:r w:rsidR="00394B85" w:rsidRPr="00F9622B">
        <w:rPr>
          <w:rFonts w:ascii="Times New Roman" w:hAnsi="Times New Roman" w:cs="Times New Roman"/>
          <w:color w:val="000000" w:themeColor="text1"/>
          <w:sz w:val="24"/>
          <w:szCs w:val="24"/>
        </w:rPr>
        <w:t xml:space="preserve">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в зависимости от условий ее назначения, а также сложившейся у заявителя жизненной ситуации, представляются </w:t>
      </w:r>
      <w:r w:rsidR="00712A49">
        <w:rPr>
          <w:rFonts w:ascii="Times New Roman" w:hAnsi="Times New Roman" w:cs="Times New Roman"/>
          <w:color w:val="000000" w:themeColor="text1"/>
          <w:sz w:val="24"/>
          <w:szCs w:val="24"/>
        </w:rPr>
        <w:t>следующие документы (сведения):</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 о рождении - в случае регистрации записи соответствующего акта компетентным ор</w:t>
      </w:r>
      <w:r w:rsidR="00712A49">
        <w:rPr>
          <w:rFonts w:ascii="Times New Roman" w:hAnsi="Times New Roman" w:cs="Times New Roman"/>
          <w:color w:val="000000" w:themeColor="text1"/>
          <w:sz w:val="24"/>
          <w:szCs w:val="24"/>
        </w:rPr>
        <w:t>ганом иностранного государства;</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о смерти - в случае регистрации записи соответствующего акта компетентным органом иностранного государства;</w:t>
      </w:r>
      <w:r w:rsidR="00276F83" w:rsidRPr="00F9622B">
        <w:rPr>
          <w:rFonts w:ascii="Times New Roman" w:hAnsi="Times New Roman" w:cs="Times New Roman"/>
          <w:color w:val="000000" w:themeColor="text1"/>
          <w:sz w:val="24"/>
          <w:szCs w:val="24"/>
        </w:rPr>
        <w:tab/>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 </w:t>
      </w:r>
      <w:r w:rsidR="009E6B69">
        <w:rPr>
          <w:rFonts w:ascii="Times New Roman" w:hAnsi="Times New Roman" w:cs="Times New Roman"/>
          <w:color w:val="000000" w:themeColor="text1"/>
          <w:sz w:val="24"/>
          <w:szCs w:val="24"/>
        </w:rPr>
        <w:t>с</w:t>
      </w:r>
      <w:r w:rsidRPr="00F9622B">
        <w:rPr>
          <w:rFonts w:ascii="Times New Roman" w:hAnsi="Times New Roman" w:cs="Times New Roman"/>
          <w:color w:val="000000" w:themeColor="text1"/>
          <w:sz w:val="24"/>
          <w:szCs w:val="24"/>
        </w:rPr>
        <w:t>ведения о лицах, признанных безвестно отсутствующими или объявленных умершими;</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4) о заключении (расторжении) брака - в случае регистрации записи соответствующего акта компетентным органом иностранного государства;</w:t>
      </w:r>
      <w:r w:rsidR="00276F83" w:rsidRPr="00F9622B">
        <w:rPr>
          <w:rFonts w:ascii="Times New Roman" w:hAnsi="Times New Roman" w:cs="Times New Roman"/>
          <w:color w:val="000000" w:themeColor="text1"/>
          <w:sz w:val="24"/>
          <w:szCs w:val="24"/>
        </w:rPr>
        <w:tab/>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5) о родителях ребенка в случае регистрации записи акта о рождении ребенка компетентным органом иностранного государства;</w:t>
      </w:r>
    </w:p>
    <w:p w:rsidR="00276F83"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6) об опекуне (попечителе) ребенка (детей), в отношении которого подано заявление, - в случае установления опеки (попечительства) компетентным орга</w:t>
      </w:r>
      <w:r w:rsidR="00712A49">
        <w:rPr>
          <w:rFonts w:ascii="Times New Roman" w:hAnsi="Times New Roman" w:cs="Times New Roman"/>
          <w:color w:val="000000" w:themeColor="text1"/>
          <w:sz w:val="24"/>
          <w:szCs w:val="24"/>
        </w:rPr>
        <w:t>ном иностранного государства;</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7) 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276F83" w:rsidRPr="00F9622B">
        <w:rPr>
          <w:rFonts w:ascii="Times New Roman" w:hAnsi="Times New Roman" w:cs="Times New Roman"/>
          <w:color w:val="000000" w:themeColor="text1"/>
          <w:sz w:val="24"/>
          <w:szCs w:val="24"/>
        </w:rPr>
        <w:tab/>
      </w:r>
      <w:r w:rsidR="004B3505" w:rsidRPr="00F9622B">
        <w:rPr>
          <w:rFonts w:ascii="Times New Roman" w:hAnsi="Times New Roman" w:cs="Times New Roman"/>
          <w:color w:val="000000" w:themeColor="text1"/>
          <w:sz w:val="24"/>
          <w:szCs w:val="24"/>
        </w:rPr>
        <w:br/>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8) о размере пенсии, получаемой лицами, проходящими (проходившими) военную </w:t>
      </w:r>
      <w:r w:rsidRPr="00F9622B">
        <w:rPr>
          <w:rFonts w:ascii="Times New Roman" w:hAnsi="Times New Roman" w:cs="Times New Roman"/>
          <w:color w:val="000000" w:themeColor="text1"/>
          <w:sz w:val="24"/>
          <w:szCs w:val="24"/>
        </w:rPr>
        <w:lastRenderedPageBreak/>
        <w:t>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sidR="00276F83" w:rsidRPr="00F9622B">
        <w:rPr>
          <w:rFonts w:ascii="Times New Roman" w:hAnsi="Times New Roman" w:cs="Times New Roman"/>
          <w:color w:val="000000" w:themeColor="text1"/>
          <w:sz w:val="24"/>
          <w:szCs w:val="24"/>
        </w:rPr>
        <w:tab/>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bookmarkStart w:id="3" w:name="P175"/>
      <w:bookmarkEnd w:id="3"/>
      <w:r w:rsidRPr="00F9622B">
        <w:rPr>
          <w:rFonts w:ascii="Times New Roman" w:hAnsi="Times New Roman" w:cs="Times New Roman"/>
          <w:color w:val="000000" w:themeColor="text1"/>
          <w:sz w:val="24"/>
          <w:szCs w:val="24"/>
        </w:rPr>
        <w:t>9)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bookmarkStart w:id="4" w:name="P176"/>
      <w:bookmarkEnd w:id="4"/>
      <w:r w:rsidRPr="00F9622B">
        <w:rPr>
          <w:rFonts w:ascii="Times New Roman" w:hAnsi="Times New Roman" w:cs="Times New Roman"/>
          <w:color w:val="000000" w:themeColor="text1"/>
          <w:sz w:val="24"/>
          <w:szCs w:val="24"/>
        </w:rPr>
        <w:t xml:space="preserve">10) </w:t>
      </w:r>
      <w:r w:rsidR="00B708D2">
        <w:rPr>
          <w:rFonts w:ascii="Times New Roman" w:hAnsi="Times New Roman" w:cs="Times New Roman"/>
          <w:color w:val="000000" w:themeColor="text1"/>
          <w:sz w:val="24"/>
          <w:szCs w:val="24"/>
        </w:rPr>
        <w:t>с</w:t>
      </w:r>
      <w:r w:rsidRPr="00F9622B">
        <w:rPr>
          <w:rFonts w:ascii="Times New Roman" w:hAnsi="Times New Roman" w:cs="Times New Roman"/>
          <w:color w:val="000000" w:themeColor="text1"/>
          <w:sz w:val="24"/>
          <w:szCs w:val="24"/>
        </w:rPr>
        <w:t>ведения о нахождении заявителя и (или) членов его семьи в розыске;</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11) </w:t>
      </w:r>
      <w:r w:rsidR="00B708D2">
        <w:rPr>
          <w:rFonts w:ascii="Times New Roman" w:hAnsi="Times New Roman" w:cs="Times New Roman"/>
          <w:color w:val="000000" w:themeColor="text1"/>
          <w:sz w:val="24"/>
          <w:szCs w:val="24"/>
        </w:rPr>
        <w:t>с</w:t>
      </w:r>
      <w:r w:rsidRPr="00F9622B">
        <w:rPr>
          <w:rFonts w:ascii="Times New Roman" w:hAnsi="Times New Roman" w:cs="Times New Roman"/>
          <w:color w:val="000000" w:themeColor="text1"/>
          <w:sz w:val="24"/>
          <w:szCs w:val="24"/>
        </w:rPr>
        <w:t>ведения о процентах, начисленных на остаток средств на вкладах (счетах), открытых в кредитных организациях</w:t>
      </w:r>
      <w:r w:rsidR="00712A49">
        <w:rPr>
          <w:rFonts w:ascii="Times New Roman" w:hAnsi="Times New Roman" w:cs="Times New Roman"/>
          <w:color w:val="000000" w:themeColor="text1"/>
          <w:sz w:val="24"/>
          <w:szCs w:val="24"/>
        </w:rPr>
        <w:t>;</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bookmarkStart w:id="5" w:name="P178"/>
      <w:bookmarkEnd w:id="5"/>
      <w:r w:rsidRPr="00F9622B">
        <w:rPr>
          <w:rFonts w:ascii="Times New Roman" w:hAnsi="Times New Roman" w:cs="Times New Roman"/>
          <w:color w:val="000000" w:themeColor="text1"/>
          <w:sz w:val="24"/>
          <w:szCs w:val="24"/>
        </w:rPr>
        <w:t>12) о доходах по договорам авторского заказа, об отчуждении исключительного права на результаты интеллектуальной деятельности;</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13)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14) о помещении с назначением </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жилое</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(его части), занимаемом заявителем и(или)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о помещении с назначением </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жилое</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(его части), признанном в установленном порядке непригодными для проживания;</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15) о зарегистрированном на заявителя или членов его семьи автотранспортном или </w:t>
      </w:r>
      <w:proofErr w:type="spellStart"/>
      <w:r w:rsidRPr="00F9622B">
        <w:rPr>
          <w:rFonts w:ascii="Times New Roman" w:hAnsi="Times New Roman" w:cs="Times New Roman"/>
          <w:color w:val="000000" w:themeColor="text1"/>
          <w:sz w:val="24"/>
          <w:szCs w:val="24"/>
        </w:rPr>
        <w:t>мототранспортном</w:t>
      </w:r>
      <w:proofErr w:type="spellEnd"/>
      <w:r w:rsidRPr="00F9622B">
        <w:rPr>
          <w:rFonts w:ascii="Times New Roman" w:hAnsi="Times New Roman" w:cs="Times New Roman"/>
          <w:color w:val="000000" w:themeColor="text1"/>
          <w:sz w:val="24"/>
          <w:szCs w:val="24"/>
        </w:rPr>
        <w:t xml:space="preserve"> средстве, которое предоставлено уполномоченным органом Ленинградской области или муниципального образования в рамках государственной социальной поддержки или </w:t>
      </w:r>
      <w:proofErr w:type="gramStart"/>
      <w:r w:rsidRPr="00F9622B">
        <w:rPr>
          <w:rFonts w:ascii="Times New Roman" w:hAnsi="Times New Roman" w:cs="Times New Roman"/>
          <w:color w:val="000000" w:themeColor="text1"/>
          <w:sz w:val="24"/>
          <w:szCs w:val="24"/>
        </w:rPr>
        <w:t>стоимость приобретения</w:t>
      </w:r>
      <w:proofErr w:type="gramEnd"/>
      <w:r w:rsidRPr="00F9622B">
        <w:rPr>
          <w:rFonts w:ascii="Times New Roman" w:hAnsi="Times New Roman" w:cs="Times New Roman"/>
          <w:color w:val="000000" w:themeColor="text1"/>
          <w:sz w:val="24"/>
          <w:szCs w:val="24"/>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sidR="00712A49">
        <w:rPr>
          <w:rFonts w:ascii="Times New Roman" w:hAnsi="Times New Roman" w:cs="Times New Roman"/>
          <w:color w:val="000000" w:themeColor="text1"/>
          <w:sz w:val="24"/>
          <w:szCs w:val="24"/>
        </w:rPr>
        <w:tab/>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16) о факте обучения заявителя и(или)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r w:rsidR="00712A49">
        <w:rPr>
          <w:rFonts w:ascii="Times New Roman" w:hAnsi="Times New Roman" w:cs="Times New Roman"/>
          <w:color w:val="000000" w:themeColor="text1"/>
          <w:sz w:val="24"/>
          <w:szCs w:val="24"/>
        </w:rPr>
        <w:tab/>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17)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r w:rsidR="00712A49">
        <w:rPr>
          <w:rFonts w:ascii="Times New Roman" w:hAnsi="Times New Roman" w:cs="Times New Roman"/>
          <w:color w:val="000000" w:themeColor="text1"/>
          <w:sz w:val="24"/>
          <w:szCs w:val="24"/>
        </w:rPr>
        <w:tab/>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18) о прохождении заявителем или членами его семьи военной службы по призыву в период, за который рассчитывается среднедушевой доход семьи;</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19) о нахождении заявителя и(или) членов его семьи на полном государственном обеспечении;</w:t>
      </w:r>
      <w:r w:rsidR="00712A49">
        <w:rPr>
          <w:rFonts w:ascii="Times New Roman" w:hAnsi="Times New Roman" w:cs="Times New Roman"/>
          <w:color w:val="000000" w:themeColor="text1"/>
          <w:sz w:val="24"/>
          <w:szCs w:val="24"/>
        </w:rPr>
        <w:tab/>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20) о прохождении заявителем и(или)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 о нахождении заявителя и(или) членов его семьи на принудит</w:t>
      </w:r>
      <w:r w:rsidR="00712A49">
        <w:rPr>
          <w:rFonts w:ascii="Times New Roman" w:hAnsi="Times New Roman" w:cs="Times New Roman"/>
          <w:color w:val="000000" w:themeColor="text1"/>
          <w:sz w:val="24"/>
          <w:szCs w:val="24"/>
        </w:rPr>
        <w:t>ельном лечении по решению суда;</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22)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w:t>
      </w:r>
      <w:r w:rsidRPr="00F9622B">
        <w:rPr>
          <w:rFonts w:ascii="Times New Roman" w:hAnsi="Times New Roman" w:cs="Times New Roman"/>
          <w:color w:val="000000" w:themeColor="text1"/>
          <w:sz w:val="24"/>
          <w:szCs w:val="24"/>
        </w:rPr>
        <w:lastRenderedPageBreak/>
        <w:t>нахождения в академическом отп</w:t>
      </w:r>
      <w:r w:rsidR="00712A49">
        <w:rPr>
          <w:rFonts w:ascii="Times New Roman" w:hAnsi="Times New Roman" w:cs="Times New Roman"/>
          <w:color w:val="000000" w:themeColor="text1"/>
          <w:sz w:val="24"/>
          <w:szCs w:val="24"/>
        </w:rPr>
        <w:t>уске по медицинским показаниям;</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23) о суммах ежемесячного пожизненного содержа</w:t>
      </w:r>
      <w:r w:rsidR="00712A49">
        <w:rPr>
          <w:rFonts w:ascii="Times New Roman" w:hAnsi="Times New Roman" w:cs="Times New Roman"/>
          <w:color w:val="000000" w:themeColor="text1"/>
          <w:sz w:val="24"/>
          <w:szCs w:val="24"/>
        </w:rPr>
        <w:t>ния судей, вышедших в отставку;</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24) о сумме полученной компенсации, выплачиваемой государственным органом или общественным объединением за время исполнения государственных</w:t>
      </w:r>
      <w:r w:rsidR="00712A49">
        <w:rPr>
          <w:rFonts w:ascii="Times New Roman" w:hAnsi="Times New Roman" w:cs="Times New Roman"/>
          <w:color w:val="000000" w:themeColor="text1"/>
          <w:sz w:val="24"/>
          <w:szCs w:val="24"/>
        </w:rPr>
        <w:t xml:space="preserve"> или общественных обязанностей;</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bookmarkStart w:id="6" w:name="P191"/>
      <w:bookmarkEnd w:id="6"/>
      <w:r w:rsidRPr="00F9622B">
        <w:rPr>
          <w:rFonts w:ascii="Times New Roman" w:hAnsi="Times New Roman" w:cs="Times New Roman"/>
          <w:color w:val="000000" w:themeColor="text1"/>
          <w:sz w:val="24"/>
          <w:szCs w:val="24"/>
        </w:rPr>
        <w:t xml:space="preserve">25) о суммах дохода, полученного от источников за </w:t>
      </w:r>
      <w:r w:rsidR="00712A49">
        <w:rPr>
          <w:rFonts w:ascii="Times New Roman" w:hAnsi="Times New Roman" w:cs="Times New Roman"/>
          <w:color w:val="000000" w:themeColor="text1"/>
          <w:sz w:val="24"/>
          <w:szCs w:val="24"/>
        </w:rPr>
        <w:t>пределами Российской Федерации;</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26) о помещениях с назначением </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жилое</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зданиях с назначением </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жилое</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жилое строение</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и </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жилой дом</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земельных участках, которые предоставлены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земельных участках, предоставленных в соответствии с Федеральным </w:t>
      </w:r>
      <w:hyperlink r:id="rId8" w:history="1">
        <w:r w:rsidRPr="00F9622B">
          <w:rPr>
            <w:rFonts w:ascii="Times New Roman" w:hAnsi="Times New Roman" w:cs="Times New Roman"/>
            <w:color w:val="000000" w:themeColor="text1"/>
            <w:sz w:val="24"/>
            <w:szCs w:val="24"/>
          </w:rPr>
          <w:t>законом</w:t>
        </w:r>
      </w:hyperlink>
      <w:r w:rsidRPr="00F9622B">
        <w:rPr>
          <w:rFonts w:ascii="Times New Roman" w:hAnsi="Times New Roman" w:cs="Times New Roman"/>
          <w:color w:val="000000" w:themeColor="text1"/>
          <w:sz w:val="24"/>
          <w:szCs w:val="24"/>
        </w:rPr>
        <w:t xml:space="preserve"> от 1 мая 2016 </w:t>
      </w:r>
      <w:r w:rsidR="00B708D2">
        <w:rPr>
          <w:rFonts w:ascii="Times New Roman" w:hAnsi="Times New Roman" w:cs="Times New Roman"/>
          <w:color w:val="000000" w:themeColor="text1"/>
          <w:sz w:val="24"/>
          <w:szCs w:val="24"/>
        </w:rPr>
        <w:br/>
        <w:t>№</w:t>
      </w:r>
      <w:r w:rsidRPr="00F9622B">
        <w:rPr>
          <w:rFonts w:ascii="Times New Roman" w:hAnsi="Times New Roman" w:cs="Times New Roman"/>
          <w:color w:val="000000" w:themeColor="text1"/>
          <w:sz w:val="24"/>
          <w:szCs w:val="24"/>
        </w:rPr>
        <w:t xml:space="preserve"> 119-ФЗ </w:t>
      </w:r>
      <w:r w:rsidR="00B708D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w:t>
      </w:r>
      <w:r w:rsidR="00712A49">
        <w:rPr>
          <w:rFonts w:ascii="Times New Roman" w:hAnsi="Times New Roman" w:cs="Times New Roman"/>
          <w:color w:val="000000" w:themeColor="text1"/>
          <w:sz w:val="24"/>
          <w:szCs w:val="24"/>
        </w:rPr>
        <w:t>ные акты Российской Федерации»;</w:t>
      </w:r>
    </w:p>
    <w:p w:rsidR="004B3505"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27)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w:t>
      </w:r>
      <w:r w:rsidR="00712A49">
        <w:rPr>
          <w:rFonts w:ascii="Times New Roman" w:hAnsi="Times New Roman" w:cs="Times New Roman"/>
          <w:color w:val="000000" w:themeColor="text1"/>
          <w:sz w:val="24"/>
          <w:szCs w:val="24"/>
        </w:rPr>
        <w:t>авоохранительной деятельностью;</w:t>
      </w:r>
    </w:p>
    <w:p w:rsidR="00276F83"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28) о нахождении автотранспортного, </w:t>
      </w:r>
      <w:proofErr w:type="spellStart"/>
      <w:r w:rsidRPr="00F9622B">
        <w:rPr>
          <w:rFonts w:ascii="Times New Roman" w:hAnsi="Times New Roman" w:cs="Times New Roman"/>
          <w:color w:val="000000" w:themeColor="text1"/>
          <w:sz w:val="24"/>
          <w:szCs w:val="24"/>
        </w:rPr>
        <w:t>мототранспортного</w:t>
      </w:r>
      <w:proofErr w:type="spellEnd"/>
      <w:r w:rsidRPr="00F9622B">
        <w:rPr>
          <w:rFonts w:ascii="Times New Roman" w:hAnsi="Times New Roman" w:cs="Times New Roman"/>
          <w:color w:val="000000" w:themeColor="text1"/>
          <w:sz w:val="24"/>
          <w:szCs w:val="24"/>
        </w:rPr>
        <w:t xml:space="preserve"> средства, маломерного судна, самоходной машины или другого вида техники под арестом и (или) в розыске, а также в отношении которых установлен запр</w:t>
      </w:r>
      <w:r w:rsidR="00712A49">
        <w:rPr>
          <w:rFonts w:ascii="Times New Roman" w:hAnsi="Times New Roman" w:cs="Times New Roman"/>
          <w:color w:val="000000" w:themeColor="text1"/>
          <w:sz w:val="24"/>
          <w:szCs w:val="24"/>
        </w:rPr>
        <w:t>ет на регистрационные действия;</w:t>
      </w:r>
    </w:p>
    <w:p w:rsidR="00276F83" w:rsidRPr="00F9622B" w:rsidRDefault="00024217" w:rsidP="00712A4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29) о полученных грантах, субсидиях и других поступлениях, имеющих целевой характер расходования и предоставляемых в рамках</w:t>
      </w:r>
      <w:r w:rsidR="00712A49">
        <w:rPr>
          <w:rFonts w:ascii="Times New Roman" w:hAnsi="Times New Roman" w:cs="Times New Roman"/>
          <w:color w:val="000000" w:themeColor="text1"/>
          <w:sz w:val="24"/>
          <w:szCs w:val="24"/>
        </w:rPr>
        <w:t xml:space="preserve"> поддержки предпринимательства;</w:t>
      </w:r>
    </w:p>
    <w:p w:rsidR="004B3505" w:rsidRPr="00F9622B" w:rsidRDefault="00024217"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30) </w:t>
      </w:r>
      <w:r w:rsidR="00B708D2">
        <w:rPr>
          <w:rFonts w:ascii="Times New Roman" w:hAnsi="Times New Roman" w:cs="Times New Roman"/>
          <w:color w:val="000000" w:themeColor="text1"/>
          <w:sz w:val="24"/>
          <w:szCs w:val="24"/>
        </w:rPr>
        <w:t>с</w:t>
      </w:r>
      <w:r w:rsidRPr="00F9622B">
        <w:rPr>
          <w:rFonts w:ascii="Times New Roman" w:hAnsi="Times New Roman" w:cs="Times New Roman"/>
          <w:color w:val="000000" w:themeColor="text1"/>
          <w:sz w:val="24"/>
          <w:szCs w:val="24"/>
        </w:rPr>
        <w:t xml:space="preserve">ведения о постановке на учет в медицинской организации в связи с беременностью, а также о </w:t>
      </w:r>
      <w:proofErr w:type="spellStart"/>
      <w:r w:rsidRPr="00F9622B">
        <w:rPr>
          <w:rFonts w:ascii="Times New Roman" w:hAnsi="Times New Roman" w:cs="Times New Roman"/>
          <w:color w:val="000000" w:themeColor="text1"/>
          <w:sz w:val="24"/>
          <w:szCs w:val="24"/>
        </w:rPr>
        <w:t>родоразрешении</w:t>
      </w:r>
      <w:proofErr w:type="spellEnd"/>
      <w:r w:rsidRPr="00F9622B">
        <w:rPr>
          <w:rFonts w:ascii="Times New Roman" w:hAnsi="Times New Roman" w:cs="Times New Roman"/>
          <w:color w:val="000000" w:themeColor="text1"/>
          <w:sz w:val="24"/>
          <w:szCs w:val="24"/>
        </w:rPr>
        <w:t xml:space="preserve"> или прерывании беременности (при от</w:t>
      </w:r>
      <w:r w:rsidR="00860470">
        <w:rPr>
          <w:rFonts w:ascii="Times New Roman" w:hAnsi="Times New Roman" w:cs="Times New Roman"/>
          <w:color w:val="000000" w:themeColor="text1"/>
          <w:sz w:val="24"/>
          <w:szCs w:val="24"/>
        </w:rPr>
        <w:t>сутствии родового сертификата).</w:t>
      </w:r>
    </w:p>
    <w:p w:rsidR="004B3505" w:rsidRPr="00F9622B" w:rsidRDefault="00024217"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Документы (сведения) компетентного органа иностранного государства, подтверждающие размер доходов, предусмотренных </w:t>
      </w:r>
      <w:hyperlink w:anchor="P191" w:history="1">
        <w:r w:rsidRPr="00F9622B">
          <w:rPr>
            <w:rFonts w:ascii="Times New Roman" w:hAnsi="Times New Roman" w:cs="Times New Roman"/>
            <w:color w:val="000000" w:themeColor="text1"/>
            <w:sz w:val="24"/>
            <w:szCs w:val="24"/>
          </w:rPr>
          <w:t>подпунктом 25</w:t>
        </w:r>
      </w:hyperlink>
      <w:r w:rsidRPr="00F9622B">
        <w:rPr>
          <w:rFonts w:ascii="Times New Roman" w:hAnsi="Times New Roman" w:cs="Times New Roman"/>
          <w:color w:val="000000" w:themeColor="text1"/>
          <w:sz w:val="24"/>
          <w:szCs w:val="24"/>
        </w:rPr>
        <w:t xml:space="preserve"> настоящего пункта, представляются заявителем с заверенным переводом на русский язык в соответствии с законода</w:t>
      </w:r>
      <w:r w:rsidR="00860470">
        <w:rPr>
          <w:rFonts w:ascii="Times New Roman" w:hAnsi="Times New Roman" w:cs="Times New Roman"/>
          <w:color w:val="000000" w:themeColor="text1"/>
          <w:sz w:val="24"/>
          <w:szCs w:val="24"/>
        </w:rPr>
        <w:t>тельством Российской Федерации.</w:t>
      </w:r>
    </w:p>
    <w:p w:rsidR="004B3505" w:rsidRPr="00F9622B" w:rsidRDefault="00024217" w:rsidP="00860470">
      <w:pPr>
        <w:pStyle w:val="ConsPlusNormal"/>
        <w:ind w:firstLine="709"/>
        <w:jc w:val="both"/>
        <w:rPr>
          <w:rFonts w:ascii="Times New Roman" w:hAnsi="Times New Roman" w:cs="Times New Roman"/>
          <w:color w:val="000000" w:themeColor="text1"/>
          <w:sz w:val="24"/>
          <w:szCs w:val="24"/>
        </w:rPr>
      </w:pPr>
      <w:bookmarkStart w:id="7" w:name="P197"/>
      <w:bookmarkEnd w:id="7"/>
      <w:r w:rsidRPr="00F9622B">
        <w:rPr>
          <w:rFonts w:ascii="Times New Roman" w:hAnsi="Times New Roman" w:cs="Times New Roman"/>
          <w:color w:val="000000" w:themeColor="text1"/>
          <w:sz w:val="24"/>
          <w:szCs w:val="24"/>
        </w:rPr>
        <w:t>2.6.2. К заявлению об изменении способа доставки представления дополнит</w:t>
      </w:r>
      <w:r w:rsidR="00860470">
        <w:rPr>
          <w:rFonts w:ascii="Times New Roman" w:hAnsi="Times New Roman" w:cs="Times New Roman"/>
          <w:color w:val="000000" w:themeColor="text1"/>
          <w:sz w:val="24"/>
          <w:szCs w:val="24"/>
        </w:rPr>
        <w:t>ельных документов не требуется.</w:t>
      </w:r>
    </w:p>
    <w:p w:rsidR="00024217" w:rsidRPr="00F9622B" w:rsidRDefault="00024217"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2.6.3. При наличии в распоряжении сведений, указанных в </w:t>
      </w:r>
      <w:hyperlink w:anchor="P166" w:history="1">
        <w:r w:rsidRPr="00F9622B">
          <w:rPr>
            <w:rFonts w:ascii="Times New Roman" w:hAnsi="Times New Roman" w:cs="Times New Roman"/>
            <w:color w:val="000000" w:themeColor="text1"/>
            <w:sz w:val="24"/>
            <w:szCs w:val="24"/>
          </w:rPr>
          <w:t>пункте 2.6.1</w:t>
        </w:r>
      </w:hyperlink>
      <w:r w:rsidRPr="00F9622B">
        <w:rPr>
          <w:rFonts w:ascii="Times New Roman" w:hAnsi="Times New Roman" w:cs="Times New Roman"/>
          <w:color w:val="000000" w:themeColor="text1"/>
          <w:sz w:val="24"/>
          <w:szCs w:val="24"/>
        </w:rPr>
        <w:t xml:space="preserve"> настоящего регламента и необходимых для предоставления государственной услуги, представление заявителем (представителем) документов, подтверждающих такие сведения, не требуется.</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Исчерпывающий перечень документов, необходимых</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в соответствии с законодательными или иными нормативными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правовыми актами для предоставления государственной услуги,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находящихся в распоряжении государственных органов, органов</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местного самоуправления и подведомственных им организаций</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(за исключением организаций, оказывающих услуги, необходимые</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 обязательные для предоставления государственной услуги)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lastRenderedPageBreak/>
        <w:t>и подлежащих представлению в рамках межведомственного</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информационного взаимодействия</w:t>
      </w:r>
    </w:p>
    <w:p w:rsidR="00276F83" w:rsidRPr="00F9622B" w:rsidRDefault="00276F83"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
    <w:p w:rsidR="004B3505"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запрашиваются органом в рамках межведомственного взаимодействия в органах и(или) организациях, в расп</w:t>
      </w:r>
      <w:r w:rsidR="00860470">
        <w:rPr>
          <w:rFonts w:ascii="Times New Roman" w:hAnsi="Times New Roman" w:cs="Times New Roman"/>
          <w:color w:val="000000" w:themeColor="text1"/>
          <w:sz w:val="24"/>
          <w:szCs w:val="24"/>
        </w:rPr>
        <w:t>оряжении которых они находятся.</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(представитель) вправе представить документы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дополнительно к документам, необходимым для предоставления государственной услуги, подлежащим представлению з</w:t>
      </w:r>
      <w:r w:rsidR="00860470">
        <w:rPr>
          <w:rFonts w:ascii="Times New Roman" w:hAnsi="Times New Roman" w:cs="Times New Roman"/>
          <w:color w:val="000000" w:themeColor="text1"/>
          <w:sz w:val="24"/>
          <w:szCs w:val="24"/>
        </w:rPr>
        <w:t>аявителем (представителем).</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Непредставление заявителем (представителем) указанных в данном подразделе документов (сведений) не является основанием для отказа в предост</w:t>
      </w:r>
      <w:r w:rsidR="00860470">
        <w:rPr>
          <w:rFonts w:ascii="Times New Roman" w:hAnsi="Times New Roman" w:cs="Times New Roman"/>
          <w:color w:val="000000" w:themeColor="text1"/>
          <w:sz w:val="24"/>
          <w:szCs w:val="24"/>
        </w:rPr>
        <w:t>авлении государственной услуги.</w:t>
      </w:r>
    </w:p>
    <w:p w:rsidR="009E6B69" w:rsidRDefault="00866B62" w:rsidP="009E6B69">
      <w:pPr>
        <w:pStyle w:val="ConsPlusNormal"/>
        <w:ind w:firstLine="709"/>
        <w:jc w:val="both"/>
        <w:rPr>
          <w:rFonts w:ascii="Times New Roman" w:hAnsi="Times New Roman" w:cs="Times New Roman"/>
          <w:color w:val="000000" w:themeColor="text1"/>
          <w:sz w:val="24"/>
          <w:szCs w:val="24"/>
        </w:rPr>
      </w:pPr>
      <w:bookmarkStart w:id="8" w:name="P213"/>
      <w:bookmarkEnd w:id="8"/>
      <w:r w:rsidRPr="00F9622B">
        <w:rPr>
          <w:rFonts w:ascii="Times New Roman" w:hAnsi="Times New Roman" w:cs="Times New Roman"/>
          <w:color w:val="000000" w:themeColor="text1"/>
          <w:sz w:val="24"/>
          <w:szCs w:val="24"/>
        </w:rPr>
        <w:t xml:space="preserve">2.7.1. В качестве документов (сведений), необходимых для назначения или возобновления </w:t>
      </w:r>
      <w:r w:rsidR="00F06383">
        <w:rPr>
          <w:rFonts w:ascii="Times New Roman" w:eastAsiaTheme="minorEastAsia" w:hAnsi="Times New Roman" w:cs="Times New Roman"/>
          <w:color w:val="000000" w:themeColor="text1"/>
          <w:sz w:val="24"/>
          <w:szCs w:val="24"/>
        </w:rPr>
        <w:t>ежемесячного пособия</w:t>
      </w:r>
      <w:r w:rsidR="00B708D2">
        <w:rPr>
          <w:rFonts w:ascii="Times New Roman" w:eastAsiaTheme="minorEastAsia" w:hAnsi="Times New Roman" w:cs="Times New Roman"/>
          <w:color w:val="000000" w:themeColor="text1"/>
          <w:sz w:val="24"/>
          <w:szCs w:val="24"/>
        </w:rPr>
        <w:t xml:space="preserve"> </w:t>
      </w:r>
      <w:r w:rsidRPr="00F9622B">
        <w:rPr>
          <w:rFonts w:ascii="Times New Roman" w:hAnsi="Times New Roman" w:cs="Times New Roman"/>
          <w:color w:val="000000" w:themeColor="text1"/>
          <w:sz w:val="24"/>
          <w:szCs w:val="24"/>
        </w:rPr>
        <w:t xml:space="preserve">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заявитель (представитель) вправе представить </w:t>
      </w:r>
      <w:r w:rsidR="00024032">
        <w:rPr>
          <w:rFonts w:ascii="Times New Roman" w:hAnsi="Times New Roman" w:cs="Times New Roman"/>
          <w:color w:val="000000" w:themeColor="text1"/>
          <w:sz w:val="24"/>
          <w:szCs w:val="24"/>
        </w:rPr>
        <w:t xml:space="preserve">по собственной инициативе </w:t>
      </w:r>
      <w:r w:rsidR="009E6B69">
        <w:rPr>
          <w:rFonts w:ascii="Times New Roman" w:hAnsi="Times New Roman" w:cs="Times New Roman"/>
          <w:color w:val="000000" w:themeColor="text1"/>
          <w:sz w:val="24"/>
          <w:szCs w:val="24"/>
        </w:rPr>
        <w:t>следующие документы (сведения):</w:t>
      </w:r>
    </w:p>
    <w:p w:rsidR="004567A2" w:rsidRDefault="00024032" w:rsidP="0086047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рождении;</w:t>
      </w:r>
    </w:p>
    <w:p w:rsidR="004567A2" w:rsidRDefault="00860470" w:rsidP="0086047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смерти ребенка;</w:t>
      </w:r>
    </w:p>
    <w:p w:rsidR="009E6B69"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смерти ч</w:t>
      </w:r>
      <w:r w:rsidR="00024032">
        <w:rPr>
          <w:rFonts w:ascii="Times New Roman" w:hAnsi="Times New Roman" w:cs="Times New Roman"/>
          <w:color w:val="000000" w:themeColor="text1"/>
          <w:sz w:val="24"/>
          <w:szCs w:val="24"/>
        </w:rPr>
        <w:t>лена семьи;</w:t>
      </w:r>
    </w:p>
    <w:p w:rsidR="009E6B69"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заключении (расторжении) брака (за исключением случаев регистрации записи соответствующего акта компетентным орг</w:t>
      </w:r>
      <w:r w:rsidR="00024032">
        <w:rPr>
          <w:rFonts w:ascii="Times New Roman" w:hAnsi="Times New Roman" w:cs="Times New Roman"/>
          <w:color w:val="000000" w:themeColor="text1"/>
          <w:sz w:val="24"/>
          <w:szCs w:val="24"/>
        </w:rPr>
        <w:t>аном иностранного государства);</w:t>
      </w:r>
    </w:p>
    <w:p w:rsidR="009E6B69"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сведения, содержащиеся в решении органа опеки и попечительства об установлении опеки над ребенко</w:t>
      </w:r>
      <w:r w:rsidR="00024032">
        <w:rPr>
          <w:rFonts w:ascii="Times New Roman" w:hAnsi="Times New Roman" w:cs="Times New Roman"/>
          <w:color w:val="000000" w:themeColor="text1"/>
          <w:sz w:val="24"/>
          <w:szCs w:val="24"/>
        </w:rPr>
        <w:t>м;</w:t>
      </w:r>
    </w:p>
    <w:p w:rsidR="009E6B69"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сост</w:t>
      </w:r>
      <w:r w:rsidR="00024032">
        <w:rPr>
          <w:rFonts w:ascii="Times New Roman" w:hAnsi="Times New Roman" w:cs="Times New Roman"/>
          <w:color w:val="000000" w:themeColor="text1"/>
          <w:sz w:val="24"/>
          <w:szCs w:val="24"/>
        </w:rPr>
        <w:t>аве семьи и родственных связях;</w:t>
      </w:r>
    </w:p>
    <w:p w:rsidR="009E6B69" w:rsidRDefault="00024032" w:rsidP="0086047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родителях ребенка:</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об опекуне (попечителе) ребенка (детей), в отношении которого подано заявление (за исключением случая установления опеки (попечительства) компетентным орг</w:t>
      </w:r>
      <w:r w:rsidR="00860470">
        <w:rPr>
          <w:rFonts w:ascii="Times New Roman" w:hAnsi="Times New Roman" w:cs="Times New Roman"/>
          <w:color w:val="000000" w:themeColor="text1"/>
          <w:sz w:val="24"/>
          <w:szCs w:val="24"/>
        </w:rPr>
        <w:t>аном иностранного государства);</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лишении (ограничении, восстановлении) родительских прав, об отмене ограничения родительских прав, об отобрании ребенка при непосредственной угроз</w:t>
      </w:r>
      <w:r w:rsidR="00860470">
        <w:rPr>
          <w:rFonts w:ascii="Times New Roman" w:hAnsi="Times New Roman" w:cs="Times New Roman"/>
          <w:color w:val="000000" w:themeColor="text1"/>
          <w:sz w:val="24"/>
          <w:szCs w:val="24"/>
        </w:rPr>
        <w:t>е его жизни или здоровью;</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об ограничении дееспособности или признании родителя либо иного законного предст</w:t>
      </w:r>
      <w:r w:rsidR="00860470">
        <w:rPr>
          <w:rFonts w:ascii="Times New Roman" w:hAnsi="Times New Roman" w:cs="Times New Roman"/>
          <w:color w:val="000000" w:themeColor="text1"/>
          <w:sz w:val="24"/>
          <w:szCs w:val="24"/>
        </w:rPr>
        <w:t>авителя ребенка недееспособным;</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 т</w:t>
      </w:r>
      <w:r w:rsidR="00860470">
        <w:rPr>
          <w:rFonts w:ascii="Times New Roman" w:hAnsi="Times New Roman" w:cs="Times New Roman"/>
          <w:color w:val="000000" w:themeColor="text1"/>
          <w:sz w:val="24"/>
          <w:szCs w:val="24"/>
        </w:rPr>
        <w:t>ом числе о налоговых вычетах);</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w:t>
      </w:r>
      <w:r w:rsidR="00860470">
        <w:rPr>
          <w:rFonts w:ascii="Times New Roman" w:hAnsi="Times New Roman" w:cs="Times New Roman"/>
          <w:color w:val="000000" w:themeColor="text1"/>
          <w:sz w:val="24"/>
          <w:szCs w:val="24"/>
        </w:rPr>
        <w:t>резидента Российской Федерации;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и(или) законодат</w:t>
      </w:r>
      <w:r w:rsidR="00860470">
        <w:rPr>
          <w:rFonts w:ascii="Times New Roman" w:hAnsi="Times New Roman" w:cs="Times New Roman"/>
          <w:color w:val="000000" w:themeColor="text1"/>
          <w:sz w:val="24"/>
          <w:szCs w:val="24"/>
        </w:rPr>
        <w:t>ельством Ленинградской области;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выплатах правопреемникам умерших застрахованных лиц в случаях, </w:t>
      </w:r>
      <w:r w:rsidRPr="00F9622B">
        <w:rPr>
          <w:rFonts w:ascii="Times New Roman" w:hAnsi="Times New Roman" w:cs="Times New Roman"/>
          <w:color w:val="000000" w:themeColor="text1"/>
          <w:sz w:val="24"/>
          <w:szCs w:val="24"/>
        </w:rPr>
        <w:lastRenderedPageBreak/>
        <w:t>предусмотренных законодательством Российской Федерации об обяза</w:t>
      </w:r>
      <w:r w:rsidR="00860470">
        <w:rPr>
          <w:rFonts w:ascii="Times New Roman" w:hAnsi="Times New Roman" w:cs="Times New Roman"/>
          <w:color w:val="000000" w:themeColor="text1"/>
          <w:sz w:val="24"/>
          <w:szCs w:val="24"/>
        </w:rPr>
        <w:t>тельном пенсионном страховании;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об осуществлении ухода за нетрудоспособными лицами в период</w:t>
      </w:r>
      <w:r w:rsidR="00860470">
        <w:rPr>
          <w:rFonts w:ascii="Times New Roman" w:hAnsi="Times New Roman" w:cs="Times New Roman"/>
          <w:color w:val="000000" w:themeColor="text1"/>
          <w:sz w:val="24"/>
          <w:szCs w:val="24"/>
        </w:rPr>
        <w:t xml:space="preserve"> расчета среднедушевого дохода;</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наличии статуса безработного или ищущего работу на момент подачи заявления и(или) в период, за который рассчитывается среднедушевой доход семьи;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процентах, начисленных на остаток средств на вкладах (счетах), открытых в кредитных организациях;</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доходах, полученных в рамках применения специального налогового режима </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Налог на профессиональный доход</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w:t>
      </w:r>
      <w:r w:rsidR="00860470">
        <w:rPr>
          <w:rFonts w:ascii="Times New Roman" w:hAnsi="Times New Roman" w:cs="Times New Roman"/>
          <w:color w:val="000000" w:themeColor="text1"/>
          <w:sz w:val="24"/>
          <w:szCs w:val="24"/>
        </w:rPr>
        <w:t>осуществления частной практики;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доходах по договорам авторского заказа, об отчуждении исключительного права на результаты </w:t>
      </w:r>
      <w:r w:rsidR="00860470">
        <w:rPr>
          <w:rFonts w:ascii="Times New Roman" w:hAnsi="Times New Roman" w:cs="Times New Roman"/>
          <w:color w:val="000000" w:themeColor="text1"/>
          <w:sz w:val="24"/>
          <w:szCs w:val="24"/>
        </w:rPr>
        <w:t xml:space="preserve">интеллектуальной деятельности; </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налогооблагаемых доходах от реализации недвижимого имущества, а также доходах от сдачи в ар</w:t>
      </w:r>
      <w:r w:rsidR="00860470">
        <w:rPr>
          <w:rFonts w:ascii="Times New Roman" w:hAnsi="Times New Roman" w:cs="Times New Roman"/>
          <w:color w:val="000000" w:themeColor="text1"/>
          <w:sz w:val="24"/>
          <w:szCs w:val="24"/>
        </w:rPr>
        <w:t>енду (наем, поднаем) имущества;</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недвижимом имуществе, содержащиеся в Едином государственном реестре недвижимости (в том числе, находящемся под арестом и (или) в отношении которого установлен запре</w:t>
      </w:r>
      <w:r w:rsidR="00860470">
        <w:rPr>
          <w:rFonts w:ascii="Times New Roman" w:hAnsi="Times New Roman" w:cs="Times New Roman"/>
          <w:color w:val="000000" w:themeColor="text1"/>
          <w:sz w:val="24"/>
          <w:szCs w:val="24"/>
        </w:rPr>
        <w:t>т на регистрационные действия);</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регистрации по месту жительства и месту пребывания гражданина Российской Федерации в</w:t>
      </w:r>
      <w:r w:rsidR="00860470">
        <w:rPr>
          <w:rFonts w:ascii="Times New Roman" w:hAnsi="Times New Roman" w:cs="Times New Roman"/>
          <w:color w:val="000000" w:themeColor="text1"/>
          <w:sz w:val="24"/>
          <w:szCs w:val="24"/>
        </w:rPr>
        <w:t xml:space="preserve"> пределах Российской Федерации;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ранее выданных паспортах гражданина Российской Федерации, удостоверяющих личность гражданина Российской Федерации на т</w:t>
      </w:r>
      <w:r w:rsidR="00860470">
        <w:rPr>
          <w:rFonts w:ascii="Times New Roman" w:hAnsi="Times New Roman" w:cs="Times New Roman"/>
          <w:color w:val="000000" w:themeColor="text1"/>
          <w:sz w:val="24"/>
          <w:szCs w:val="24"/>
        </w:rPr>
        <w:t>ерритории Российской Федерации;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w:t>
      </w:r>
      <w:r w:rsidR="00860470">
        <w:rPr>
          <w:rFonts w:ascii="Times New Roman" w:hAnsi="Times New Roman" w:cs="Times New Roman"/>
          <w:color w:val="000000" w:themeColor="text1"/>
          <w:sz w:val="24"/>
          <w:szCs w:val="24"/>
        </w:rPr>
        <w:t>водству о взыскании алиментов);</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об автотранспортных </w:t>
      </w:r>
      <w:r w:rsidR="00860470">
        <w:rPr>
          <w:rFonts w:ascii="Times New Roman" w:hAnsi="Times New Roman" w:cs="Times New Roman"/>
          <w:color w:val="000000" w:themeColor="text1"/>
          <w:sz w:val="24"/>
          <w:szCs w:val="24"/>
        </w:rPr>
        <w:t xml:space="preserve">или </w:t>
      </w:r>
      <w:proofErr w:type="spellStart"/>
      <w:r w:rsidR="00860470">
        <w:rPr>
          <w:rFonts w:ascii="Times New Roman" w:hAnsi="Times New Roman" w:cs="Times New Roman"/>
          <w:color w:val="000000" w:themeColor="text1"/>
          <w:sz w:val="24"/>
          <w:szCs w:val="24"/>
        </w:rPr>
        <w:t>мототранспортных</w:t>
      </w:r>
      <w:proofErr w:type="spellEnd"/>
      <w:r w:rsidR="00860470">
        <w:rPr>
          <w:rFonts w:ascii="Times New Roman" w:hAnsi="Times New Roman" w:cs="Times New Roman"/>
          <w:color w:val="000000" w:themeColor="text1"/>
          <w:sz w:val="24"/>
          <w:szCs w:val="24"/>
        </w:rPr>
        <w:t xml:space="preserve"> средствах;</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маломерных водных судах, год выпу</w:t>
      </w:r>
      <w:r w:rsidR="00860470">
        <w:rPr>
          <w:rFonts w:ascii="Times New Roman" w:hAnsi="Times New Roman" w:cs="Times New Roman"/>
          <w:color w:val="000000" w:themeColor="text1"/>
          <w:sz w:val="24"/>
          <w:szCs w:val="24"/>
        </w:rPr>
        <w:t>ска которых не превышает 5 лет;</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об освобождении из мест лишения свободы заявителя и(или) членов его семьи в период, за который рассчитыва</w:t>
      </w:r>
      <w:r w:rsidR="00860470">
        <w:rPr>
          <w:rFonts w:ascii="Times New Roman" w:hAnsi="Times New Roman" w:cs="Times New Roman"/>
          <w:color w:val="000000" w:themeColor="text1"/>
          <w:sz w:val="24"/>
          <w:szCs w:val="24"/>
        </w:rPr>
        <w:t>ется среднедушевой доход семьи;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пребывании в местах лишения </w:t>
      </w:r>
      <w:r w:rsidR="00860470">
        <w:rPr>
          <w:rFonts w:ascii="Times New Roman" w:hAnsi="Times New Roman" w:cs="Times New Roman"/>
          <w:color w:val="000000" w:themeColor="text1"/>
          <w:sz w:val="24"/>
          <w:szCs w:val="24"/>
        </w:rPr>
        <w:t>свободы членов семьи заявителя;</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наличии инвалидн</w:t>
      </w:r>
      <w:r w:rsidR="00860470">
        <w:rPr>
          <w:rFonts w:ascii="Times New Roman" w:hAnsi="Times New Roman" w:cs="Times New Roman"/>
          <w:color w:val="000000" w:themeColor="text1"/>
          <w:sz w:val="24"/>
          <w:szCs w:val="24"/>
        </w:rPr>
        <w:t>ости и ее группе (при наличии);</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самоходных машинах и других видах техники, зарегистрированных в соответствии с </w:t>
      </w:r>
      <w:hyperlink r:id="rId9" w:history="1">
        <w:r w:rsidRPr="00F9622B">
          <w:rPr>
            <w:rFonts w:ascii="Times New Roman" w:hAnsi="Times New Roman" w:cs="Times New Roman"/>
            <w:color w:val="000000" w:themeColor="text1"/>
            <w:sz w:val="24"/>
            <w:szCs w:val="24"/>
          </w:rPr>
          <w:t>Правилами</w:t>
        </w:r>
      </w:hyperlink>
      <w:r w:rsidRPr="00F9622B">
        <w:rPr>
          <w:rFonts w:ascii="Times New Roman" w:hAnsi="Times New Roman" w:cs="Times New Roman"/>
          <w:color w:val="000000" w:themeColor="text1"/>
          <w:sz w:val="24"/>
          <w:szCs w:val="24"/>
        </w:rPr>
        <w:t xml:space="preserve">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w:t>
      </w:r>
      <w:r w:rsidR="0002403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1507 </w:t>
      </w:r>
      <w:r w:rsidR="0002403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Об утверждении Правил государственной регистрации самоходных машин и других видов техники</w:t>
      </w:r>
      <w:r w:rsidR="00024032">
        <w:rPr>
          <w:rFonts w:ascii="Times New Roman" w:hAnsi="Times New Roman" w:cs="Times New Roman"/>
          <w:color w:val="000000" w:themeColor="text1"/>
          <w:sz w:val="24"/>
          <w:szCs w:val="24"/>
        </w:rPr>
        <w:t>»</w:t>
      </w:r>
      <w:r w:rsidR="00860470">
        <w:rPr>
          <w:rFonts w:ascii="Times New Roman" w:hAnsi="Times New Roman" w:cs="Times New Roman"/>
          <w:color w:val="000000" w:themeColor="text1"/>
          <w:sz w:val="24"/>
          <w:szCs w:val="24"/>
        </w:rPr>
        <w:t>;</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применении в отношении заявителя и(или) членов его семьи меры пресечения в виде заключения под </w:t>
      </w:r>
      <w:r w:rsidR="00860470">
        <w:rPr>
          <w:rFonts w:ascii="Times New Roman" w:hAnsi="Times New Roman" w:cs="Times New Roman"/>
          <w:color w:val="000000" w:themeColor="text1"/>
          <w:sz w:val="24"/>
          <w:szCs w:val="24"/>
        </w:rPr>
        <w:t>стражу;</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w:t>
      </w:r>
      <w:r w:rsidR="00860470">
        <w:rPr>
          <w:rFonts w:ascii="Times New Roman" w:hAnsi="Times New Roman" w:cs="Times New Roman"/>
          <w:color w:val="000000" w:themeColor="text1"/>
          <w:sz w:val="24"/>
          <w:szCs w:val="24"/>
        </w:rPr>
        <w:t>связи с террористическим актом;</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постановке на учет в медицинской организации в связи с беременностью, а также о </w:t>
      </w:r>
      <w:proofErr w:type="spellStart"/>
      <w:r w:rsidRPr="00F9622B">
        <w:rPr>
          <w:rFonts w:ascii="Times New Roman" w:hAnsi="Times New Roman" w:cs="Times New Roman"/>
          <w:color w:val="000000" w:themeColor="text1"/>
          <w:sz w:val="24"/>
          <w:szCs w:val="24"/>
        </w:rPr>
        <w:t>родоразрешении</w:t>
      </w:r>
      <w:proofErr w:type="spellEnd"/>
      <w:r w:rsidRPr="00F9622B">
        <w:rPr>
          <w:rFonts w:ascii="Times New Roman" w:hAnsi="Times New Roman" w:cs="Times New Roman"/>
          <w:color w:val="000000" w:themeColor="text1"/>
          <w:sz w:val="24"/>
          <w:szCs w:val="24"/>
        </w:rPr>
        <w:t xml:space="preserve"> или прерывании беременности (пр</w:t>
      </w:r>
      <w:r w:rsidR="00276F83" w:rsidRPr="00F9622B">
        <w:rPr>
          <w:rFonts w:ascii="Times New Roman" w:hAnsi="Times New Roman" w:cs="Times New Roman"/>
          <w:color w:val="000000" w:themeColor="text1"/>
          <w:sz w:val="24"/>
          <w:szCs w:val="24"/>
        </w:rPr>
        <w:t>и наличии родового сертификата);</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статусе семьи </w:t>
      </w:r>
      <w:r w:rsidR="0002403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многодетная</w:t>
      </w:r>
      <w:r w:rsidR="0002403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 доходах, полученных в результате выигрышей, выплачиваемых организаторами </w:t>
      </w:r>
      <w:r w:rsidRPr="00F9622B">
        <w:rPr>
          <w:rFonts w:ascii="Times New Roman" w:hAnsi="Times New Roman" w:cs="Times New Roman"/>
          <w:color w:val="000000" w:themeColor="text1"/>
          <w:sz w:val="24"/>
          <w:szCs w:val="24"/>
        </w:rPr>
        <w:lastRenderedPageBreak/>
        <w:t xml:space="preserve">лотерей, тотализаторов и </w:t>
      </w:r>
      <w:r w:rsidR="00860470">
        <w:rPr>
          <w:rFonts w:ascii="Times New Roman" w:hAnsi="Times New Roman" w:cs="Times New Roman"/>
          <w:color w:val="000000" w:themeColor="text1"/>
          <w:sz w:val="24"/>
          <w:szCs w:val="24"/>
        </w:rPr>
        <w:t>других основанных на риске игр;</w:t>
      </w:r>
    </w:p>
    <w:p w:rsidR="00276F83"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об отнесении заявителя и(или) членов его семьи к коренным малочисленным народам Российской Федерации в соответствии с законодательством Российской Федерации и ведении традиционного образа жизни и традицион</w:t>
      </w:r>
      <w:r w:rsidR="00860470">
        <w:rPr>
          <w:rFonts w:ascii="Times New Roman" w:hAnsi="Times New Roman" w:cs="Times New Roman"/>
          <w:color w:val="000000" w:themeColor="text1"/>
          <w:sz w:val="24"/>
          <w:szCs w:val="24"/>
        </w:rPr>
        <w:t>ной хозяйственной деятельности;</w:t>
      </w:r>
    </w:p>
    <w:p w:rsidR="00276F83" w:rsidRPr="00F9622B" w:rsidRDefault="00860470" w:rsidP="0086047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трудовой деятельности.</w:t>
      </w:r>
    </w:p>
    <w:p w:rsidR="00172657"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2.7.2. При предоставлении государственной услуги </w:t>
      </w:r>
      <w:r w:rsidR="00860470">
        <w:rPr>
          <w:rFonts w:ascii="Times New Roman" w:hAnsi="Times New Roman" w:cs="Times New Roman"/>
          <w:color w:val="000000" w:themeColor="text1"/>
          <w:sz w:val="24"/>
          <w:szCs w:val="24"/>
        </w:rPr>
        <w:t xml:space="preserve">уполномоченный </w:t>
      </w:r>
      <w:r w:rsidRPr="00F9622B">
        <w:rPr>
          <w:rFonts w:ascii="Times New Roman" w:hAnsi="Times New Roman" w:cs="Times New Roman"/>
          <w:color w:val="000000" w:themeColor="text1"/>
          <w:sz w:val="24"/>
          <w:szCs w:val="24"/>
        </w:rPr>
        <w:t>орган не вправе требоват</w:t>
      </w:r>
      <w:r w:rsidR="00860470">
        <w:rPr>
          <w:rFonts w:ascii="Times New Roman" w:hAnsi="Times New Roman" w:cs="Times New Roman"/>
          <w:color w:val="000000" w:themeColor="text1"/>
          <w:sz w:val="24"/>
          <w:szCs w:val="24"/>
        </w:rPr>
        <w:t>ь от заявителя (представителя):</w:t>
      </w:r>
    </w:p>
    <w:p w:rsidR="00172657"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w:t>
      </w:r>
      <w:r w:rsidR="00860470">
        <w:rPr>
          <w:rFonts w:ascii="Times New Roman" w:hAnsi="Times New Roman" w:cs="Times New Roman"/>
          <w:color w:val="000000" w:themeColor="text1"/>
          <w:sz w:val="24"/>
          <w:szCs w:val="24"/>
        </w:rPr>
        <w:t>влением государственной услуги;</w:t>
      </w:r>
    </w:p>
    <w:p w:rsidR="00172657"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(представителем) платы за предоставление государственной услуги, которые находятся в распоряжении органов,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0" w:history="1">
        <w:r w:rsidRPr="00F9622B">
          <w:rPr>
            <w:rFonts w:ascii="Times New Roman" w:hAnsi="Times New Roman" w:cs="Times New Roman"/>
            <w:color w:val="000000" w:themeColor="text1"/>
            <w:sz w:val="24"/>
            <w:szCs w:val="24"/>
          </w:rPr>
          <w:t>части 6 статьи 7</w:t>
        </w:r>
      </w:hyperlink>
      <w:r w:rsidRPr="00F9622B">
        <w:rPr>
          <w:rFonts w:ascii="Times New Roman" w:hAnsi="Times New Roman" w:cs="Times New Roman"/>
          <w:color w:val="000000" w:themeColor="text1"/>
          <w:sz w:val="24"/>
          <w:szCs w:val="24"/>
        </w:rPr>
        <w:t xml:space="preserve"> Федерального закона от 27 июля 2010 г. </w:t>
      </w:r>
      <w:r w:rsidR="0002403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210-ФЗ </w:t>
      </w:r>
      <w:r w:rsidR="0002403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024032">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(далее - Федеральный закон от 27 июля 2010 года </w:t>
      </w:r>
      <w:r w:rsidR="00024032">
        <w:rPr>
          <w:rFonts w:ascii="Times New Roman" w:hAnsi="Times New Roman" w:cs="Times New Roman"/>
          <w:color w:val="000000" w:themeColor="text1"/>
          <w:sz w:val="24"/>
          <w:szCs w:val="24"/>
        </w:rPr>
        <w:t>№</w:t>
      </w:r>
      <w:r w:rsidR="00860470">
        <w:rPr>
          <w:rFonts w:ascii="Times New Roman" w:hAnsi="Times New Roman" w:cs="Times New Roman"/>
          <w:color w:val="000000" w:themeColor="text1"/>
          <w:sz w:val="24"/>
          <w:szCs w:val="24"/>
        </w:rPr>
        <w:t xml:space="preserve"> 210-ФЗ);</w:t>
      </w:r>
    </w:p>
    <w:p w:rsidR="00172657"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9622B">
          <w:rPr>
            <w:rFonts w:ascii="Times New Roman" w:hAnsi="Times New Roman" w:cs="Times New Roman"/>
            <w:color w:val="000000" w:themeColor="text1"/>
            <w:sz w:val="24"/>
            <w:szCs w:val="24"/>
          </w:rPr>
          <w:t>части 1 статьи 9</w:t>
        </w:r>
      </w:hyperlink>
      <w:r w:rsidRPr="00F9622B">
        <w:rPr>
          <w:rFonts w:ascii="Times New Roman" w:hAnsi="Times New Roman" w:cs="Times New Roman"/>
          <w:color w:val="000000" w:themeColor="text1"/>
          <w:sz w:val="24"/>
          <w:szCs w:val="24"/>
        </w:rPr>
        <w:t xml:space="preserve"> Федерального закона от 27 июля 2010 года </w:t>
      </w:r>
      <w:r w:rsidR="00024032">
        <w:rPr>
          <w:rFonts w:ascii="Times New Roman" w:hAnsi="Times New Roman" w:cs="Times New Roman"/>
          <w:color w:val="000000" w:themeColor="text1"/>
          <w:sz w:val="24"/>
          <w:szCs w:val="24"/>
        </w:rPr>
        <w:t>№</w:t>
      </w:r>
      <w:r w:rsidR="00860470">
        <w:rPr>
          <w:rFonts w:ascii="Times New Roman" w:hAnsi="Times New Roman" w:cs="Times New Roman"/>
          <w:color w:val="000000" w:themeColor="text1"/>
          <w:sz w:val="24"/>
          <w:szCs w:val="24"/>
        </w:rPr>
        <w:t xml:space="preserve"> 210-ФЗ;</w:t>
      </w:r>
    </w:p>
    <w:p w:rsidR="00172657" w:rsidRPr="00F9622B" w:rsidRDefault="00866B6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F9622B">
          <w:rPr>
            <w:rFonts w:ascii="Times New Roman" w:hAnsi="Times New Roman" w:cs="Times New Roman"/>
            <w:color w:val="000000" w:themeColor="text1"/>
            <w:sz w:val="24"/>
            <w:szCs w:val="24"/>
          </w:rPr>
          <w:t>пунктом 4 части 1 статьи 7</w:t>
        </w:r>
      </w:hyperlink>
      <w:r w:rsidRPr="00F9622B">
        <w:rPr>
          <w:rFonts w:ascii="Times New Roman" w:hAnsi="Times New Roman" w:cs="Times New Roman"/>
          <w:color w:val="000000" w:themeColor="text1"/>
          <w:sz w:val="24"/>
          <w:szCs w:val="24"/>
        </w:rPr>
        <w:t xml:space="preserve"> Федерального закона от 27 июля 2010 года </w:t>
      </w:r>
      <w:r w:rsidR="00024032">
        <w:rPr>
          <w:rFonts w:ascii="Times New Roman" w:hAnsi="Times New Roman" w:cs="Times New Roman"/>
          <w:color w:val="000000" w:themeColor="text1"/>
          <w:sz w:val="24"/>
          <w:szCs w:val="24"/>
        </w:rPr>
        <w:t>№</w:t>
      </w:r>
      <w:r w:rsidR="00860470">
        <w:rPr>
          <w:rFonts w:ascii="Times New Roman" w:hAnsi="Times New Roman" w:cs="Times New Roman"/>
          <w:color w:val="000000" w:themeColor="text1"/>
          <w:sz w:val="24"/>
          <w:szCs w:val="24"/>
        </w:rPr>
        <w:t xml:space="preserve"> 210-ФЗ;</w:t>
      </w:r>
    </w:p>
    <w:p w:rsidR="00866B62" w:rsidRPr="00F9622B" w:rsidRDefault="00866B6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6F83" w:rsidRPr="00F9622B" w:rsidRDefault="00276F83" w:rsidP="00860470">
      <w:pPr>
        <w:autoSpaceDE w:val="0"/>
        <w:autoSpaceDN w:val="0"/>
        <w:adjustRightInd w:val="0"/>
        <w:spacing w:after="0" w:line="240" w:lineRule="auto"/>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Исчерпывающий перечень оснований для приостановления</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предоставления государственной услуги с указанием допустимых</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сроков приостановления в случае, если возможность</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приостановления предоставления государственной услуги</w:t>
      </w:r>
    </w:p>
    <w:p w:rsidR="00041D47"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предусмотрена действующим законодательством</w:t>
      </w:r>
    </w:p>
    <w:p w:rsidR="00024032" w:rsidRPr="00F9622B" w:rsidRDefault="00024032"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
    <w:p w:rsidR="00024032" w:rsidRPr="00024032" w:rsidRDefault="00024032" w:rsidP="00024032">
      <w:pPr>
        <w:pStyle w:val="ConsPlusNormal"/>
        <w:ind w:firstLine="709"/>
        <w:jc w:val="both"/>
        <w:rPr>
          <w:rFonts w:ascii="Times New Roman" w:eastAsiaTheme="minorHAnsi" w:hAnsi="Times New Roman" w:cs="Times New Roman"/>
          <w:color w:val="000000" w:themeColor="text1"/>
          <w:sz w:val="24"/>
          <w:szCs w:val="24"/>
          <w:lang w:eastAsia="en-US"/>
        </w:rPr>
      </w:pPr>
      <w:r w:rsidRPr="00024032">
        <w:rPr>
          <w:rFonts w:ascii="Times New Roman" w:eastAsiaTheme="minorHAnsi" w:hAnsi="Times New Roman" w:cs="Times New Roman"/>
          <w:color w:val="000000" w:themeColor="text1"/>
          <w:sz w:val="24"/>
          <w:szCs w:val="24"/>
          <w:lang w:eastAsia="en-US"/>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24032" w:rsidRPr="00024032" w:rsidRDefault="00024032" w:rsidP="00024032">
      <w:pPr>
        <w:pStyle w:val="ConsPlusNormal"/>
        <w:ind w:firstLine="709"/>
        <w:jc w:val="both"/>
        <w:rPr>
          <w:rFonts w:ascii="Times New Roman" w:eastAsiaTheme="minorHAnsi" w:hAnsi="Times New Roman" w:cs="Times New Roman"/>
          <w:color w:val="000000" w:themeColor="text1"/>
          <w:sz w:val="24"/>
          <w:szCs w:val="24"/>
          <w:lang w:eastAsia="en-US"/>
        </w:rPr>
      </w:pPr>
      <w:r w:rsidRPr="00024032">
        <w:rPr>
          <w:rFonts w:ascii="Times New Roman" w:eastAsiaTheme="minorHAnsi" w:hAnsi="Times New Roman" w:cs="Times New Roman"/>
          <w:color w:val="000000" w:themeColor="text1"/>
          <w:sz w:val="24"/>
          <w:szCs w:val="24"/>
          <w:lang w:eastAsia="en-US"/>
        </w:rPr>
        <w:t xml:space="preserve">В случае установления факта наличия в заявлении о назначении ежемесячного пособия и (или) документах (сведениях), представленных заявителем, недостоверной и (или) неполной информации, в том числе в случае установления факта наличия у заявителя места жительства (пребывания) на территории Российской Федерации при указании заявителем в заявлении о </w:t>
      </w:r>
      <w:r w:rsidRPr="00024032">
        <w:rPr>
          <w:rFonts w:ascii="Times New Roman" w:eastAsiaTheme="minorHAnsi" w:hAnsi="Times New Roman" w:cs="Times New Roman"/>
          <w:color w:val="000000" w:themeColor="text1"/>
          <w:sz w:val="24"/>
          <w:szCs w:val="24"/>
          <w:lang w:eastAsia="en-US"/>
        </w:rPr>
        <w:lastRenderedPageBreak/>
        <w:t>назначении ежемесячного пособия адреса места фактического проживания, орган, осуществляющий назначение и выплату ежемесячного пособия, вправе вернуть такие заявления о назначении ежемесячного пособия и (или) документы (сведения) заявителю на доработку с указанием информации, подлежащей корректировке.</w:t>
      </w:r>
    </w:p>
    <w:p w:rsidR="00024032" w:rsidRPr="00024032" w:rsidRDefault="00024032" w:rsidP="00024032">
      <w:pPr>
        <w:pStyle w:val="ConsPlusNormal"/>
        <w:ind w:firstLine="709"/>
        <w:jc w:val="both"/>
        <w:rPr>
          <w:rFonts w:ascii="Times New Roman" w:eastAsiaTheme="minorHAnsi" w:hAnsi="Times New Roman" w:cs="Times New Roman"/>
          <w:color w:val="000000" w:themeColor="text1"/>
          <w:sz w:val="24"/>
          <w:szCs w:val="24"/>
          <w:lang w:eastAsia="en-US"/>
        </w:rPr>
      </w:pPr>
      <w:r w:rsidRPr="00024032">
        <w:rPr>
          <w:rFonts w:ascii="Times New Roman" w:eastAsiaTheme="minorHAnsi" w:hAnsi="Times New Roman" w:cs="Times New Roman"/>
          <w:color w:val="000000" w:themeColor="text1"/>
          <w:sz w:val="24"/>
          <w:szCs w:val="24"/>
          <w:lang w:eastAsia="en-US"/>
        </w:rPr>
        <w:t>В этом случае срок принятия решения о назначении либо об отказе в назначении ежемесячного пособия приостанавливается до момента представления заявителем доработанного заявления о назначении ежемесячного пособия и (или) доработанных документов (сведений), но не более чем на 5 рабочих дней.</w:t>
      </w:r>
    </w:p>
    <w:p w:rsidR="00024032" w:rsidRPr="00024032" w:rsidRDefault="00024032" w:rsidP="00024032">
      <w:pPr>
        <w:pStyle w:val="ConsPlusNormal"/>
        <w:ind w:firstLine="709"/>
        <w:jc w:val="both"/>
        <w:rPr>
          <w:rFonts w:ascii="Times New Roman" w:eastAsiaTheme="minorHAnsi" w:hAnsi="Times New Roman" w:cs="Times New Roman"/>
          <w:color w:val="000000" w:themeColor="text1"/>
          <w:sz w:val="24"/>
          <w:szCs w:val="24"/>
          <w:lang w:eastAsia="en-US"/>
        </w:rPr>
      </w:pPr>
      <w:r w:rsidRPr="00024032">
        <w:rPr>
          <w:rFonts w:ascii="Times New Roman" w:eastAsiaTheme="minorHAnsi" w:hAnsi="Times New Roman" w:cs="Times New Roman"/>
          <w:color w:val="000000" w:themeColor="text1"/>
          <w:sz w:val="24"/>
          <w:szCs w:val="24"/>
          <w:lang w:eastAsia="en-US"/>
        </w:rPr>
        <w:t>Заявитель представляет в орган, осуществляющий назначение и выплату ежемесячного пособия, доработанное заявление о назначении ежемесячного пособия и (или) доработанные документы (сведения) в течение 5 рабочих дней со дня получения заявления о назначении ежемесячного пособия от органа, осуществляющего назначение и выплату ежемесячного пособия.</w:t>
      </w:r>
    </w:p>
    <w:p w:rsidR="00172657" w:rsidRPr="00F9622B" w:rsidRDefault="00024032" w:rsidP="00024032">
      <w:pPr>
        <w:pStyle w:val="ConsPlusNormal"/>
        <w:ind w:firstLine="709"/>
        <w:jc w:val="both"/>
        <w:rPr>
          <w:rFonts w:ascii="Times New Roman" w:hAnsi="Times New Roman" w:cs="Times New Roman"/>
          <w:color w:val="000000" w:themeColor="text1"/>
          <w:sz w:val="24"/>
          <w:szCs w:val="24"/>
        </w:rPr>
      </w:pPr>
      <w:r w:rsidRPr="00024032">
        <w:rPr>
          <w:rFonts w:ascii="Times New Roman" w:eastAsiaTheme="minorHAnsi" w:hAnsi="Times New Roman" w:cs="Times New Roman"/>
          <w:color w:val="000000" w:themeColor="text1"/>
          <w:sz w:val="24"/>
          <w:szCs w:val="24"/>
          <w:lang w:eastAsia="en-US"/>
        </w:rPr>
        <w:t>Срок принятия решения о назначении либо об отказе в назначении ежемесячного пособия возобновляется со дня поступления в орган, осуществляющий назначение и выплату ежемесячного пособия, доработанного заявления о назначении ежемесячного пособия и (или) доработанных документов (сведений).</w:t>
      </w: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Исчерпывающий перечень оснований для отказа</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в приеме документов, необходимых для предоставления</w:t>
      </w:r>
    </w:p>
    <w:p w:rsidR="00041D47"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государственной услуги</w:t>
      </w:r>
    </w:p>
    <w:p w:rsidR="00024032" w:rsidRPr="00F9622B" w:rsidRDefault="00024032"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
    <w:p w:rsidR="00041D47" w:rsidRPr="00F9622B" w:rsidRDefault="00024032"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24032">
        <w:rPr>
          <w:rFonts w:ascii="Times New Roman" w:hAnsi="Times New Roman" w:cs="Times New Roman"/>
          <w:color w:val="000000" w:themeColor="text1"/>
          <w:sz w:val="24"/>
          <w:szCs w:val="24"/>
        </w:rPr>
        <w:t>2.9. Основания для отказа в приеме документов, необходимых для предоставления госуд</w:t>
      </w:r>
      <w:r>
        <w:rPr>
          <w:rFonts w:ascii="Times New Roman" w:hAnsi="Times New Roman" w:cs="Times New Roman"/>
          <w:color w:val="000000" w:themeColor="text1"/>
          <w:sz w:val="24"/>
          <w:szCs w:val="24"/>
        </w:rPr>
        <w:t>арственной услуги, отсутствуют.</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Исчерпывающий перечень оснований для отказа</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в предоставлении государственной услуги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2.10. Исчерпывающий перечень оснований для отказа в предоставлении государственной услуги:</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1) государственная регистрация смерти ребенка, в отношении которого подано заявление о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превышение размера среднедушевого дохода семьи над величиной прожиточного минимума на душу населения</w:t>
      </w:r>
      <w:r w:rsidR="004567A2">
        <w:rPr>
          <w:rFonts w:ascii="Times New Roman" w:hAnsi="Times New Roman" w:cs="Times New Roman"/>
          <w:color w:val="000000" w:themeColor="text1"/>
          <w:sz w:val="24"/>
          <w:szCs w:val="24"/>
        </w:rPr>
        <w:t>, установленн</w:t>
      </w:r>
      <w:r w:rsidR="00860470">
        <w:rPr>
          <w:rFonts w:ascii="Times New Roman" w:hAnsi="Times New Roman" w:cs="Times New Roman"/>
          <w:color w:val="000000" w:themeColor="text1"/>
          <w:sz w:val="24"/>
          <w:szCs w:val="24"/>
        </w:rPr>
        <w:t>ой</w:t>
      </w:r>
      <w:r w:rsidR="004567A2">
        <w:rPr>
          <w:rFonts w:ascii="Times New Roman" w:hAnsi="Times New Roman" w:cs="Times New Roman"/>
          <w:color w:val="000000" w:themeColor="text1"/>
          <w:sz w:val="24"/>
          <w:szCs w:val="24"/>
        </w:rPr>
        <w:t xml:space="preserve"> в Ленинградской области</w:t>
      </w:r>
      <w:r w:rsidRPr="00F9622B">
        <w:rPr>
          <w:rFonts w:ascii="Times New Roman" w:hAnsi="Times New Roman" w:cs="Times New Roman"/>
          <w:color w:val="000000" w:themeColor="text1"/>
          <w:sz w:val="24"/>
          <w:szCs w:val="24"/>
        </w:rPr>
        <w:t>;</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 наличие в заявлении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недостоверных или неполных данных, за исключением случая, предусмотренного </w:t>
      </w:r>
      <w:hyperlink w:anchor="P142" w:history="1">
        <w:r w:rsidRPr="00F9622B">
          <w:rPr>
            <w:rFonts w:ascii="Times New Roman" w:hAnsi="Times New Roman" w:cs="Times New Roman"/>
            <w:color w:val="000000" w:themeColor="text1"/>
            <w:sz w:val="24"/>
            <w:szCs w:val="24"/>
          </w:rPr>
          <w:t>пунктом 2.4.3</w:t>
        </w:r>
      </w:hyperlink>
      <w:r w:rsidRPr="00F9622B">
        <w:rPr>
          <w:rFonts w:ascii="Times New Roman" w:hAnsi="Times New Roman" w:cs="Times New Roman"/>
          <w:color w:val="000000" w:themeColor="text1"/>
          <w:sz w:val="24"/>
          <w:szCs w:val="24"/>
        </w:rPr>
        <w:t xml:space="preserve"> настоящего регламента;</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4) достижение ребенком, в отношении которого поступило заявление о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возраста 17 лет;</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5) непредставление заявителем документов (сведений) (за исключением случаев, предусмотренных </w:t>
      </w:r>
      <w:hyperlink w:anchor="P175" w:history="1">
        <w:r w:rsidRPr="00F9622B">
          <w:rPr>
            <w:rFonts w:ascii="Times New Roman" w:hAnsi="Times New Roman" w:cs="Times New Roman"/>
            <w:color w:val="000000" w:themeColor="text1"/>
            <w:sz w:val="24"/>
            <w:szCs w:val="24"/>
          </w:rPr>
          <w:t>подпунктами 9</w:t>
        </w:r>
      </w:hyperlink>
      <w:r w:rsidR="00943E5D" w:rsidRPr="00F9622B">
        <w:rPr>
          <w:rFonts w:ascii="Times New Roman" w:hAnsi="Times New Roman" w:cs="Times New Roman"/>
          <w:color w:val="000000" w:themeColor="text1"/>
          <w:sz w:val="24"/>
          <w:szCs w:val="24"/>
        </w:rPr>
        <w:t xml:space="preserve"> </w:t>
      </w:r>
      <w:r w:rsidRPr="00F9622B">
        <w:rPr>
          <w:rFonts w:ascii="Times New Roman" w:hAnsi="Times New Roman" w:cs="Times New Roman"/>
          <w:color w:val="000000" w:themeColor="text1"/>
          <w:sz w:val="24"/>
          <w:szCs w:val="24"/>
        </w:rPr>
        <w:t xml:space="preserve">и </w:t>
      </w:r>
      <w:hyperlink w:anchor="P178" w:history="1">
        <w:r w:rsidRPr="00F9622B">
          <w:rPr>
            <w:rFonts w:ascii="Times New Roman" w:hAnsi="Times New Roman" w:cs="Times New Roman"/>
            <w:color w:val="000000" w:themeColor="text1"/>
            <w:sz w:val="24"/>
            <w:szCs w:val="24"/>
          </w:rPr>
          <w:t>12 пункта 2.6.1</w:t>
        </w:r>
      </w:hyperlink>
      <w:r w:rsidRPr="00F9622B">
        <w:rPr>
          <w:rFonts w:ascii="Times New Roman" w:hAnsi="Times New Roman" w:cs="Times New Roman"/>
          <w:color w:val="000000" w:themeColor="text1"/>
          <w:sz w:val="24"/>
          <w:szCs w:val="24"/>
        </w:rPr>
        <w:t xml:space="preserve"> настоящего регламента), а также непредставление документов (сведений) в сроки, указанные в </w:t>
      </w:r>
      <w:hyperlink w:anchor="P140" w:history="1">
        <w:r w:rsidRPr="00F9622B">
          <w:rPr>
            <w:rFonts w:ascii="Times New Roman" w:hAnsi="Times New Roman" w:cs="Times New Roman"/>
            <w:color w:val="000000" w:themeColor="text1"/>
            <w:sz w:val="24"/>
            <w:szCs w:val="24"/>
          </w:rPr>
          <w:t>пункте 2.4.2</w:t>
        </w:r>
      </w:hyperlink>
      <w:r w:rsidRPr="00F9622B">
        <w:rPr>
          <w:rFonts w:ascii="Times New Roman" w:hAnsi="Times New Roman" w:cs="Times New Roman"/>
          <w:color w:val="000000" w:themeColor="text1"/>
          <w:sz w:val="24"/>
          <w:szCs w:val="24"/>
        </w:rPr>
        <w:t xml:space="preserve"> настоящего регламента;</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6) непредставление заявителем в течение 5 рабочих дней необходимых заявления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и(или) документов (сведений) после возвращения заявления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и(или) документов (сведений) на доработку в соответствии с </w:t>
      </w:r>
      <w:hyperlink w:anchor="P142" w:history="1">
        <w:r w:rsidRPr="00F9622B">
          <w:rPr>
            <w:rFonts w:ascii="Times New Roman" w:hAnsi="Times New Roman" w:cs="Times New Roman"/>
            <w:color w:val="000000" w:themeColor="text1"/>
            <w:sz w:val="24"/>
            <w:szCs w:val="24"/>
          </w:rPr>
          <w:t>пунктом 2.4.3</w:t>
        </w:r>
      </w:hyperlink>
      <w:r w:rsidRPr="00F9622B">
        <w:rPr>
          <w:rFonts w:ascii="Times New Roman" w:hAnsi="Times New Roman" w:cs="Times New Roman"/>
          <w:color w:val="000000" w:themeColor="text1"/>
          <w:sz w:val="24"/>
          <w:szCs w:val="24"/>
        </w:rPr>
        <w:t xml:space="preserve"> настоящего регламента;</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7) установление факта назначения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на ребенка, в отношении которого подается заявление о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другому законному представителю;</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8) наличие в собственности у заявителя и членов его семьи</w:t>
      </w:r>
      <w:r w:rsidR="00EB0E84">
        <w:rPr>
          <w:rFonts w:ascii="Times New Roman" w:hAnsi="Times New Roman" w:cs="Times New Roman"/>
          <w:color w:val="000000" w:themeColor="text1"/>
          <w:sz w:val="24"/>
          <w:szCs w:val="24"/>
        </w:rPr>
        <w:t xml:space="preserve"> с</w:t>
      </w:r>
      <w:r w:rsidR="00EB0E84" w:rsidRPr="00EB0E84">
        <w:rPr>
          <w:rFonts w:ascii="Times New Roman" w:hAnsi="Times New Roman" w:cs="Times New Roman"/>
          <w:color w:val="000000" w:themeColor="text1"/>
          <w:sz w:val="24"/>
          <w:szCs w:val="24"/>
        </w:rPr>
        <w:t xml:space="preserve">ледующих объектов недвижимого имущества, в том числе находящихся в общей долевой собственности заявителя </w:t>
      </w:r>
      <w:r w:rsidR="00EB0E84" w:rsidRPr="00EB0E84">
        <w:rPr>
          <w:rFonts w:ascii="Times New Roman" w:hAnsi="Times New Roman" w:cs="Times New Roman"/>
          <w:color w:val="000000" w:themeColor="text1"/>
          <w:sz w:val="24"/>
          <w:szCs w:val="24"/>
        </w:rPr>
        <w:lastRenderedPageBreak/>
        <w:t>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не более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r w:rsidRPr="00F9622B">
        <w:rPr>
          <w:rFonts w:ascii="Times New Roman" w:hAnsi="Times New Roman" w:cs="Times New Roman"/>
          <w:color w:val="000000" w:themeColor="text1"/>
          <w:sz w:val="24"/>
          <w:szCs w:val="24"/>
        </w:rPr>
        <w:t>:</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 и более помещений с назначением </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жилое</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в том числе находящихся в общей долевой собственности заявителя и членов его семьи, суммарная площадь которых больше произведения 24 кв. метров в расчете на одного человека и количества членов семьи (за исключением такого помещения, которое предоставлено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40 кв. метров в расчете на одного человека и количества членов семьи (за исключением такого здания, которое предоставлено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и более зданий с назначением "садовый дом";</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F9622B">
        <w:rPr>
          <w:rFonts w:ascii="Times New Roman" w:hAnsi="Times New Roman" w:cs="Times New Roman"/>
          <w:color w:val="000000" w:themeColor="text1"/>
          <w:sz w:val="24"/>
          <w:szCs w:val="24"/>
        </w:rPr>
        <w:t>машино</w:t>
      </w:r>
      <w:proofErr w:type="spellEnd"/>
      <w:r w:rsidRPr="00F9622B">
        <w:rPr>
          <w:rFonts w:ascii="Times New Roman" w:hAnsi="Times New Roman" w:cs="Times New Roman"/>
          <w:color w:val="000000" w:themeColor="text1"/>
          <w:sz w:val="24"/>
          <w:szCs w:val="24"/>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sidRPr="00F9622B">
        <w:rPr>
          <w:rFonts w:ascii="Times New Roman" w:hAnsi="Times New Roman" w:cs="Times New Roman"/>
          <w:color w:val="000000" w:themeColor="text1"/>
          <w:sz w:val="24"/>
          <w:szCs w:val="24"/>
        </w:rPr>
        <w:t>мототранспортное</w:t>
      </w:r>
      <w:proofErr w:type="spellEnd"/>
      <w:r w:rsidRPr="00F9622B">
        <w:rPr>
          <w:rFonts w:ascii="Times New Roman" w:hAnsi="Times New Roman" w:cs="Times New Roman"/>
          <w:color w:val="000000" w:themeColor="text1"/>
          <w:sz w:val="24"/>
          <w:szCs w:val="24"/>
        </w:rPr>
        <w:t xml:space="preserve">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F9622B">
        <w:rPr>
          <w:rFonts w:ascii="Times New Roman" w:hAnsi="Times New Roman" w:cs="Times New Roman"/>
          <w:color w:val="000000" w:themeColor="text1"/>
          <w:sz w:val="24"/>
          <w:szCs w:val="24"/>
        </w:rPr>
        <w:t>мототранспортного</w:t>
      </w:r>
      <w:proofErr w:type="spellEnd"/>
      <w:r w:rsidRPr="00F9622B">
        <w:rPr>
          <w:rFonts w:ascii="Times New Roman" w:hAnsi="Times New Roman" w:cs="Times New Roman"/>
          <w:color w:val="000000" w:themeColor="text1"/>
          <w:sz w:val="24"/>
          <w:szCs w:val="24"/>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земельных участков (за исключением земельных участков, находящихся в общей </w:t>
      </w:r>
      <w:r w:rsidRPr="00F9622B">
        <w:rPr>
          <w:rFonts w:ascii="Times New Roman" w:hAnsi="Times New Roman" w:cs="Times New Roman"/>
          <w:color w:val="000000" w:themeColor="text1"/>
          <w:sz w:val="24"/>
          <w:szCs w:val="24"/>
        </w:rPr>
        <w:lastRenderedPageBreak/>
        <w:t xml:space="preserve">долевой собственности, земель сельскохозяйственного назначения, оборот которых регулируется Федеральным </w:t>
      </w:r>
      <w:hyperlink r:id="rId13" w:history="1">
        <w:r w:rsidRPr="00F9622B">
          <w:rPr>
            <w:rFonts w:ascii="Times New Roman" w:hAnsi="Times New Roman" w:cs="Times New Roman"/>
            <w:color w:val="000000" w:themeColor="text1"/>
            <w:sz w:val="24"/>
            <w:szCs w:val="24"/>
          </w:rPr>
          <w:t>законом</w:t>
        </w:r>
      </w:hyperlink>
      <w:r w:rsidRPr="00F9622B">
        <w:rPr>
          <w:rFonts w:ascii="Times New Roman" w:hAnsi="Times New Roman" w:cs="Times New Roman"/>
          <w:color w:val="000000" w:themeColor="text1"/>
          <w:sz w:val="24"/>
          <w:szCs w:val="24"/>
        </w:rPr>
        <w:t xml:space="preserve"> "Об обороте земель сельскохозяйственного назначения", земельных участков, которые предоставлены уполномоченным органом Ленинградской области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w:t>
      </w:r>
      <w:hyperlink r:id="rId14" w:history="1">
        <w:r w:rsidRPr="00F9622B">
          <w:rPr>
            <w:rFonts w:ascii="Times New Roman" w:hAnsi="Times New Roman" w:cs="Times New Roman"/>
            <w:color w:val="000000" w:themeColor="text1"/>
            <w:sz w:val="24"/>
            <w:szCs w:val="24"/>
          </w:rPr>
          <w:t>законом</w:t>
        </w:r>
      </w:hyperlink>
      <w:r w:rsidRPr="00F9622B">
        <w:rPr>
          <w:rFonts w:ascii="Times New Roman" w:hAnsi="Times New Roman" w:cs="Times New Roman"/>
          <w:color w:val="000000" w:themeColor="text1"/>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- 1 гектара;</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w:t>
      </w:r>
      <w:proofErr w:type="spellStart"/>
      <w:r w:rsidRPr="00F9622B">
        <w:rPr>
          <w:rFonts w:ascii="Times New Roman" w:hAnsi="Times New Roman" w:cs="Times New Roman"/>
          <w:color w:val="000000" w:themeColor="text1"/>
          <w:sz w:val="24"/>
          <w:szCs w:val="24"/>
        </w:rPr>
        <w:t>мототранспортных</w:t>
      </w:r>
      <w:proofErr w:type="spellEnd"/>
      <w:r w:rsidRPr="00F9622B">
        <w:rPr>
          <w:rFonts w:ascii="Times New Roman" w:hAnsi="Times New Roman" w:cs="Times New Roman"/>
          <w:color w:val="000000" w:themeColor="text1"/>
          <w:sz w:val="24"/>
          <w:szCs w:val="24"/>
        </w:rPr>
        <w:t>) средств, маломерных судов, самоходных машин или других видов техники, не учитываются автотранспортные (</w:t>
      </w:r>
      <w:proofErr w:type="spellStart"/>
      <w:r w:rsidRPr="00F9622B">
        <w:rPr>
          <w:rFonts w:ascii="Times New Roman" w:hAnsi="Times New Roman" w:cs="Times New Roman"/>
          <w:color w:val="000000" w:themeColor="text1"/>
          <w:sz w:val="24"/>
          <w:szCs w:val="24"/>
        </w:rPr>
        <w:t>мототранспортные</w:t>
      </w:r>
      <w:proofErr w:type="spellEnd"/>
      <w:r w:rsidRPr="00F9622B">
        <w:rPr>
          <w:rFonts w:ascii="Times New Roman" w:hAnsi="Times New Roman" w:cs="Times New Roman"/>
          <w:color w:val="000000" w:themeColor="text1"/>
          <w:sz w:val="24"/>
          <w:szCs w:val="24"/>
        </w:rPr>
        <w:t>) средства, маломерные суда и самоходные машины или другие виды техники, находящиеся под арестом и(или) в розыске), а также в отношении которых установлен запрет на регистрационные действия; такие виды движимого имущества, находящиеся в собственности у детей, находящихся под опекой (попечительством):</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 и более </w:t>
      </w:r>
      <w:proofErr w:type="spellStart"/>
      <w:r w:rsidRPr="00F9622B">
        <w:rPr>
          <w:rFonts w:ascii="Times New Roman" w:hAnsi="Times New Roman" w:cs="Times New Roman"/>
          <w:color w:val="000000" w:themeColor="text1"/>
          <w:sz w:val="24"/>
          <w:szCs w:val="24"/>
        </w:rPr>
        <w:t>мототранспортных</w:t>
      </w:r>
      <w:proofErr w:type="spellEnd"/>
      <w:r w:rsidRPr="00F9622B">
        <w:rPr>
          <w:rFonts w:ascii="Times New Roman" w:hAnsi="Times New Roman" w:cs="Times New Roman"/>
          <w:color w:val="000000" w:themeColor="text1"/>
          <w:sz w:val="24"/>
          <w:szCs w:val="24"/>
        </w:rPr>
        <w:t xml:space="preserve"> средств (3 и более </w:t>
      </w:r>
      <w:proofErr w:type="spellStart"/>
      <w:r w:rsidRPr="00F9622B">
        <w:rPr>
          <w:rFonts w:ascii="Times New Roman" w:hAnsi="Times New Roman" w:cs="Times New Roman"/>
          <w:color w:val="000000" w:themeColor="text1"/>
          <w:sz w:val="24"/>
          <w:szCs w:val="24"/>
        </w:rPr>
        <w:t>мототранспортных</w:t>
      </w:r>
      <w:proofErr w:type="spellEnd"/>
      <w:r w:rsidRPr="00F9622B">
        <w:rPr>
          <w:rFonts w:ascii="Times New Roman" w:hAnsi="Times New Roman" w:cs="Times New Roman"/>
          <w:color w:val="000000" w:themeColor="text1"/>
          <w:sz w:val="24"/>
          <w:szCs w:val="24"/>
        </w:rPr>
        <w:t xml:space="preserve"> средств - для многодетных семей, семей, в составе которых есть инвалид, а также семей, которым </w:t>
      </w:r>
      <w:proofErr w:type="spellStart"/>
      <w:r w:rsidRPr="00F9622B">
        <w:rPr>
          <w:rFonts w:ascii="Times New Roman" w:hAnsi="Times New Roman" w:cs="Times New Roman"/>
          <w:color w:val="000000" w:themeColor="text1"/>
          <w:sz w:val="24"/>
          <w:szCs w:val="24"/>
        </w:rPr>
        <w:t>мототранспортное</w:t>
      </w:r>
      <w:proofErr w:type="spellEnd"/>
      <w:r w:rsidRPr="00F9622B">
        <w:rPr>
          <w:rFonts w:ascii="Times New Roman" w:hAnsi="Times New Roman" w:cs="Times New Roman"/>
          <w:color w:val="000000" w:themeColor="text1"/>
          <w:sz w:val="24"/>
          <w:szCs w:val="24"/>
        </w:rPr>
        <w:t xml:space="preserve"> средство предоставлено уполномоченным органом Ленинградской области или муниципального образования в рамках государственной социальной поддержки или которыми стоимость приобретения </w:t>
      </w:r>
      <w:proofErr w:type="spellStart"/>
      <w:r w:rsidRPr="00F9622B">
        <w:rPr>
          <w:rFonts w:ascii="Times New Roman" w:hAnsi="Times New Roman" w:cs="Times New Roman"/>
          <w:color w:val="000000" w:themeColor="text1"/>
          <w:sz w:val="24"/>
          <w:szCs w:val="24"/>
        </w:rPr>
        <w:t>мототранспортного</w:t>
      </w:r>
      <w:proofErr w:type="spellEnd"/>
      <w:r w:rsidRPr="00F9622B">
        <w:rPr>
          <w:rFonts w:ascii="Times New Roman" w:hAnsi="Times New Roman" w:cs="Times New Roman"/>
          <w:color w:val="000000" w:themeColor="text1"/>
          <w:sz w:val="24"/>
          <w:szCs w:val="24"/>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CF2953" w:rsidRPr="00F9622B" w:rsidRDefault="00CF2953" w:rsidP="00F80C0F">
      <w:pPr>
        <w:pStyle w:val="ConsPlusNormal"/>
        <w:numPr>
          <w:ilvl w:val="0"/>
          <w:numId w:val="5"/>
        </w:numPr>
        <w:ind w:left="0"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 более маломерных судов, год выпуска которых не превышает 5 лет;</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и более самоходных машин и других видов техники, год выпуска которых не превышает 5 лет (3 и более самоходных машин и других видов техники, год выпуска которых не превышает 5 лет - для семей, которым самоходная машина и другой вид техники предоставлена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или которыми стоимость приобретения самоходной машины и другого вида техники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A01C98" w:rsidRPr="00F9622B" w:rsidRDefault="00CF2953" w:rsidP="00A52829">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lastRenderedPageBreak/>
        <w:t>9) наличие у заявителя и членов его семьи дохода, превышающего величину прожиточного минимума на душу населения, в виде процентов, начисленных на остаток средств на вкладах (счетах), открытых в кредитных организациях (за исключением случая, когда вклад (счет), по которому такой доход был получен, закрыт не позднее, чем за 6 месяцев до месяца обращения за на</w:t>
      </w:r>
      <w:r w:rsidR="00A52829">
        <w:rPr>
          <w:rFonts w:ascii="Times New Roman" w:hAnsi="Times New Roman" w:cs="Times New Roman"/>
          <w:color w:val="000000" w:themeColor="text1"/>
          <w:sz w:val="24"/>
          <w:szCs w:val="24"/>
        </w:rPr>
        <w:t>значение ежемесячного пособия);</w:t>
      </w:r>
    </w:p>
    <w:p w:rsidR="00A01C98" w:rsidRPr="00F9622B" w:rsidRDefault="00CF2953"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10) отсутствие у заявителя и (или) трудоспособных членов его семьи (за исключением детей в возрасте до 18 лет) доходов, предусмотренных подпунктами "а", "б" (в части пенсий), "в" (в части стипендий и компенсационных выплат в период нахождения в академическом отпуске по медицинским показаниям), "е", "к", "м" - "о" и "р" пункта 48 </w:t>
      </w:r>
      <w:r w:rsidRPr="00BC709C">
        <w:rPr>
          <w:rFonts w:ascii="Times New Roman" w:hAnsi="Times New Roman" w:cs="Times New Roman"/>
          <w:color w:val="000000" w:themeColor="text1"/>
          <w:sz w:val="24"/>
          <w:szCs w:val="24"/>
        </w:rPr>
        <w:t>Правил</w:t>
      </w:r>
      <w:r w:rsidR="00BC709C">
        <w:rPr>
          <w:rFonts w:ascii="Times New Roman" w:hAnsi="Times New Roman" w:cs="Times New Roman"/>
          <w:color w:val="000000" w:themeColor="text1"/>
          <w:sz w:val="24"/>
          <w:szCs w:val="24"/>
        </w:rPr>
        <w:t xml:space="preserve"> </w:t>
      </w:r>
      <w:r w:rsidR="00BC709C" w:rsidRPr="00BC709C">
        <w:rPr>
          <w:rFonts w:ascii="Times New Roman" w:hAnsi="Times New Roman" w:cs="Times New Roman"/>
          <w:sz w:val="24"/>
          <w:szCs w:val="24"/>
        </w:rPr>
        <w:t>назначения и выплаты ежемесячного пособия в связи с рождением и воспитанием ребенка в части, не определенн</w:t>
      </w:r>
      <w:r w:rsidR="00BC709C">
        <w:rPr>
          <w:rFonts w:ascii="Times New Roman" w:hAnsi="Times New Roman" w:cs="Times New Roman"/>
          <w:sz w:val="24"/>
          <w:szCs w:val="24"/>
        </w:rPr>
        <w:t>ой федеральным законом "О</w:t>
      </w:r>
      <w:r w:rsidR="00BC709C" w:rsidRPr="00BC709C">
        <w:rPr>
          <w:rFonts w:ascii="Times New Roman" w:hAnsi="Times New Roman" w:cs="Times New Roman"/>
          <w:sz w:val="24"/>
          <w:szCs w:val="24"/>
        </w:rPr>
        <w:t xml:space="preserve"> государственных пособиях гражданам, имеющим детей</w:t>
      </w:r>
      <w:r w:rsidR="00BC709C" w:rsidRPr="00F9622B">
        <w:rPr>
          <w:rFonts w:ascii="Times New Roman" w:hAnsi="Times New Roman" w:cs="Times New Roman"/>
          <w:color w:val="000000" w:themeColor="text1"/>
          <w:sz w:val="24"/>
          <w:szCs w:val="24"/>
        </w:rPr>
        <w:t>"</w:t>
      </w:r>
      <w:r w:rsidR="00BC709C">
        <w:rPr>
          <w:rFonts w:ascii="Times New Roman" w:hAnsi="Times New Roman" w:cs="Times New Roman"/>
          <w:sz w:val="24"/>
          <w:szCs w:val="24"/>
        </w:rPr>
        <w:t xml:space="preserve">, </w:t>
      </w:r>
      <w:r w:rsidR="00BC709C">
        <w:rPr>
          <w:rFonts w:ascii="Times New Roman" w:hAnsi="Times New Roman" w:cs="Times New Roman"/>
          <w:color w:val="000000" w:themeColor="text1"/>
          <w:sz w:val="24"/>
          <w:szCs w:val="24"/>
        </w:rPr>
        <w:t>утвержденных постановлением</w:t>
      </w:r>
      <w:r w:rsidR="00BC709C" w:rsidRPr="00BC709C">
        <w:rPr>
          <w:rFonts w:ascii="Times New Roman" w:hAnsi="Times New Roman" w:cs="Times New Roman"/>
          <w:color w:val="000000" w:themeColor="text1"/>
          <w:sz w:val="24"/>
          <w:szCs w:val="24"/>
        </w:rPr>
        <w:t xml:space="preserve"> Правительства Р</w:t>
      </w:r>
      <w:r w:rsidR="00BC709C">
        <w:rPr>
          <w:rFonts w:ascii="Times New Roman" w:hAnsi="Times New Roman" w:cs="Times New Roman"/>
          <w:color w:val="000000" w:themeColor="text1"/>
          <w:sz w:val="24"/>
          <w:szCs w:val="24"/>
        </w:rPr>
        <w:t>оссийской Федерации</w:t>
      </w:r>
      <w:r w:rsidR="00BC709C" w:rsidRPr="00BC709C">
        <w:rPr>
          <w:rFonts w:ascii="Times New Roman" w:hAnsi="Times New Roman" w:cs="Times New Roman"/>
          <w:color w:val="000000" w:themeColor="text1"/>
          <w:sz w:val="24"/>
          <w:szCs w:val="24"/>
        </w:rPr>
        <w:t xml:space="preserve"> </w:t>
      </w:r>
      <w:r w:rsidR="00BC709C">
        <w:rPr>
          <w:rFonts w:ascii="Times New Roman" w:hAnsi="Times New Roman" w:cs="Times New Roman"/>
          <w:color w:val="000000" w:themeColor="text1"/>
          <w:sz w:val="24"/>
          <w:szCs w:val="24"/>
        </w:rPr>
        <w:t xml:space="preserve">от </w:t>
      </w:r>
      <w:r w:rsidR="00EB0E84">
        <w:rPr>
          <w:rFonts w:ascii="Times New Roman" w:hAnsi="Times New Roman" w:cs="Times New Roman"/>
          <w:color w:val="000000" w:themeColor="text1"/>
          <w:sz w:val="24"/>
          <w:szCs w:val="24"/>
        </w:rPr>
        <w:t xml:space="preserve">16.12.2022 </w:t>
      </w:r>
      <w:r w:rsidR="00BC709C">
        <w:rPr>
          <w:rFonts w:ascii="Times New Roman" w:hAnsi="Times New Roman" w:cs="Times New Roman"/>
          <w:color w:val="000000" w:themeColor="text1"/>
          <w:sz w:val="24"/>
          <w:szCs w:val="24"/>
        </w:rPr>
        <w:t xml:space="preserve">№ </w:t>
      </w:r>
      <w:r w:rsidR="00EB0E84">
        <w:rPr>
          <w:rFonts w:ascii="Times New Roman" w:hAnsi="Times New Roman" w:cs="Times New Roman"/>
          <w:color w:val="000000" w:themeColor="text1"/>
          <w:sz w:val="24"/>
          <w:szCs w:val="24"/>
        </w:rPr>
        <w:t>2330</w:t>
      </w:r>
      <w:r w:rsidR="00BC709C">
        <w:rPr>
          <w:rFonts w:ascii="Times New Roman" w:hAnsi="Times New Roman" w:cs="Times New Roman"/>
          <w:color w:val="000000" w:themeColor="text1"/>
          <w:sz w:val="24"/>
          <w:szCs w:val="24"/>
        </w:rPr>
        <w:t xml:space="preserve"> (далее - Правила) </w:t>
      </w:r>
      <w:r w:rsidRPr="00F9622B">
        <w:rPr>
          <w:rFonts w:ascii="Times New Roman" w:hAnsi="Times New Roman" w:cs="Times New Roman"/>
          <w:color w:val="000000" w:themeColor="text1"/>
          <w:sz w:val="24"/>
          <w:szCs w:val="24"/>
        </w:rPr>
        <w:t>(а также их эквивалентов, полученных за рубежом), за расчетный период, предусмотренный</w:t>
      </w:r>
      <w:r w:rsidR="00BC709C">
        <w:rPr>
          <w:rFonts w:ascii="Times New Roman" w:hAnsi="Times New Roman" w:cs="Times New Roman"/>
          <w:color w:val="000000" w:themeColor="text1"/>
          <w:sz w:val="24"/>
          <w:szCs w:val="24"/>
        </w:rPr>
        <w:t xml:space="preserve"> </w:t>
      </w:r>
      <w:r w:rsidRPr="00F9622B">
        <w:rPr>
          <w:rFonts w:ascii="Times New Roman" w:hAnsi="Times New Roman" w:cs="Times New Roman"/>
          <w:color w:val="000000" w:themeColor="text1"/>
          <w:sz w:val="24"/>
          <w:szCs w:val="24"/>
        </w:rPr>
        <w:t>пунктом 49 Правил, за исключением следующих случаев (их совокупности), приходящихся на указанный период:</w:t>
      </w:r>
    </w:p>
    <w:p w:rsidR="00A01C98"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или члены его семьи не более 6 месяцев имели статус безработного, ищущего работу;</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или члены его семьи осуществляли уход за ребенком до достижения им возраста 3 лет;</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соответствии с Указом Президента Российской Федерации от 26 февраля 2013 г. № 175 </w:t>
      </w:r>
      <w:r w:rsidR="00EB0E84">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 ежемесячных выплатах лицам, осуществляющим уход за детьми-инвалидами и инвалидами с детства I группы</w:t>
      </w:r>
      <w:r w:rsidR="00EB0E84">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и Указом Президента Российской Федерации от 26 декабря 2006 г. № 1455 </w:t>
      </w:r>
      <w:r w:rsidR="00EB0E84">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 компенсационных выплатах лицам, осуществляющим уход за нетрудоспособными гражданами</w:t>
      </w:r>
      <w:r w:rsidR="00EB0E84">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w:t>
      </w:r>
    </w:p>
    <w:p w:rsidR="00CF2953" w:rsidRPr="00F9622B" w:rsidRDefault="00CF2953" w:rsidP="00F80C0F">
      <w:pPr>
        <w:pStyle w:val="ConsPlusNormal"/>
        <w:tabs>
          <w:tab w:val="left" w:pos="993"/>
          <w:tab w:val="left" w:pos="1276"/>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 Данный случай также распространяется только на заявителя или только на одного из членов его семьи в случае, если ребенок, входящий в состав семьи, проходил непрерывное лечение длительностью свыше 3 месяцев;</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или члены его семьи проходили военную службу (включая период не более 3 месяцев со дня демобилизации);</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заявитель или члены его семьи были лишены свободы или находились под стражей (включая период не более 3 месяцев со дня освобождения); </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заявитель являлся (является) единственным родителем (законным представителем), имеющим несовершеннолетнего ребенка (детей); </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семья заявителя являлась (является) многодетной (этот случай распространяется только на заявителя или только на одного из членов его семьи);</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заявитель-женщина и(или)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w:t>
      </w:r>
      <w:r w:rsidRPr="00270E5E">
        <w:rPr>
          <w:rFonts w:ascii="Times New Roman" w:hAnsi="Times New Roman" w:cs="Times New Roman"/>
          <w:color w:val="000000" w:themeColor="text1"/>
          <w:sz w:val="24"/>
          <w:szCs w:val="24"/>
        </w:rPr>
        <w:t xml:space="preserve"> </w:t>
      </w:r>
      <w:r w:rsidR="00172657" w:rsidRPr="00270E5E">
        <w:rPr>
          <w:rFonts w:ascii="Times New Roman" w:hAnsi="Times New Roman" w:cs="Times New Roman"/>
          <w:color w:val="000000" w:themeColor="text1"/>
          <w:sz w:val="24"/>
          <w:szCs w:val="24"/>
        </w:rPr>
        <w:t>49</w:t>
      </w:r>
      <w:r w:rsidR="00172657" w:rsidRPr="00F9622B">
        <w:rPr>
          <w:color w:val="000000" w:themeColor="text1"/>
          <w:sz w:val="24"/>
          <w:szCs w:val="24"/>
        </w:rPr>
        <w:t xml:space="preserve"> </w:t>
      </w:r>
      <w:r w:rsidRPr="00F9622B">
        <w:rPr>
          <w:rFonts w:ascii="Times New Roman" w:hAnsi="Times New Roman" w:cs="Times New Roman"/>
          <w:color w:val="000000" w:themeColor="text1"/>
          <w:sz w:val="24"/>
          <w:szCs w:val="24"/>
        </w:rPr>
        <w:t xml:space="preserve">Правил, или при условии, что на день подачи заявления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срок беременности женщины - 12 недель и более, решение об отказе в назначении </w:t>
      </w:r>
      <w:r w:rsidRPr="00F9622B">
        <w:rPr>
          <w:rFonts w:ascii="Times New Roman" w:eastAsiaTheme="minorEastAsia" w:hAnsi="Times New Roman" w:cs="Times New Roman"/>
          <w:color w:val="000000" w:themeColor="text1"/>
          <w:sz w:val="24"/>
          <w:szCs w:val="24"/>
        </w:rPr>
        <w:t>ежемесячного</w:t>
      </w:r>
      <w:r w:rsidRPr="00F9622B">
        <w:rPr>
          <w:rFonts w:ascii="Times New Roman" w:hAnsi="Times New Roman" w:cs="Times New Roman"/>
          <w:color w:val="000000" w:themeColor="text1"/>
          <w:sz w:val="24"/>
          <w:szCs w:val="24"/>
        </w:rPr>
        <w:t xml:space="preserve"> пособия по основанию, указанному в настоящем подпункте, не принимается);</w:t>
      </w:r>
    </w:p>
    <w:p w:rsidR="00CF2953" w:rsidRPr="00F9622B" w:rsidRDefault="00CF2953"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заявитель и(или)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субъекте Российской Федерации, на </w:t>
      </w:r>
      <w:r w:rsidRPr="00F9622B">
        <w:rPr>
          <w:rFonts w:ascii="Times New Roman" w:hAnsi="Times New Roman" w:cs="Times New Roman"/>
          <w:color w:val="000000" w:themeColor="text1"/>
          <w:sz w:val="24"/>
          <w:szCs w:val="24"/>
        </w:rPr>
        <w:lastRenderedPageBreak/>
        <w:t xml:space="preserve">территории которого проживает коренной малочисленный народ и подано заявление о назначении </w:t>
      </w:r>
      <w:r w:rsidRPr="00F9622B">
        <w:rPr>
          <w:rFonts w:ascii="Times New Roman" w:eastAsiaTheme="minorEastAsia" w:hAnsi="Times New Roman" w:cs="Times New Roman"/>
          <w:color w:val="000000" w:themeColor="text1"/>
          <w:sz w:val="24"/>
          <w:szCs w:val="24"/>
        </w:rPr>
        <w:t>ежемесячного</w:t>
      </w:r>
      <w:r w:rsidRPr="00F9622B">
        <w:rPr>
          <w:rFonts w:ascii="Times New Roman" w:hAnsi="Times New Roman" w:cs="Times New Roman"/>
          <w:color w:val="000000" w:themeColor="text1"/>
          <w:sz w:val="24"/>
          <w:szCs w:val="24"/>
        </w:rPr>
        <w:t xml:space="preserve"> пособия;</w:t>
      </w:r>
    </w:p>
    <w:p w:rsidR="00041D47" w:rsidRPr="00F9622B" w:rsidRDefault="00CF2953"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11) размер ежемесячного пособия, определенный в соответствии с пунктом 7 настоящих Правил меньше размера ежемесячных денежных выплат, получаемых в отношении ребенка, на которого подано заявление о назначении ежемесячно</w:t>
      </w:r>
      <w:r w:rsidR="00860470">
        <w:rPr>
          <w:rFonts w:ascii="Times New Roman" w:hAnsi="Times New Roman" w:cs="Times New Roman"/>
          <w:color w:val="000000" w:themeColor="text1"/>
          <w:sz w:val="24"/>
          <w:szCs w:val="24"/>
        </w:rPr>
        <w:t>го пособия.</w:t>
      </w:r>
    </w:p>
    <w:p w:rsidR="004E20EC" w:rsidRPr="00860470" w:rsidRDefault="004E20EC" w:rsidP="00860470">
      <w:pPr>
        <w:pStyle w:val="af"/>
        <w:numPr>
          <w:ilvl w:val="2"/>
          <w:numId w:val="5"/>
        </w:numPr>
        <w:tabs>
          <w:tab w:val="left" w:pos="0"/>
        </w:tabs>
        <w:spacing w:after="0" w:line="240" w:lineRule="auto"/>
        <w:ind w:left="0"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 </w:t>
      </w:r>
      <w:r w:rsidR="00CF2953" w:rsidRPr="00F9622B">
        <w:rPr>
          <w:rFonts w:ascii="Times New Roman" w:hAnsi="Times New Roman" w:cs="Times New Roman"/>
          <w:color w:val="000000" w:themeColor="text1"/>
          <w:sz w:val="24"/>
          <w:szCs w:val="24"/>
        </w:rPr>
        <w:t xml:space="preserve">В случае установления факта наличия в заявлении о назначении </w:t>
      </w:r>
      <w:r w:rsidR="00CF2953" w:rsidRPr="00F9622B">
        <w:rPr>
          <w:rFonts w:ascii="Times New Roman" w:eastAsiaTheme="minorEastAsia" w:hAnsi="Times New Roman" w:cs="Times New Roman"/>
          <w:color w:val="000000" w:themeColor="text1"/>
          <w:sz w:val="24"/>
          <w:szCs w:val="24"/>
          <w:lang w:eastAsia="ru-RU"/>
        </w:rPr>
        <w:t>ежемесячно</w:t>
      </w:r>
      <w:r w:rsidR="00CF2953" w:rsidRPr="00F9622B">
        <w:rPr>
          <w:rFonts w:ascii="Times New Roman" w:eastAsiaTheme="minorEastAsia" w:hAnsi="Times New Roman" w:cs="Times New Roman"/>
          <w:color w:val="000000" w:themeColor="text1"/>
          <w:sz w:val="24"/>
          <w:szCs w:val="24"/>
        </w:rPr>
        <w:t>го</w:t>
      </w:r>
      <w:r w:rsidR="00CF2953" w:rsidRPr="00F9622B">
        <w:rPr>
          <w:rFonts w:ascii="Times New Roman" w:hAnsi="Times New Roman" w:cs="Times New Roman"/>
          <w:color w:val="000000" w:themeColor="text1"/>
          <w:sz w:val="24"/>
          <w:szCs w:val="24"/>
        </w:rPr>
        <w:t xml:space="preserve"> пособия и (или) документах (сведениях), представленных заявителем, недостоверной и (или) неполной информации, в том числе в случае </w:t>
      </w:r>
      <w:r w:rsidR="00CF2953" w:rsidRPr="00F9622B">
        <w:rPr>
          <w:rFonts w:ascii="Times New Roman" w:eastAsia="Times New Roman" w:hAnsi="Times New Roman" w:cs="Times New Roman"/>
          <w:color w:val="000000" w:themeColor="text1"/>
          <w:sz w:val="24"/>
          <w:szCs w:val="24"/>
          <w:lang w:eastAsia="ru-RU"/>
        </w:rPr>
        <w:t xml:space="preserve">установления факта наличия у заявителя места жительства (пребывания) на территории Российской Федерации при указании заявителем в заявлении о назначении </w:t>
      </w:r>
      <w:r w:rsidR="00CF2953" w:rsidRPr="00F9622B">
        <w:rPr>
          <w:rFonts w:ascii="Times New Roman" w:eastAsiaTheme="minorEastAsia" w:hAnsi="Times New Roman" w:cs="Times New Roman"/>
          <w:color w:val="000000" w:themeColor="text1"/>
          <w:sz w:val="24"/>
          <w:szCs w:val="24"/>
          <w:lang w:eastAsia="ru-RU"/>
        </w:rPr>
        <w:t>ежемесячно</w:t>
      </w:r>
      <w:r w:rsidR="00CF2953" w:rsidRPr="00F9622B">
        <w:rPr>
          <w:rFonts w:ascii="Times New Roman" w:eastAsiaTheme="minorEastAsia" w:hAnsi="Times New Roman" w:cs="Times New Roman"/>
          <w:color w:val="000000" w:themeColor="text1"/>
          <w:sz w:val="24"/>
          <w:szCs w:val="24"/>
        </w:rPr>
        <w:t>го</w:t>
      </w:r>
      <w:r w:rsidR="00CF2953" w:rsidRPr="00F9622B">
        <w:rPr>
          <w:rFonts w:ascii="Times New Roman" w:eastAsia="Times New Roman" w:hAnsi="Times New Roman" w:cs="Times New Roman"/>
          <w:color w:val="000000" w:themeColor="text1"/>
          <w:sz w:val="24"/>
          <w:szCs w:val="24"/>
          <w:lang w:eastAsia="ru-RU"/>
        </w:rPr>
        <w:t xml:space="preserve"> пособия адреса места фактического проживания, </w:t>
      </w:r>
      <w:r w:rsidR="00CF2953" w:rsidRPr="00F9622B">
        <w:rPr>
          <w:rFonts w:ascii="Times New Roman" w:hAnsi="Times New Roman" w:cs="Times New Roman"/>
          <w:color w:val="000000" w:themeColor="text1"/>
          <w:sz w:val="24"/>
          <w:szCs w:val="24"/>
        </w:rPr>
        <w:t xml:space="preserve">орган, осуществляющий </w:t>
      </w:r>
      <w:r w:rsidR="00CF2953" w:rsidRPr="00F9622B">
        <w:rPr>
          <w:rFonts w:ascii="Times New Roman" w:eastAsiaTheme="minorEastAsia" w:hAnsi="Times New Roman" w:cs="Times New Roman"/>
          <w:color w:val="000000" w:themeColor="text1"/>
          <w:sz w:val="24"/>
          <w:szCs w:val="24"/>
          <w:lang w:eastAsia="ru-RU"/>
        </w:rPr>
        <w:t>ежемесячно</w:t>
      </w:r>
      <w:r w:rsidR="00CF2953" w:rsidRPr="00F9622B">
        <w:rPr>
          <w:rFonts w:ascii="Times New Roman" w:eastAsiaTheme="minorEastAsia" w:hAnsi="Times New Roman" w:cs="Times New Roman"/>
          <w:color w:val="000000" w:themeColor="text1"/>
          <w:sz w:val="24"/>
          <w:szCs w:val="24"/>
        </w:rPr>
        <w:t>е</w:t>
      </w:r>
      <w:r w:rsidR="00CF2953" w:rsidRPr="00F9622B">
        <w:rPr>
          <w:rFonts w:ascii="Times New Roman" w:hAnsi="Times New Roman" w:cs="Times New Roman"/>
          <w:color w:val="000000" w:themeColor="text1"/>
          <w:sz w:val="24"/>
          <w:szCs w:val="24"/>
        </w:rPr>
        <w:t xml:space="preserve"> пособие, вправе вернуть такие заявление о назначении </w:t>
      </w:r>
      <w:r w:rsidR="00CF2953" w:rsidRPr="00F9622B">
        <w:rPr>
          <w:rFonts w:ascii="Times New Roman" w:eastAsiaTheme="minorEastAsia" w:hAnsi="Times New Roman" w:cs="Times New Roman"/>
          <w:color w:val="000000" w:themeColor="text1"/>
          <w:sz w:val="24"/>
          <w:szCs w:val="24"/>
          <w:lang w:eastAsia="ru-RU"/>
        </w:rPr>
        <w:t>ежемесячно</w:t>
      </w:r>
      <w:r w:rsidR="00CF2953" w:rsidRPr="00F9622B">
        <w:rPr>
          <w:rFonts w:ascii="Times New Roman" w:eastAsiaTheme="minorEastAsia" w:hAnsi="Times New Roman" w:cs="Times New Roman"/>
          <w:color w:val="000000" w:themeColor="text1"/>
          <w:sz w:val="24"/>
          <w:szCs w:val="24"/>
        </w:rPr>
        <w:t>го</w:t>
      </w:r>
      <w:r w:rsidR="00CF2953" w:rsidRPr="00F9622B">
        <w:rPr>
          <w:rFonts w:ascii="Times New Roman" w:hAnsi="Times New Roman" w:cs="Times New Roman"/>
          <w:color w:val="000000" w:themeColor="text1"/>
          <w:sz w:val="24"/>
          <w:szCs w:val="24"/>
        </w:rPr>
        <w:t xml:space="preserve"> пособия и (или) документы (сведения) заявителю на доработку с указанием инфор</w:t>
      </w:r>
      <w:r w:rsidRPr="00F9622B">
        <w:rPr>
          <w:rFonts w:ascii="Times New Roman" w:hAnsi="Times New Roman" w:cs="Times New Roman"/>
          <w:color w:val="000000" w:themeColor="text1"/>
          <w:sz w:val="24"/>
          <w:szCs w:val="24"/>
        </w:rPr>
        <w:t>мации, подлежащей корректировке.</w:t>
      </w:r>
    </w:p>
    <w:p w:rsidR="004E20EC" w:rsidRPr="00F9622B" w:rsidRDefault="00CF2953" w:rsidP="00860470">
      <w:pPr>
        <w:pStyle w:val="ConsPlusNormal"/>
        <w:tabs>
          <w:tab w:val="left" w:pos="993"/>
          <w:tab w:val="left" w:pos="1276"/>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этом случае срок принятия решения о назначении либо об отказе в назначении </w:t>
      </w:r>
      <w:r w:rsidRPr="00F9622B">
        <w:rPr>
          <w:rFonts w:ascii="Times New Roman" w:eastAsiaTheme="minorEastAsia" w:hAnsi="Times New Roman" w:cs="Times New Roman"/>
          <w:color w:val="000000" w:themeColor="text1"/>
          <w:sz w:val="24"/>
          <w:szCs w:val="24"/>
        </w:rPr>
        <w:t>ежемесячного</w:t>
      </w:r>
      <w:r w:rsidRPr="00F9622B">
        <w:rPr>
          <w:rFonts w:ascii="Times New Roman" w:hAnsi="Times New Roman" w:cs="Times New Roman"/>
          <w:color w:val="000000" w:themeColor="text1"/>
          <w:sz w:val="24"/>
          <w:szCs w:val="24"/>
        </w:rPr>
        <w:t xml:space="preserve"> пособия приостанавливается до момента представления заявителем доработанного заявления о назначении </w:t>
      </w:r>
      <w:r w:rsidRPr="00F9622B">
        <w:rPr>
          <w:rFonts w:ascii="Times New Roman" w:eastAsiaTheme="minorEastAsia" w:hAnsi="Times New Roman" w:cs="Times New Roman"/>
          <w:color w:val="000000" w:themeColor="text1"/>
          <w:sz w:val="24"/>
          <w:szCs w:val="24"/>
        </w:rPr>
        <w:t>ежемесячного</w:t>
      </w:r>
      <w:r w:rsidRPr="00F9622B">
        <w:rPr>
          <w:rFonts w:ascii="Times New Roman" w:hAnsi="Times New Roman" w:cs="Times New Roman"/>
          <w:color w:val="000000" w:themeColor="text1"/>
          <w:sz w:val="24"/>
          <w:szCs w:val="24"/>
        </w:rPr>
        <w:t xml:space="preserve"> пособия и (или) доработанных документов (сведений), но </w:t>
      </w:r>
      <w:r w:rsidR="00860470">
        <w:rPr>
          <w:rFonts w:ascii="Times New Roman" w:hAnsi="Times New Roman" w:cs="Times New Roman"/>
          <w:color w:val="000000" w:themeColor="text1"/>
          <w:sz w:val="24"/>
          <w:szCs w:val="24"/>
        </w:rPr>
        <w:t>не более чем на 5 рабочих дней.</w:t>
      </w:r>
    </w:p>
    <w:p w:rsidR="004E20EC" w:rsidRPr="00F9622B" w:rsidRDefault="00CF2953" w:rsidP="00860470">
      <w:pPr>
        <w:pStyle w:val="ConsPlusNormal"/>
        <w:tabs>
          <w:tab w:val="left" w:pos="993"/>
          <w:tab w:val="left" w:pos="1276"/>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Заявитель представляет в орган, осуществляющий </w:t>
      </w:r>
      <w:r w:rsidRPr="00F9622B">
        <w:rPr>
          <w:rFonts w:ascii="Times New Roman" w:eastAsiaTheme="minorEastAsia" w:hAnsi="Times New Roman" w:cs="Times New Roman"/>
          <w:color w:val="000000" w:themeColor="text1"/>
          <w:sz w:val="24"/>
          <w:szCs w:val="24"/>
        </w:rPr>
        <w:t>ежемесячное</w:t>
      </w:r>
      <w:r w:rsidRPr="00F9622B">
        <w:rPr>
          <w:rFonts w:ascii="Times New Roman" w:hAnsi="Times New Roman" w:cs="Times New Roman"/>
          <w:color w:val="000000" w:themeColor="text1"/>
          <w:sz w:val="24"/>
          <w:szCs w:val="24"/>
        </w:rPr>
        <w:t xml:space="preserve"> пособие, доработанное заявление о назначении ежемесячного пособия и (или) доработанные документы (сведения) в течение 5 рабочих дней со дня получения заявления о назначении </w:t>
      </w:r>
      <w:r w:rsidRPr="00F9622B">
        <w:rPr>
          <w:rFonts w:ascii="Times New Roman" w:eastAsiaTheme="minorEastAsia" w:hAnsi="Times New Roman" w:cs="Times New Roman"/>
          <w:color w:val="000000" w:themeColor="text1"/>
          <w:sz w:val="24"/>
          <w:szCs w:val="24"/>
        </w:rPr>
        <w:t>ежемесячного</w:t>
      </w:r>
      <w:r w:rsidRPr="00F9622B">
        <w:rPr>
          <w:rFonts w:ascii="Times New Roman" w:hAnsi="Times New Roman" w:cs="Times New Roman"/>
          <w:color w:val="000000" w:themeColor="text1"/>
          <w:sz w:val="24"/>
          <w:szCs w:val="24"/>
        </w:rPr>
        <w:t xml:space="preserve"> пособия от органа, осуществляющего </w:t>
      </w:r>
      <w:r w:rsidRPr="00F9622B">
        <w:rPr>
          <w:rFonts w:ascii="Times New Roman" w:eastAsiaTheme="minorEastAsia" w:hAnsi="Times New Roman" w:cs="Times New Roman"/>
          <w:color w:val="000000" w:themeColor="text1"/>
          <w:sz w:val="24"/>
          <w:szCs w:val="24"/>
        </w:rPr>
        <w:t>ежемесячное</w:t>
      </w:r>
      <w:r w:rsidR="00860470">
        <w:rPr>
          <w:rFonts w:ascii="Times New Roman" w:hAnsi="Times New Roman" w:cs="Times New Roman"/>
          <w:color w:val="000000" w:themeColor="text1"/>
          <w:sz w:val="24"/>
          <w:szCs w:val="24"/>
        </w:rPr>
        <w:t xml:space="preserve"> пособие.</w:t>
      </w:r>
    </w:p>
    <w:p w:rsidR="00CF2953" w:rsidRPr="00F9622B" w:rsidRDefault="00CF2953" w:rsidP="00F80C0F">
      <w:pPr>
        <w:pStyle w:val="ConsPlusNormal"/>
        <w:tabs>
          <w:tab w:val="left" w:pos="993"/>
          <w:tab w:val="left" w:pos="1276"/>
        </w:tabs>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Срок принятия решения о назначении либо об отказе в назначении </w:t>
      </w:r>
      <w:r w:rsidRPr="00F9622B">
        <w:rPr>
          <w:rFonts w:ascii="Times New Roman" w:eastAsiaTheme="minorEastAsia" w:hAnsi="Times New Roman" w:cs="Times New Roman"/>
          <w:color w:val="000000" w:themeColor="text1"/>
          <w:sz w:val="24"/>
          <w:szCs w:val="24"/>
        </w:rPr>
        <w:t>ежемесячного</w:t>
      </w:r>
      <w:r w:rsidRPr="00F9622B">
        <w:rPr>
          <w:rFonts w:ascii="Times New Roman" w:hAnsi="Times New Roman" w:cs="Times New Roman"/>
          <w:color w:val="000000" w:themeColor="text1"/>
          <w:sz w:val="24"/>
          <w:szCs w:val="24"/>
        </w:rPr>
        <w:t xml:space="preserve"> пособия возобновляется со дня поступления в орган, осуществляющий </w:t>
      </w:r>
      <w:r w:rsidRPr="00F9622B">
        <w:rPr>
          <w:rFonts w:ascii="Times New Roman" w:eastAsiaTheme="minorEastAsia" w:hAnsi="Times New Roman" w:cs="Times New Roman"/>
          <w:color w:val="000000" w:themeColor="text1"/>
          <w:sz w:val="24"/>
          <w:szCs w:val="24"/>
        </w:rPr>
        <w:t>ежемесячное</w:t>
      </w:r>
      <w:r w:rsidRPr="00F9622B">
        <w:rPr>
          <w:rFonts w:ascii="Times New Roman" w:hAnsi="Times New Roman" w:cs="Times New Roman"/>
          <w:color w:val="000000" w:themeColor="text1"/>
          <w:sz w:val="24"/>
          <w:szCs w:val="24"/>
        </w:rPr>
        <w:t xml:space="preserve"> пособие, доработанного заявления о назначении </w:t>
      </w:r>
      <w:r w:rsidRPr="00F9622B">
        <w:rPr>
          <w:rFonts w:ascii="Times New Roman" w:eastAsiaTheme="minorEastAsia" w:hAnsi="Times New Roman" w:cs="Times New Roman"/>
          <w:color w:val="000000" w:themeColor="text1"/>
          <w:sz w:val="24"/>
          <w:szCs w:val="24"/>
        </w:rPr>
        <w:t>ежемесячного</w:t>
      </w:r>
      <w:r w:rsidRPr="00F9622B">
        <w:rPr>
          <w:rFonts w:ascii="Times New Roman" w:hAnsi="Times New Roman" w:cs="Times New Roman"/>
          <w:color w:val="000000" w:themeColor="text1"/>
          <w:sz w:val="24"/>
          <w:szCs w:val="24"/>
        </w:rPr>
        <w:t xml:space="preserve"> пособия и (или) доработанных документов (сведений).</w:t>
      </w:r>
    </w:p>
    <w:p w:rsidR="00CF2953" w:rsidRPr="00F9622B" w:rsidRDefault="00CF2953"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Порядок, размер и основания взимания государственной пошлины</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или иной платы, взимаемой за предоставление</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государственной услуги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2.11. Государственная услуга предоставляется бесплатно.</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Максимальный срок ожидания в очереди при подаче запроса</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о предоставлении государственной услуги и при получении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результата предоставления государственной услуги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41D47" w:rsidRPr="00F9622B" w:rsidRDefault="00041D47"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276F83" w:rsidRPr="00860470" w:rsidRDefault="00276F83" w:rsidP="00F80C0F">
      <w:pPr>
        <w:autoSpaceDE w:val="0"/>
        <w:autoSpaceDN w:val="0"/>
        <w:adjustRightInd w:val="0"/>
        <w:spacing w:after="0" w:line="240" w:lineRule="auto"/>
        <w:ind w:firstLine="709"/>
        <w:rPr>
          <w:rFonts w:ascii="Times New Roman" w:hAnsi="Times New Roman" w:cs="Times New Roman"/>
          <w:color w:val="000000" w:themeColor="text1"/>
          <w:sz w:val="24"/>
          <w:szCs w:val="24"/>
        </w:rPr>
      </w:pPr>
    </w:p>
    <w:p w:rsidR="00276F83" w:rsidRPr="00860470" w:rsidRDefault="00276F83" w:rsidP="00F80C0F">
      <w:pPr>
        <w:pStyle w:val="ConsPlusTitle"/>
        <w:ind w:firstLine="709"/>
        <w:jc w:val="center"/>
        <w:outlineLvl w:val="2"/>
        <w:rPr>
          <w:rFonts w:ascii="Times New Roman" w:hAnsi="Times New Roman" w:cs="Times New Roman"/>
          <w:color w:val="000000" w:themeColor="text1"/>
          <w:sz w:val="24"/>
          <w:szCs w:val="24"/>
        </w:rPr>
      </w:pPr>
      <w:r w:rsidRPr="00860470">
        <w:rPr>
          <w:rFonts w:ascii="Times New Roman" w:hAnsi="Times New Roman" w:cs="Times New Roman"/>
          <w:color w:val="000000" w:themeColor="text1"/>
          <w:sz w:val="24"/>
          <w:szCs w:val="24"/>
        </w:rPr>
        <w:t>Срок и порядок регистрации заявления заявителя</w:t>
      </w:r>
    </w:p>
    <w:p w:rsidR="00276F83" w:rsidRPr="00860470" w:rsidRDefault="00276F83" w:rsidP="00F80C0F">
      <w:pPr>
        <w:pStyle w:val="ConsPlusTitle"/>
        <w:ind w:firstLine="709"/>
        <w:jc w:val="center"/>
        <w:rPr>
          <w:rFonts w:ascii="Times New Roman" w:hAnsi="Times New Roman" w:cs="Times New Roman"/>
          <w:color w:val="000000" w:themeColor="text1"/>
          <w:sz w:val="24"/>
          <w:szCs w:val="24"/>
        </w:rPr>
      </w:pPr>
      <w:r w:rsidRPr="00860470">
        <w:rPr>
          <w:rFonts w:ascii="Times New Roman" w:hAnsi="Times New Roman" w:cs="Times New Roman"/>
          <w:color w:val="000000" w:themeColor="text1"/>
          <w:sz w:val="24"/>
          <w:szCs w:val="24"/>
        </w:rPr>
        <w:t>о предоставлении государственной услуги и услуги,</w:t>
      </w:r>
    </w:p>
    <w:p w:rsidR="00276F83" w:rsidRPr="00860470" w:rsidRDefault="00276F83" w:rsidP="00F80C0F">
      <w:pPr>
        <w:pStyle w:val="ConsPlusTitle"/>
        <w:ind w:firstLine="709"/>
        <w:jc w:val="center"/>
        <w:rPr>
          <w:rFonts w:ascii="Times New Roman" w:hAnsi="Times New Roman" w:cs="Times New Roman"/>
          <w:color w:val="000000" w:themeColor="text1"/>
          <w:sz w:val="24"/>
          <w:szCs w:val="24"/>
        </w:rPr>
      </w:pPr>
      <w:r w:rsidRPr="00860470">
        <w:rPr>
          <w:rFonts w:ascii="Times New Roman" w:hAnsi="Times New Roman" w:cs="Times New Roman"/>
          <w:color w:val="000000" w:themeColor="text1"/>
          <w:sz w:val="24"/>
          <w:szCs w:val="24"/>
        </w:rPr>
        <w:t>предоставляемой организацией, участвующей в предоставлении</w:t>
      </w:r>
    </w:p>
    <w:p w:rsidR="00041D47" w:rsidRPr="00860470" w:rsidRDefault="00276F83" w:rsidP="00F80C0F">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0470">
        <w:rPr>
          <w:rFonts w:ascii="Times New Roman" w:hAnsi="Times New Roman" w:cs="Times New Roman"/>
          <w:b/>
          <w:color w:val="000000" w:themeColor="text1"/>
          <w:sz w:val="24"/>
          <w:szCs w:val="24"/>
        </w:rPr>
        <w:t>государственной услуги, в том числе в электронной форме</w:t>
      </w:r>
    </w:p>
    <w:p w:rsidR="00276F83" w:rsidRPr="00F9622B" w:rsidRDefault="00276F83" w:rsidP="00F80C0F">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276F83" w:rsidRPr="00F9622B" w:rsidRDefault="00041D47" w:rsidP="00860470">
      <w:pPr>
        <w:pStyle w:val="ConsPlusNormal"/>
        <w:ind w:firstLine="709"/>
        <w:jc w:val="both"/>
        <w:rPr>
          <w:rFonts w:ascii="Times New Roman" w:hAnsi="Times New Roman" w:cs="Times New Roman"/>
          <w:color w:val="000000" w:themeColor="text1"/>
          <w:sz w:val="24"/>
          <w:szCs w:val="24"/>
        </w:rPr>
      </w:pPr>
      <w:bookmarkStart w:id="9" w:name="Par333"/>
      <w:bookmarkEnd w:id="9"/>
      <w:r w:rsidRPr="00F9622B">
        <w:rPr>
          <w:rFonts w:ascii="Times New Roman" w:hAnsi="Times New Roman" w:cs="Times New Roman"/>
          <w:color w:val="000000" w:themeColor="text1"/>
          <w:sz w:val="24"/>
          <w:szCs w:val="24"/>
        </w:rPr>
        <w:t xml:space="preserve">2.13. </w:t>
      </w:r>
      <w:r w:rsidR="004E20EC" w:rsidRPr="00F9622B">
        <w:rPr>
          <w:rFonts w:ascii="Times New Roman" w:hAnsi="Times New Roman" w:cs="Times New Roman"/>
          <w:color w:val="000000" w:themeColor="text1"/>
          <w:sz w:val="24"/>
          <w:szCs w:val="24"/>
        </w:rPr>
        <w:t xml:space="preserve">Заявитель (представитель) вправе обратиться за предоставлением государственной услуги непосредственно в уполномоченный орган, через многофункциональный центр либо путем направления заявления в форме электронного документа посредством Единого портала,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электронной форме, в том числе с использованием электронной </w:t>
      </w:r>
      <w:r w:rsidR="004E20EC" w:rsidRPr="00F9622B">
        <w:rPr>
          <w:rFonts w:ascii="Times New Roman" w:hAnsi="Times New Roman" w:cs="Times New Roman"/>
          <w:color w:val="000000" w:themeColor="text1"/>
          <w:sz w:val="24"/>
          <w:szCs w:val="24"/>
        </w:rPr>
        <w:lastRenderedPageBreak/>
        <w:t>подписи, в порядке, предусмотренном законода</w:t>
      </w:r>
      <w:r w:rsidR="00860470">
        <w:rPr>
          <w:rFonts w:ascii="Times New Roman" w:hAnsi="Times New Roman" w:cs="Times New Roman"/>
          <w:color w:val="000000" w:themeColor="text1"/>
          <w:sz w:val="24"/>
          <w:szCs w:val="24"/>
        </w:rPr>
        <w:t>тельством Российской Федерации.</w:t>
      </w:r>
    </w:p>
    <w:p w:rsidR="00276F83" w:rsidRPr="00860470"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Регистрация заявления, поданного непосредственно в уполномоченный орган, о</w:t>
      </w:r>
      <w:r w:rsidR="00860470">
        <w:rPr>
          <w:rFonts w:ascii="Times New Roman" w:hAnsi="Times New Roman" w:cs="Times New Roman"/>
          <w:color w:val="000000" w:themeColor="text1"/>
          <w:sz w:val="24"/>
          <w:szCs w:val="24"/>
        </w:rPr>
        <w:t>существляется в день обращения.</w:t>
      </w:r>
    </w:p>
    <w:p w:rsidR="00276F83" w:rsidRPr="00860470" w:rsidRDefault="004E20EC" w:rsidP="00860470">
      <w:pPr>
        <w:pStyle w:val="ConsPlusNormal"/>
        <w:ind w:firstLine="709"/>
        <w:jc w:val="both"/>
        <w:rPr>
          <w:rFonts w:ascii="Times New Roman" w:hAnsi="Times New Roman" w:cs="Times New Roman"/>
          <w:color w:val="000000" w:themeColor="text1"/>
          <w:sz w:val="24"/>
          <w:szCs w:val="24"/>
        </w:rPr>
      </w:pPr>
      <w:bookmarkStart w:id="10" w:name="P334"/>
      <w:bookmarkEnd w:id="10"/>
      <w:r w:rsidRPr="00F9622B">
        <w:rPr>
          <w:rFonts w:ascii="Times New Roman" w:hAnsi="Times New Roman" w:cs="Times New Roman"/>
          <w:color w:val="000000" w:themeColor="text1"/>
          <w:sz w:val="24"/>
          <w:szCs w:val="24"/>
        </w:rPr>
        <w:t xml:space="preserve">Регистрация заявления, поступившего в уполномоченный орган через многофункциональный центр либо в форме электронного документа с использованием Единого портала, осуществляется в сроки, указанные в </w:t>
      </w:r>
      <w:hyperlink w:anchor="P450" w:history="1">
        <w:r w:rsidRPr="00F9622B">
          <w:rPr>
            <w:rFonts w:ascii="Times New Roman" w:hAnsi="Times New Roman" w:cs="Times New Roman"/>
            <w:color w:val="000000" w:themeColor="text1"/>
            <w:sz w:val="24"/>
            <w:szCs w:val="24"/>
          </w:rPr>
          <w:t>пункте 2.16.2</w:t>
        </w:r>
      </w:hyperlink>
      <w:r w:rsidRPr="00F9622B">
        <w:rPr>
          <w:rFonts w:ascii="Times New Roman" w:hAnsi="Times New Roman" w:cs="Times New Roman"/>
          <w:color w:val="000000" w:themeColor="text1"/>
          <w:sz w:val="24"/>
          <w:szCs w:val="24"/>
        </w:rPr>
        <w:t xml:space="preserve"> настоящего </w:t>
      </w:r>
      <w:r w:rsidR="00860470">
        <w:rPr>
          <w:rFonts w:ascii="Times New Roman" w:hAnsi="Times New Roman" w:cs="Times New Roman"/>
          <w:color w:val="000000" w:themeColor="text1"/>
          <w:sz w:val="24"/>
          <w:szCs w:val="24"/>
        </w:rPr>
        <w:t>регламента.</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bookmarkStart w:id="11" w:name="P335"/>
      <w:bookmarkEnd w:id="11"/>
      <w:r w:rsidRPr="00F9622B">
        <w:rPr>
          <w:rFonts w:ascii="Times New Roman" w:hAnsi="Times New Roman" w:cs="Times New Roman"/>
          <w:color w:val="000000" w:themeColor="text1"/>
          <w:sz w:val="24"/>
          <w:szCs w:val="24"/>
        </w:rPr>
        <w:t>Факт и дата приема уполномоченным органом заявления и представленных документов подтверждаются уведомлением, выдаваемым уполномоченным органом, в котором указывается дата приема заявления, перечень документов, представленных заявителем (представителем), перечень недостающих документов, находящихся в распоряжении иных государственных органов, органов местного самоуправления и иных органов, участвующих в предоставлении государственных услуг, которые запрашиваются уполномоченным органом и которые заявитель (представитель) вправе предста</w:t>
      </w:r>
      <w:r w:rsidR="00860470">
        <w:rPr>
          <w:rFonts w:ascii="Times New Roman" w:hAnsi="Times New Roman" w:cs="Times New Roman"/>
          <w:color w:val="000000" w:themeColor="text1"/>
          <w:sz w:val="24"/>
          <w:szCs w:val="24"/>
        </w:rPr>
        <w:t>вить по собственной инициативе.</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 желанию заявителя (представителя) уведомление может быть направлено на адрес электронной п</w:t>
      </w:r>
      <w:r w:rsidR="00860470">
        <w:rPr>
          <w:rFonts w:ascii="Times New Roman" w:hAnsi="Times New Roman" w:cs="Times New Roman"/>
          <w:color w:val="000000" w:themeColor="text1"/>
          <w:sz w:val="24"/>
          <w:szCs w:val="24"/>
        </w:rPr>
        <w:t>очты заявителя (представителя).</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том </w:t>
      </w:r>
      <w:proofErr w:type="gramStart"/>
      <w:r w:rsidRPr="00F9622B">
        <w:rPr>
          <w:rFonts w:ascii="Times New Roman" w:hAnsi="Times New Roman" w:cs="Times New Roman"/>
          <w:color w:val="000000" w:themeColor="text1"/>
          <w:sz w:val="24"/>
          <w:szCs w:val="24"/>
        </w:rPr>
        <w:t>случае</w:t>
      </w:r>
      <w:proofErr w:type="gramEnd"/>
      <w:r w:rsidRPr="00F9622B">
        <w:rPr>
          <w:rFonts w:ascii="Times New Roman" w:hAnsi="Times New Roman" w:cs="Times New Roman"/>
          <w:color w:val="000000" w:themeColor="text1"/>
          <w:sz w:val="24"/>
          <w:szCs w:val="24"/>
        </w:rPr>
        <w:t xml:space="preserve"> когда к заявлению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приложены не все документы, необходимые для предоставления государственной услуги, обязанность по представлению которых возложена на заявителя, заявитель (представитель) на основании разъяснения уполномоченного органа вправе пре</w:t>
      </w:r>
      <w:r w:rsidR="00860470">
        <w:rPr>
          <w:rFonts w:ascii="Times New Roman" w:hAnsi="Times New Roman" w:cs="Times New Roman"/>
          <w:color w:val="000000" w:themeColor="text1"/>
          <w:sz w:val="24"/>
          <w:szCs w:val="24"/>
        </w:rPr>
        <w:t>дставить недостающие документы.</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Днем получения заявителем (представителем) соответствующего разъяснения уп</w:t>
      </w:r>
      <w:r w:rsidR="00860470">
        <w:rPr>
          <w:rFonts w:ascii="Times New Roman" w:hAnsi="Times New Roman" w:cs="Times New Roman"/>
          <w:color w:val="000000" w:themeColor="text1"/>
          <w:sz w:val="24"/>
          <w:szCs w:val="24"/>
        </w:rPr>
        <w:t>олномоченного органа считается:</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день выдачи уведомления заявителю (представителю) непоср</w:t>
      </w:r>
      <w:r w:rsidR="00860470">
        <w:rPr>
          <w:rFonts w:ascii="Times New Roman" w:hAnsi="Times New Roman" w:cs="Times New Roman"/>
          <w:color w:val="000000" w:themeColor="text1"/>
          <w:sz w:val="24"/>
          <w:szCs w:val="24"/>
        </w:rPr>
        <w:t>едственно при приеме заявления;</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день направления уведомления на адрес электронной почты заявителя (представителя);</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день выдачи уведомления заявителю (представителю) МФЦ. Если уведомление не выдано заявителю (представителю) в связи с его неявкой в МФЦ за получением уведомления, уведомление считается выданным по истечении 5 календарных дней со дня пере</w:t>
      </w:r>
      <w:r w:rsidR="00860470">
        <w:rPr>
          <w:rFonts w:ascii="Times New Roman" w:hAnsi="Times New Roman" w:cs="Times New Roman"/>
          <w:color w:val="000000" w:themeColor="text1"/>
          <w:sz w:val="24"/>
          <w:szCs w:val="24"/>
        </w:rPr>
        <w:t>дачи уведомления органом в МФЦ;</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день направления уведомления в форме электронного документа с </w:t>
      </w:r>
      <w:r w:rsidR="00860470">
        <w:rPr>
          <w:rFonts w:ascii="Times New Roman" w:hAnsi="Times New Roman" w:cs="Times New Roman"/>
          <w:color w:val="000000" w:themeColor="text1"/>
          <w:sz w:val="24"/>
          <w:szCs w:val="24"/>
        </w:rPr>
        <w:t>использованием Единого портала.</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случае если заявитель (представитель) на основании разъяснения уполномоченного органа не представил недостающие для предоставления государственной услуги документы, обязанность по представлению которых возложена на заявителя, в срок, предусмотренный </w:t>
      </w:r>
      <w:hyperlink w:anchor="P141" w:history="1">
        <w:r w:rsidRPr="00F9622B">
          <w:rPr>
            <w:rFonts w:ascii="Times New Roman" w:hAnsi="Times New Roman" w:cs="Times New Roman"/>
            <w:color w:val="000000" w:themeColor="text1"/>
            <w:sz w:val="24"/>
            <w:szCs w:val="24"/>
          </w:rPr>
          <w:t>абзацем вторым пункта 2.4.2</w:t>
        </w:r>
      </w:hyperlink>
      <w:r w:rsidRPr="00F9622B">
        <w:rPr>
          <w:rFonts w:ascii="Times New Roman" w:hAnsi="Times New Roman" w:cs="Times New Roman"/>
          <w:color w:val="000000" w:themeColor="text1"/>
          <w:sz w:val="24"/>
          <w:szCs w:val="24"/>
        </w:rPr>
        <w:t xml:space="preserve"> настоящего регламента, орган принимает решение о результате</w:t>
      </w:r>
      <w:r w:rsidR="00127A36">
        <w:rPr>
          <w:rFonts w:ascii="Times New Roman" w:hAnsi="Times New Roman" w:cs="Times New Roman"/>
          <w:color w:val="000000" w:themeColor="text1"/>
          <w:sz w:val="24"/>
          <w:szCs w:val="24"/>
        </w:rPr>
        <w:t>/об отказе</w:t>
      </w:r>
      <w:r w:rsidRPr="00F9622B">
        <w:rPr>
          <w:rFonts w:ascii="Times New Roman" w:hAnsi="Times New Roman" w:cs="Times New Roman"/>
          <w:color w:val="000000" w:themeColor="text1"/>
          <w:sz w:val="24"/>
          <w:szCs w:val="24"/>
        </w:rPr>
        <w:t xml:space="preserve"> предоставления государственной услуги в срок, предусмотренный </w:t>
      </w:r>
      <w:hyperlink w:anchor="P137" w:history="1">
        <w:r w:rsidRPr="00F9622B">
          <w:rPr>
            <w:rFonts w:ascii="Times New Roman" w:hAnsi="Times New Roman" w:cs="Times New Roman"/>
            <w:color w:val="000000" w:themeColor="text1"/>
            <w:sz w:val="24"/>
            <w:szCs w:val="24"/>
          </w:rPr>
          <w:t>пунктом 2.4</w:t>
        </w:r>
      </w:hyperlink>
      <w:r w:rsidRPr="00F9622B">
        <w:rPr>
          <w:rFonts w:ascii="Times New Roman" w:hAnsi="Times New Roman" w:cs="Times New Roman"/>
          <w:color w:val="000000" w:themeColor="text1"/>
          <w:sz w:val="24"/>
          <w:szCs w:val="24"/>
        </w:rPr>
        <w:t xml:space="preserve"> настоящего </w:t>
      </w:r>
      <w:r w:rsidR="00860470">
        <w:rPr>
          <w:rFonts w:ascii="Times New Roman" w:hAnsi="Times New Roman" w:cs="Times New Roman"/>
          <w:color w:val="000000" w:themeColor="text1"/>
          <w:sz w:val="24"/>
          <w:szCs w:val="24"/>
        </w:rPr>
        <w:t>регламента.</w:t>
      </w:r>
    </w:p>
    <w:p w:rsidR="00276F83"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установления факта наличия в заявлении и(или) документах (сведениях), представленных заявителем (представителем), недостоверной и(или) неполной информации, орган вправе вернуть такие заявление и(или) документы заявителю (представителю) на доработку с указанием информ</w:t>
      </w:r>
      <w:r w:rsidR="00860470">
        <w:rPr>
          <w:rFonts w:ascii="Times New Roman" w:hAnsi="Times New Roman" w:cs="Times New Roman"/>
          <w:color w:val="000000" w:themeColor="text1"/>
          <w:sz w:val="24"/>
          <w:szCs w:val="24"/>
        </w:rPr>
        <w:t>ации, подлежащей корректировке.</w:t>
      </w:r>
    </w:p>
    <w:p w:rsidR="00A01C98" w:rsidRPr="00F9622B" w:rsidRDefault="004E20EC"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(представитель) представляет доработанные заявление и(или) документы (сведения) в течение 5 рабочих д</w:t>
      </w:r>
      <w:r w:rsidR="00860470">
        <w:rPr>
          <w:rFonts w:ascii="Times New Roman" w:hAnsi="Times New Roman" w:cs="Times New Roman"/>
          <w:color w:val="000000" w:themeColor="text1"/>
          <w:sz w:val="24"/>
          <w:szCs w:val="24"/>
        </w:rPr>
        <w:t>ней со дня их возврата.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Прием, регистрация заявления и оценка представленных документов не должны занимать более 30 минут - в случае направления документов в нерабочее время, в выходные, праздничные дни - на следующий рабочий день.</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Требования к помещениям, в которых предоставляются</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государственные услуги, к залу ожидания, местам</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для заполнения запросов о предоставлении государственной</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или муниципальной услуги, информационным стендам с образцами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их заполнения и перечнем документов, необходимых</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для предоставления государственной услуги, в том числе</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lastRenderedPageBreak/>
        <w:t>к обеспечению доступности для инвалидов указанных объектов</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в соответствии с законодательством Российской Федерации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о социальной защите инвалидов</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4E20EC" w:rsidRPr="00F9622B" w:rsidRDefault="00041D47" w:rsidP="00F80C0F">
      <w:pPr>
        <w:pStyle w:val="ConsPlusNormal"/>
        <w:ind w:firstLine="709"/>
        <w:jc w:val="both"/>
        <w:rPr>
          <w:rFonts w:ascii="Times New Roman" w:hAnsi="Times New Roman" w:cs="Times New Roman"/>
          <w:color w:val="000000" w:themeColor="text1"/>
          <w:sz w:val="24"/>
          <w:szCs w:val="24"/>
        </w:rPr>
      </w:pPr>
      <w:bookmarkStart w:id="12" w:name="Par349"/>
      <w:bookmarkEnd w:id="12"/>
      <w:r w:rsidRPr="00F9622B">
        <w:rPr>
          <w:rFonts w:ascii="Times New Roman" w:hAnsi="Times New Roman" w:cs="Times New Roman"/>
          <w:color w:val="000000" w:themeColor="text1"/>
          <w:sz w:val="24"/>
          <w:szCs w:val="24"/>
        </w:rPr>
        <w:t xml:space="preserve">2.14. </w:t>
      </w:r>
      <w:r w:rsidR="004E20EC" w:rsidRPr="00F9622B">
        <w:rPr>
          <w:rFonts w:ascii="Times New Roman" w:hAnsi="Times New Roman" w:cs="Times New Roman"/>
          <w:color w:val="000000" w:themeColor="text1"/>
          <w:sz w:val="24"/>
          <w:szCs w:val="24"/>
        </w:rPr>
        <w:t>Местоположение помещений, в которых предоставляется государственная услуга (далее - помещения), должно обеспечивать удобство для граждан с точки зрения пешеходной доступности от остановок общественного транспорта.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Путь от остановок общественного транспорта до здания (строения), в котором располагается помещение, должен быть оборудован соответствующими информационными указателями.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Помещения должны размещаться преимущественно на нижних, предпочтительнее на первых, этажах зданий с отдельным входом.</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2.14.1. Вход в помещение должен обеспечивать свободный доступ граждан, а также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не должно создавать затруднений для лиц с ограниченными возможностями здоровья, включая тех, кто использует кресла-коляски.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Центральный вход в здание (строение), где располагается помещение, оборудуется информационной табличкой (вывеской), содержащей следующую информацию: наименование уполномоченного органа; режим работы; график приема.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2.14.2. Помещения оборудуются электронной системой управления очередью, световым информационным табло, системой кондиционирования воздуха, противопожарной системой и средствами пожаротушения, системой охраны и видеонаблюдения.</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Фасад здания (строения), где располагается помещение, должен быть оборудован осветительными приборами, позволяющими гражданам ознакомиться с информационной табличкой.</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целях информирования граждан о возможности их участия в оценке эффективности деятельности руководителей территориальных органов уполномоченного органа с учетом качества предоставленных им государственных услуг 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Помещения включают зал ожидания и места для приема граждан.</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roofErr w:type="gramStart"/>
      <w:r w:rsidRPr="00F9622B">
        <w:rPr>
          <w:rFonts w:ascii="Times New Roman" w:hAnsi="Times New Roman" w:cs="Times New Roman"/>
          <w:color w:val="000000" w:themeColor="text1"/>
          <w:sz w:val="24"/>
          <w:szCs w:val="24"/>
        </w:rPr>
        <w:t>В</w:t>
      </w:r>
      <w:proofErr w:type="gramEnd"/>
      <w:r w:rsidRPr="00F9622B">
        <w:rPr>
          <w:rFonts w:ascii="Times New Roman" w:hAnsi="Times New Roman" w:cs="Times New Roman"/>
          <w:color w:val="000000" w:themeColor="text1"/>
          <w:sz w:val="24"/>
          <w:szCs w:val="24"/>
        </w:rPr>
        <w:t xml:space="preserve">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2.14.3. При входе в помещение и(или) в залах ожидания оборудуются информационные стенды. На информационных стендах размещаются следующая информация и документы:</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bookmarkStart w:id="13" w:name="P373"/>
      <w:bookmarkEnd w:id="13"/>
      <w:r w:rsidRPr="00F9622B">
        <w:rPr>
          <w:rFonts w:ascii="Times New Roman" w:hAnsi="Times New Roman" w:cs="Times New Roman"/>
          <w:color w:val="000000" w:themeColor="text1"/>
          <w:sz w:val="24"/>
          <w:szCs w:val="24"/>
        </w:rPr>
        <w:t>почтовый адрес органа и его вышестоящего органа;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адрес сайта;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справочный номер телефона уполномоченного органа, номер телефона-автоинформатора (при наличии);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режим работы органа: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lastRenderedPageBreak/>
        <w:t>выдержки из нормативных правовых актов, содержащих нормы, регулирующие деятельность по предоставлению государственной услуги;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bookmarkStart w:id="14" w:name="P379"/>
      <w:bookmarkEnd w:id="14"/>
      <w:r w:rsidRPr="00F9622B">
        <w:rPr>
          <w:rFonts w:ascii="Times New Roman" w:hAnsi="Times New Roman" w:cs="Times New Roman"/>
          <w:color w:val="000000" w:themeColor="text1"/>
          <w:sz w:val="24"/>
          <w:szCs w:val="24"/>
        </w:rPr>
        <w:t>перечень документов, необходимых для получения государственной услуги;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формы заявлений и образцы их заполнения.</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номера кабинки (кабинета):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фамилии, имени, отчества (при наличии) должностного лица.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 и сканером.</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условия для беспрепятственного доступа;</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расположено помещение, а также входа в помещение и выхода из него, посадки в транспортное средство и высадки из него, в том числе с использованием кресла-коляски;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F9622B">
        <w:rPr>
          <w:rFonts w:ascii="Times New Roman" w:hAnsi="Times New Roman" w:cs="Times New Roman"/>
          <w:color w:val="000000" w:themeColor="text1"/>
          <w:sz w:val="24"/>
          <w:szCs w:val="24"/>
        </w:rPr>
        <w:t>сурдопереводчика</w:t>
      </w:r>
      <w:proofErr w:type="spellEnd"/>
      <w:r w:rsidRPr="00F9622B">
        <w:rPr>
          <w:rFonts w:ascii="Times New Roman" w:hAnsi="Times New Roman" w:cs="Times New Roman"/>
          <w:color w:val="000000" w:themeColor="text1"/>
          <w:sz w:val="24"/>
          <w:szCs w:val="24"/>
        </w:rPr>
        <w:t xml:space="preserve"> и </w:t>
      </w:r>
      <w:proofErr w:type="spellStart"/>
      <w:r w:rsidRPr="00F9622B">
        <w:rPr>
          <w:rFonts w:ascii="Times New Roman" w:hAnsi="Times New Roman" w:cs="Times New Roman"/>
          <w:color w:val="000000" w:themeColor="text1"/>
          <w:sz w:val="24"/>
          <w:szCs w:val="24"/>
        </w:rPr>
        <w:t>тифлосурдопереводчика</w:t>
      </w:r>
      <w:proofErr w:type="spellEnd"/>
      <w:r w:rsidRPr="00F9622B">
        <w:rPr>
          <w:rFonts w:ascii="Times New Roman" w:hAnsi="Times New Roman" w:cs="Times New Roman"/>
          <w:color w:val="000000" w:themeColor="text1"/>
          <w:sz w:val="24"/>
          <w:szCs w:val="24"/>
        </w:rPr>
        <w:t>;</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возможность допуска в помещение собаки-проводника при наличии документа, подтверждающего ее специальное обучение и выдаваемого по </w:t>
      </w:r>
      <w:hyperlink r:id="rId15" w:history="1">
        <w:r w:rsidRPr="00F9622B">
          <w:rPr>
            <w:rFonts w:ascii="Times New Roman" w:hAnsi="Times New Roman" w:cs="Times New Roman"/>
            <w:color w:val="000000" w:themeColor="text1"/>
            <w:sz w:val="24"/>
            <w:szCs w:val="24"/>
          </w:rPr>
          <w:t>форме</w:t>
        </w:r>
      </w:hyperlink>
      <w:r w:rsidRPr="00F9622B">
        <w:rPr>
          <w:rFonts w:ascii="Times New Roman" w:hAnsi="Times New Roman" w:cs="Times New Roman"/>
          <w:color w:val="000000" w:themeColor="text1"/>
          <w:sz w:val="24"/>
          <w:szCs w:val="24"/>
        </w:rPr>
        <w:t xml:space="preserve"> и в </w:t>
      </w:r>
      <w:hyperlink r:id="rId16" w:history="1">
        <w:r w:rsidRPr="00F9622B">
          <w:rPr>
            <w:rFonts w:ascii="Times New Roman" w:hAnsi="Times New Roman" w:cs="Times New Roman"/>
            <w:color w:val="000000" w:themeColor="text1"/>
            <w:sz w:val="24"/>
            <w:szCs w:val="24"/>
          </w:rPr>
          <w:t>порядке</w:t>
        </w:r>
      </w:hyperlink>
      <w:r w:rsidRPr="00F9622B">
        <w:rPr>
          <w:rFonts w:ascii="Times New Roman" w:hAnsi="Times New Roman" w:cs="Times New Roman"/>
          <w:color w:val="000000" w:themeColor="text1"/>
          <w:sz w:val="24"/>
          <w:szCs w:val="24"/>
        </w:rPr>
        <w:t xml:space="preserve">, которые установлены приказом Министерства труда и социальной защиты Российской Федерации от 22 июня 2015 г. </w:t>
      </w:r>
      <w:r w:rsidR="00127A36">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386н </w:t>
      </w:r>
      <w:r w:rsidR="00127A36">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Об утверждении формы документа, подтверждающего специальное обучение собаки-проводника, и порядка его выдачи</w:t>
      </w:r>
      <w:r w:rsidR="00127A36">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соответствующая помощь работников органов, предоставляющих государственные услуги, инвалидам в преодолении барьеров, мешающих получению ими услуг наравне с другими лицами.</w:t>
      </w:r>
    </w:p>
    <w:p w:rsidR="004E20EC" w:rsidRPr="00F9622B" w:rsidRDefault="004E20EC"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E20EC" w:rsidRPr="00F9622B" w:rsidRDefault="0096579A" w:rsidP="00F80C0F">
      <w:pPr>
        <w:pStyle w:val="ConsPlusNormal"/>
        <w:ind w:firstLine="709"/>
        <w:jc w:val="both"/>
        <w:rPr>
          <w:rFonts w:ascii="Times New Roman" w:hAnsi="Times New Roman" w:cs="Times New Roman"/>
          <w:color w:val="000000" w:themeColor="text1"/>
          <w:sz w:val="24"/>
          <w:szCs w:val="24"/>
        </w:rPr>
      </w:pPr>
      <w:hyperlink r:id="rId17" w:history="1">
        <w:r w:rsidR="004E20EC" w:rsidRPr="00F9622B">
          <w:rPr>
            <w:rFonts w:ascii="Times New Roman" w:hAnsi="Times New Roman" w:cs="Times New Roman"/>
            <w:color w:val="000000" w:themeColor="text1"/>
            <w:sz w:val="24"/>
            <w:szCs w:val="24"/>
          </w:rPr>
          <w:t>Порядок</w:t>
        </w:r>
      </w:hyperlink>
      <w:r w:rsidR="004E20EC" w:rsidRPr="00F9622B">
        <w:rPr>
          <w:rFonts w:ascii="Times New Roman" w:hAnsi="Times New Roman" w:cs="Times New Roman"/>
          <w:color w:val="000000" w:themeColor="text1"/>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23B32" w:rsidRPr="00F9622B" w:rsidRDefault="00D23B32"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Показатели доступности и качества государственной услуги,</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том числе количество взаимодействий заявителя</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 должностными лицами при предоставлении государственной</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услуги и их продолжительность, возможность получения</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lastRenderedPageBreak/>
        <w:t>информации о ходе предоставления государственной услуги,</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том числе с использованием информационно-коммуникационных</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технологий, возможность либо невозможность получения</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государственной услуги в многофункциональном центре</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предоставления государственных и муниципальных услуг</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том числе в полном объеме), в любом органе по выбору</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заявителя (экстерриториальный принцип), посредством запроса</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 предоставлении нескольких государственных</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и(или) муниципальных услуг в многофункциональном центре,</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предусмотренного статьей 15.1 Федерального закона</w:t>
      </w:r>
    </w:p>
    <w:p w:rsidR="00D23B32" w:rsidRPr="00F9622B" w:rsidRDefault="00D23B32"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от 27 июля 2010 г. N 210-ФЗ</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2.15. Оценка доступности и качества предоставления государственной услуги должна осуществляться по следующим показателям;</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возможность выбора заявителем (представителем)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и(или) муниципальных услуг в многофункциональном центре, предусмотренного </w:t>
      </w:r>
      <w:hyperlink r:id="rId18" w:history="1">
        <w:r w:rsidRPr="00F9622B">
          <w:rPr>
            <w:rFonts w:ascii="Times New Roman" w:hAnsi="Times New Roman" w:cs="Times New Roman"/>
            <w:color w:val="000000" w:themeColor="text1"/>
            <w:sz w:val="24"/>
            <w:szCs w:val="24"/>
          </w:rPr>
          <w:t>статьей 15.1</w:t>
        </w:r>
      </w:hyperlink>
      <w:r w:rsidRPr="00F9622B">
        <w:rPr>
          <w:rFonts w:ascii="Times New Roman" w:hAnsi="Times New Roman" w:cs="Times New Roman"/>
          <w:color w:val="000000" w:themeColor="text1"/>
          <w:sz w:val="24"/>
          <w:szCs w:val="24"/>
        </w:rPr>
        <w:t xml:space="preserve"> Федерального закона от 27 июля 2010 г. </w:t>
      </w:r>
      <w:r w:rsidR="00127A36">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210-ФЗ;</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доступность обращения за предоставлением государственной услуги, в том числе для маломобильных групп населения;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отсутствие обоснованных жалоб со стороны заявителей (представителей) по результатам предоставления государственной услуги;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 с использованием Единого портала;</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2.15.1.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предоставление заявителю информации о порядке и сроках предоставления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запись на прием для подачи заявления о предоставлении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формирование заявления о предоставлении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прием и регистрация заявления о предоставлении государственной услуги; получение гражданином сведений о ходе предоставления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осуществление оценки качества предоставления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досудебное (внесудебное) обжалование решений и действий (бездействия) органов, их должностных лиц при предоставлении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2.15.2.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и Единый </w:t>
      </w:r>
      <w:r w:rsidRPr="00F9622B">
        <w:rPr>
          <w:rFonts w:ascii="Times New Roman" w:hAnsi="Times New Roman" w:cs="Times New Roman"/>
          <w:color w:val="000000" w:themeColor="text1"/>
          <w:sz w:val="24"/>
          <w:szCs w:val="24"/>
        </w:rPr>
        <w:lastRenderedPageBreak/>
        <w:t>портал.</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Заявителю предоставляется возможность записи в любые свободные для приема даты и время в пределах установленного в органе графика приема граждан.</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Прием заявителей (представителей) по предварительной записи осуществляется в течение рабочего дня в соответствии с установленным графиком приема граждан.</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осуществлении предварительной записи путем личного обращения заявителю (представителю) выдается талон-подтверждение, содержащий информацию о дате и времени представления запроса.</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осуществлении предварительной записи по телефону заявителю (представителю) сообщаются дата и время приема документов, а в случае, если заявитель (представитель) сообщит адрес электронной почты, на указанный адрес также направляется талон-подтверждение.</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осуществлении предварительной записи через сайт и Единый портал заявителю (представителю) обеспечивается возможность распечатать талон-подтверждение.</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Запись заявителей (представителей) на определенную дату заканчивается за сутки до наступления этой даты.</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осуществлении предварительной записи заявитель (представитель) информируется о том, что предварительная запись аннулируется в случае его неявки по истечении 15 минут с назначенного времени приема.</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Заявитель (представитель) в любое время вправе отказаться от предварительной записи.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2.15.3. Взаимодействие заявителя (представителя) с должностными лицами органа при предоставлении государственной услуги осуществляется однократно при представлении заявления со всеми необходимыми документами.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направления заявления посредством Единого портала взаимодействие заявителя (представителя) с должностными лицами органа осуществляется однократно - при представлении в орган всех необходимых документов для получения государственной услуги.</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Продолжительность одного взаимодействия заявителя (представителя) с должностным лицом органа при предоставлении государственной услуги не превышает 30 минут.</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2.15.4. </w:t>
      </w:r>
      <w:r w:rsidR="00127A36">
        <w:rPr>
          <w:rFonts w:ascii="Times New Roman" w:hAnsi="Times New Roman" w:cs="Times New Roman"/>
          <w:color w:val="000000" w:themeColor="text1"/>
          <w:sz w:val="24"/>
          <w:szCs w:val="24"/>
        </w:rPr>
        <w:t xml:space="preserve">Предусмотрено предоставление государственной услуги по </w:t>
      </w:r>
      <w:r w:rsidR="00792610">
        <w:rPr>
          <w:rFonts w:ascii="Times New Roman" w:hAnsi="Times New Roman" w:cs="Times New Roman"/>
          <w:color w:val="000000" w:themeColor="text1"/>
          <w:sz w:val="24"/>
          <w:szCs w:val="24"/>
        </w:rPr>
        <w:t>экстерриториальному</w:t>
      </w:r>
      <w:r w:rsidR="00127A36">
        <w:rPr>
          <w:rFonts w:ascii="Times New Roman" w:hAnsi="Times New Roman" w:cs="Times New Roman"/>
          <w:color w:val="000000" w:themeColor="text1"/>
          <w:sz w:val="24"/>
          <w:szCs w:val="24"/>
        </w:rPr>
        <w:t xml:space="preserve"> принципу</w:t>
      </w:r>
      <w:r w:rsidRPr="00F9622B">
        <w:rPr>
          <w:rFonts w:ascii="Times New Roman" w:hAnsi="Times New Roman" w:cs="Times New Roman"/>
          <w:color w:val="000000" w:themeColor="text1"/>
          <w:sz w:val="24"/>
          <w:szCs w:val="24"/>
        </w:rPr>
        <w:t>.</w:t>
      </w:r>
    </w:p>
    <w:p w:rsidR="00041D47" w:rsidRDefault="00041D47" w:rsidP="00A52829">
      <w:pPr>
        <w:autoSpaceDE w:val="0"/>
        <w:autoSpaceDN w:val="0"/>
        <w:adjustRightInd w:val="0"/>
        <w:spacing w:after="0" w:line="240" w:lineRule="auto"/>
        <w:rPr>
          <w:rFonts w:ascii="Times New Roman" w:hAnsi="Times New Roman" w:cs="Times New Roman"/>
          <w:color w:val="000000" w:themeColor="text1"/>
          <w:sz w:val="24"/>
          <w:szCs w:val="24"/>
        </w:rPr>
      </w:pPr>
    </w:p>
    <w:p w:rsidR="00A52829" w:rsidRDefault="00A52829" w:rsidP="00A52829">
      <w:pPr>
        <w:autoSpaceDE w:val="0"/>
        <w:autoSpaceDN w:val="0"/>
        <w:adjustRightInd w:val="0"/>
        <w:spacing w:after="0" w:line="240" w:lineRule="auto"/>
        <w:rPr>
          <w:rFonts w:ascii="Times New Roman" w:hAnsi="Times New Roman" w:cs="Times New Roman"/>
          <w:color w:val="000000" w:themeColor="text1"/>
          <w:sz w:val="24"/>
          <w:szCs w:val="24"/>
        </w:rPr>
      </w:pPr>
    </w:p>
    <w:p w:rsidR="00A52829" w:rsidRPr="00F9622B" w:rsidRDefault="00A52829" w:rsidP="00A52829">
      <w:pPr>
        <w:autoSpaceDE w:val="0"/>
        <w:autoSpaceDN w:val="0"/>
        <w:adjustRightInd w:val="0"/>
        <w:spacing w:after="0" w:line="240" w:lineRule="auto"/>
        <w:rPr>
          <w:rFonts w:ascii="Times New Roman" w:hAnsi="Times New Roman" w:cs="Times New Roman"/>
          <w:color w:val="000000" w:themeColor="text1"/>
          <w:sz w:val="24"/>
          <w:szCs w:val="24"/>
        </w:rPr>
      </w:pPr>
    </w:p>
    <w:p w:rsidR="00041D47" w:rsidRPr="00F9622B" w:rsidRDefault="00041D47" w:rsidP="00F80C0F">
      <w:pPr>
        <w:autoSpaceDE w:val="0"/>
        <w:autoSpaceDN w:val="0"/>
        <w:adjustRightInd w:val="0"/>
        <w:spacing w:after="0" w:line="240" w:lineRule="auto"/>
        <w:ind w:firstLine="709"/>
        <w:jc w:val="center"/>
        <w:outlineLvl w:val="2"/>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Иные требования, в том числе учитывающие особенности</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предоставления государственной услуги по экстерриториальному</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принципу и особенности предоставления государственной</w:t>
      </w:r>
    </w:p>
    <w:p w:rsidR="00041D47" w:rsidRPr="00F9622B" w:rsidRDefault="00041D47"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9622B">
        <w:rPr>
          <w:rFonts w:ascii="Times New Roman" w:hAnsi="Times New Roman" w:cs="Times New Roman"/>
          <w:b/>
          <w:bCs/>
          <w:color w:val="000000" w:themeColor="text1"/>
          <w:sz w:val="24"/>
          <w:szCs w:val="24"/>
        </w:rPr>
        <w:t>услуги в электронной форме</w:t>
      </w:r>
    </w:p>
    <w:p w:rsidR="00D23B32" w:rsidRPr="00F9622B" w:rsidRDefault="00D23B32" w:rsidP="00F80C0F">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
    <w:p w:rsidR="00792610" w:rsidRDefault="00792610" w:rsidP="00F80C0F">
      <w:pPr>
        <w:pStyle w:val="ConsPlusNormal"/>
        <w:ind w:firstLine="709"/>
        <w:jc w:val="both"/>
        <w:rPr>
          <w:rFonts w:ascii="Times New Roman" w:hAnsi="Times New Roman" w:cs="Times New Roman"/>
          <w:color w:val="000000" w:themeColor="text1"/>
          <w:sz w:val="24"/>
          <w:szCs w:val="24"/>
        </w:rPr>
      </w:pPr>
      <w:r w:rsidRPr="00792610">
        <w:rPr>
          <w:rFonts w:ascii="Times New Roman" w:hAnsi="Times New Roman" w:cs="Times New Roman"/>
          <w:color w:val="000000" w:themeColor="text1"/>
          <w:sz w:val="24"/>
          <w:szCs w:val="24"/>
        </w:rPr>
        <w:t>2.16. Получения услуг, которые являются необходимыми и обязательными для предоставления госуд</w:t>
      </w:r>
      <w:r w:rsidR="00860470">
        <w:rPr>
          <w:rFonts w:ascii="Times New Roman" w:hAnsi="Times New Roman" w:cs="Times New Roman"/>
          <w:color w:val="000000" w:themeColor="text1"/>
          <w:sz w:val="24"/>
          <w:szCs w:val="24"/>
        </w:rPr>
        <w:t>арственной услуги, не требуется</w:t>
      </w:r>
      <w:r w:rsidRPr="00792610">
        <w:rPr>
          <w:rFonts w:ascii="Times New Roman" w:hAnsi="Times New Roman" w:cs="Times New Roman"/>
          <w:color w:val="000000" w:themeColor="text1"/>
          <w:sz w:val="24"/>
          <w:szCs w:val="24"/>
        </w:rPr>
        <w:t>.</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2.16.1. Заявитель (представитель) может направить заявление в форме электронного документа, порядок оформления которого определен </w:t>
      </w:r>
      <w:hyperlink r:id="rId19" w:history="1">
        <w:r w:rsidRPr="00F9622B">
          <w:rPr>
            <w:rFonts w:ascii="Times New Roman" w:hAnsi="Times New Roman" w:cs="Times New Roman"/>
            <w:color w:val="000000" w:themeColor="text1"/>
            <w:sz w:val="24"/>
            <w:szCs w:val="24"/>
          </w:rPr>
          <w:t>постановлением</w:t>
        </w:r>
      </w:hyperlink>
      <w:r w:rsidRPr="00F9622B">
        <w:rPr>
          <w:rFonts w:ascii="Times New Roman" w:hAnsi="Times New Roman" w:cs="Times New Roman"/>
          <w:color w:val="000000" w:themeColor="text1"/>
          <w:sz w:val="24"/>
          <w:szCs w:val="24"/>
        </w:rPr>
        <w:t xml:space="preserve"> Правительства Российской Федерации от 7 июля 2011 г. </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553 </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 порядке оформления и представления заявлений и иных документов, необходимых для предоставления государственных и(или) муниципальных услуг, в форме электронных документов</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обеспечивающий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F9622B">
          <w:rPr>
            <w:rFonts w:ascii="Times New Roman" w:hAnsi="Times New Roman" w:cs="Times New Roman"/>
            <w:color w:val="000000" w:themeColor="text1"/>
            <w:sz w:val="24"/>
            <w:szCs w:val="24"/>
          </w:rPr>
          <w:t>законом</w:t>
        </w:r>
      </w:hyperlink>
      <w:r w:rsidRPr="00F9622B">
        <w:rPr>
          <w:rFonts w:ascii="Times New Roman" w:hAnsi="Times New Roman" w:cs="Times New Roman"/>
          <w:color w:val="000000" w:themeColor="text1"/>
          <w:sz w:val="24"/>
          <w:szCs w:val="24"/>
        </w:rPr>
        <w:t xml:space="preserve"> от 6 апреля 2011 г. </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63-ФЗ.</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lastRenderedPageBreak/>
        <w:t xml:space="preserve">Средства электронной подписи, применяемые заявителем (представителем) при направлении заявления в форме электронного документа с использованием Единого портала, должны быть сертифицированы в соответствии с Федеральным </w:t>
      </w:r>
      <w:hyperlink r:id="rId21" w:history="1">
        <w:r w:rsidRPr="00F9622B">
          <w:rPr>
            <w:rFonts w:ascii="Times New Roman" w:hAnsi="Times New Roman" w:cs="Times New Roman"/>
            <w:color w:val="000000" w:themeColor="text1"/>
            <w:sz w:val="24"/>
            <w:szCs w:val="24"/>
          </w:rPr>
          <w:t>законом</w:t>
        </w:r>
      </w:hyperlink>
      <w:r w:rsidRPr="00F9622B">
        <w:rPr>
          <w:rFonts w:ascii="Times New Roman" w:hAnsi="Times New Roman" w:cs="Times New Roman"/>
          <w:color w:val="000000" w:themeColor="text1"/>
          <w:sz w:val="24"/>
          <w:szCs w:val="24"/>
        </w:rPr>
        <w:t xml:space="preserve"> от 6 апреля 2011 г. </w:t>
      </w:r>
      <w:r w:rsidR="0086047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63-ФЗ.</w:t>
      </w:r>
    </w:p>
    <w:p w:rsidR="00A01C98" w:rsidRPr="00F9622B" w:rsidRDefault="00D23B32" w:rsidP="00860470">
      <w:pPr>
        <w:pStyle w:val="ConsPlusNormal"/>
        <w:ind w:firstLine="709"/>
        <w:jc w:val="both"/>
        <w:rPr>
          <w:rFonts w:ascii="Times New Roman" w:hAnsi="Times New Roman" w:cs="Times New Roman"/>
          <w:color w:val="000000" w:themeColor="text1"/>
          <w:sz w:val="24"/>
          <w:szCs w:val="24"/>
        </w:rPr>
      </w:pPr>
      <w:bookmarkStart w:id="15" w:name="P450"/>
      <w:bookmarkEnd w:id="15"/>
      <w:r w:rsidRPr="00F9622B">
        <w:rPr>
          <w:rFonts w:ascii="Times New Roman" w:hAnsi="Times New Roman" w:cs="Times New Roman"/>
          <w:color w:val="000000" w:themeColor="text1"/>
          <w:sz w:val="24"/>
          <w:szCs w:val="24"/>
        </w:rPr>
        <w:t>2.16.2. Регистрация заявления, поступившего в орган в форме электронного документа с использованием Единого портала, а также формирование и направление заявителю (представителю) в электронной форме уведомления, содержащего информацию о получении его заявления с указанием даты представления в уполномоченный орган документов, необходимых для предоставления государственной услуги, осуществляется в автоматическом режиме в день поступления за</w:t>
      </w:r>
      <w:r w:rsidR="00860470">
        <w:rPr>
          <w:rFonts w:ascii="Times New Roman" w:hAnsi="Times New Roman" w:cs="Times New Roman"/>
          <w:color w:val="000000" w:themeColor="text1"/>
          <w:sz w:val="24"/>
          <w:szCs w:val="24"/>
        </w:rPr>
        <w:t>явления в уполномоченный орган.</w:t>
      </w:r>
    </w:p>
    <w:p w:rsidR="00A01C98" w:rsidRPr="00F9622B" w:rsidRDefault="00D23B3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случае непредставления документов, необходимых для назначения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xml:space="preserve">, в установленный срок уполномоченный орган принимает решение о результате предоставления государственной услуги в срок, предусмотренный </w:t>
      </w:r>
      <w:hyperlink w:anchor="P137" w:history="1">
        <w:r w:rsidRPr="00F9622B">
          <w:rPr>
            <w:rFonts w:ascii="Times New Roman" w:hAnsi="Times New Roman" w:cs="Times New Roman"/>
            <w:color w:val="000000" w:themeColor="text1"/>
            <w:sz w:val="24"/>
            <w:szCs w:val="24"/>
          </w:rPr>
          <w:t>пунктом 2.4</w:t>
        </w:r>
      </w:hyperlink>
      <w:r w:rsidRPr="00F9622B">
        <w:rPr>
          <w:rFonts w:ascii="Times New Roman" w:hAnsi="Times New Roman" w:cs="Times New Roman"/>
          <w:color w:val="000000" w:themeColor="text1"/>
          <w:sz w:val="24"/>
          <w:szCs w:val="24"/>
        </w:rPr>
        <w:t xml:space="preserve"> настоящего </w:t>
      </w:r>
      <w:r w:rsidR="00860470">
        <w:rPr>
          <w:rFonts w:ascii="Times New Roman" w:hAnsi="Times New Roman" w:cs="Times New Roman"/>
          <w:color w:val="000000" w:themeColor="text1"/>
          <w:sz w:val="24"/>
          <w:szCs w:val="24"/>
        </w:rPr>
        <w:t>регламента.</w:t>
      </w:r>
    </w:p>
    <w:p w:rsidR="00A01C98" w:rsidRPr="00F9622B" w:rsidRDefault="00D23B32" w:rsidP="00860470">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При представлении заявителем (представителем), подавшим заявление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в орган через Единый портал, документов, необходимых для предоставления государственной услуги, должностное лицо в день обращения регистрирует их и выдает уведомление заявителю (предста</w:t>
      </w:r>
      <w:r w:rsidR="00860470">
        <w:rPr>
          <w:rFonts w:ascii="Times New Roman" w:hAnsi="Times New Roman" w:cs="Times New Roman"/>
          <w:color w:val="000000" w:themeColor="text1"/>
          <w:sz w:val="24"/>
          <w:szCs w:val="24"/>
        </w:rPr>
        <w:t>вителю).</w:t>
      </w:r>
    </w:p>
    <w:p w:rsidR="00D23B32" w:rsidRPr="00F9622B" w:rsidRDefault="00D23B32" w:rsidP="00F80C0F">
      <w:pPr>
        <w:pStyle w:val="ConsPlusNormal"/>
        <w:ind w:firstLine="709"/>
        <w:jc w:val="both"/>
        <w:rPr>
          <w:rFonts w:ascii="Times New Roman" w:hAnsi="Times New Roman" w:cs="Times New Roman"/>
          <w:color w:val="000000" w:themeColor="text1"/>
          <w:sz w:val="24"/>
          <w:szCs w:val="24"/>
          <w:highlight w:val="yellow"/>
        </w:rPr>
      </w:pPr>
      <w:r w:rsidRPr="00F9622B">
        <w:rPr>
          <w:rFonts w:ascii="Times New Roman" w:hAnsi="Times New Roman" w:cs="Times New Roman"/>
          <w:color w:val="000000" w:themeColor="text1"/>
          <w:sz w:val="24"/>
          <w:szCs w:val="24"/>
        </w:rPr>
        <w:t xml:space="preserve">Прием документов, необходимых для предоставления государственной услуги, проверка правильности их оформления, их регистрация, рассмотрение, принятие решения о результате предоставления государственной услуги осуществляются в соответствии с </w:t>
      </w:r>
      <w:hyperlink w:anchor="P473" w:history="1">
        <w:r w:rsidRPr="00F9622B">
          <w:rPr>
            <w:rFonts w:ascii="Times New Roman" w:hAnsi="Times New Roman" w:cs="Times New Roman"/>
            <w:color w:val="000000" w:themeColor="text1"/>
            <w:sz w:val="24"/>
            <w:szCs w:val="24"/>
          </w:rPr>
          <w:t>пунктами 3.1.1</w:t>
        </w:r>
      </w:hyperlink>
      <w:r w:rsidRPr="00F9622B">
        <w:rPr>
          <w:rFonts w:ascii="Times New Roman" w:hAnsi="Times New Roman" w:cs="Times New Roman"/>
          <w:color w:val="000000" w:themeColor="text1"/>
          <w:sz w:val="24"/>
          <w:szCs w:val="24"/>
        </w:rPr>
        <w:t xml:space="preserve"> - </w:t>
      </w:r>
      <w:hyperlink w:anchor="P531" w:history="1">
        <w:r w:rsidRPr="00F9622B">
          <w:rPr>
            <w:rFonts w:ascii="Times New Roman" w:hAnsi="Times New Roman" w:cs="Times New Roman"/>
            <w:color w:val="000000" w:themeColor="text1"/>
            <w:sz w:val="24"/>
            <w:szCs w:val="24"/>
          </w:rPr>
          <w:t>3.4.2</w:t>
        </w:r>
      </w:hyperlink>
      <w:r w:rsidRPr="00F9622B">
        <w:rPr>
          <w:rFonts w:ascii="Times New Roman" w:hAnsi="Times New Roman" w:cs="Times New Roman"/>
          <w:color w:val="000000" w:themeColor="text1"/>
          <w:sz w:val="24"/>
          <w:szCs w:val="24"/>
        </w:rPr>
        <w:t xml:space="preserve"> настоящего регламента.</w:t>
      </w:r>
    </w:p>
    <w:p w:rsidR="00D23B32" w:rsidRDefault="00D23B32"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2.16.3. Заявителям (представителям) обеспечивается возможность получения информации о предоставляемой государственной услуге на Едином портале.</w:t>
      </w:r>
    </w:p>
    <w:p w:rsidR="00792610" w:rsidRPr="00F9622B" w:rsidRDefault="00792610" w:rsidP="00F80C0F">
      <w:pPr>
        <w:pStyle w:val="ConsPlusNormal"/>
        <w:ind w:firstLine="709"/>
        <w:jc w:val="both"/>
        <w:rPr>
          <w:rFonts w:ascii="Times New Roman" w:hAnsi="Times New Roman" w:cs="Times New Roman"/>
          <w:color w:val="000000" w:themeColor="text1"/>
          <w:sz w:val="24"/>
          <w:szCs w:val="24"/>
        </w:rPr>
      </w:pPr>
      <w:r w:rsidRPr="00792610">
        <w:rPr>
          <w:rFonts w:ascii="Times New Roman" w:hAnsi="Times New Roman" w:cs="Times New Roman"/>
          <w:color w:val="000000" w:themeColor="text1"/>
          <w:sz w:val="24"/>
          <w:szCs w:val="24"/>
        </w:rPr>
        <w:t>2.16.4. Государственная услуга предоставляется по экстерриториальному принципу в пределах Российской Федерации».</w:t>
      </w:r>
    </w:p>
    <w:p w:rsidR="00041D47" w:rsidRPr="00F9622B" w:rsidRDefault="00041D47" w:rsidP="00F80C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color w:val="000000" w:themeColor="text1"/>
          <w:sz w:val="24"/>
          <w:szCs w:val="24"/>
        </w:rPr>
      </w:pPr>
    </w:p>
    <w:p w:rsidR="001B0D26" w:rsidRPr="00F9622B" w:rsidRDefault="001B0D26" w:rsidP="00F80C0F">
      <w:pPr>
        <w:pStyle w:val="ConsPlusTitle"/>
        <w:ind w:firstLine="709"/>
        <w:jc w:val="center"/>
        <w:outlineLvl w:val="1"/>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III. СОСТАВ, ПОСЛЕДОВАТЕЛЬНОСТЬ И СРОКИ ВЫПОЛНЕНИЯ</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АДМИНИСТРАТИВНЫХ ПРОЦЕДУР, ТРЕБОВАНИЯ К ПОРЯДКУ</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ИХ ВЫПОЛНЕНИЯ, В ТОМ ЧИСЛЕ ОСОБЕННОСТИ ВЫПОЛНЕНИЯ</w:t>
      </w:r>
    </w:p>
    <w:p w:rsidR="001B0D26"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АДМИНИСТРАТИВНЫХ ПРОЦЕДУР В ЭЛЕКТРОННОМ ВИДЕ</w:t>
      </w:r>
    </w:p>
    <w:p w:rsidR="00860470" w:rsidRPr="00F9622B" w:rsidRDefault="00860470" w:rsidP="00F80C0F">
      <w:pPr>
        <w:pStyle w:val="ConsPlusTitle"/>
        <w:ind w:firstLine="709"/>
        <w:jc w:val="center"/>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Исчерпывающий перечень административных процедур, выполняемых при предоставлении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3.1. Предоставление государственной услуги включает в себя следующие административные процедуры:</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1) прием и регистрация заявления и документов, необходимых для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2) истребование документов (сведений) в рамках межведомственного взаимодействия;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1B0D26" w:rsidRPr="00F9622B" w:rsidRDefault="00F93B6C" w:rsidP="00F80C0F">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B0D26" w:rsidRPr="00F9622B">
        <w:rPr>
          <w:rFonts w:ascii="Times New Roman" w:hAnsi="Times New Roman" w:cs="Times New Roman"/>
          <w:color w:val="000000" w:themeColor="text1"/>
          <w:sz w:val="24"/>
          <w:szCs w:val="24"/>
        </w:rPr>
        <w:t>) внесение информации в выплатное дело.</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Административная процедура по приему и регистрации заявления</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 документов, необходимых для предоставления</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bookmarkStart w:id="16" w:name="P473"/>
      <w:bookmarkEnd w:id="16"/>
      <w:r w:rsidRPr="00F9622B">
        <w:rPr>
          <w:rFonts w:ascii="Times New Roman" w:hAnsi="Times New Roman" w:cs="Times New Roman"/>
          <w:color w:val="000000" w:themeColor="text1"/>
          <w:sz w:val="24"/>
          <w:szCs w:val="24"/>
        </w:rPr>
        <w:t xml:space="preserve">3.1.1. Основанием для начала административной процедуры является личное обращение заявителя (представителя) в </w:t>
      </w:r>
      <w:r w:rsidR="00CD52AA">
        <w:rPr>
          <w:rFonts w:ascii="Times New Roman" w:hAnsi="Times New Roman" w:cs="Times New Roman"/>
          <w:color w:val="000000" w:themeColor="text1"/>
          <w:sz w:val="24"/>
          <w:szCs w:val="24"/>
        </w:rPr>
        <w:t xml:space="preserve">уполномоченный </w:t>
      </w:r>
      <w:r w:rsidRPr="00F9622B">
        <w:rPr>
          <w:rFonts w:ascii="Times New Roman" w:hAnsi="Times New Roman" w:cs="Times New Roman"/>
          <w:color w:val="000000" w:themeColor="text1"/>
          <w:sz w:val="24"/>
          <w:szCs w:val="24"/>
        </w:rPr>
        <w:t xml:space="preserve">орган с заявлением либо поступление в </w:t>
      </w:r>
      <w:r w:rsidR="00CD52AA">
        <w:rPr>
          <w:rFonts w:ascii="Times New Roman" w:hAnsi="Times New Roman" w:cs="Times New Roman"/>
          <w:color w:val="000000" w:themeColor="text1"/>
          <w:sz w:val="24"/>
          <w:szCs w:val="24"/>
        </w:rPr>
        <w:t xml:space="preserve">уполномоченный </w:t>
      </w:r>
      <w:r w:rsidRPr="00F9622B">
        <w:rPr>
          <w:rFonts w:ascii="Times New Roman" w:hAnsi="Times New Roman" w:cs="Times New Roman"/>
          <w:color w:val="000000" w:themeColor="text1"/>
          <w:sz w:val="24"/>
          <w:szCs w:val="24"/>
        </w:rPr>
        <w:t xml:space="preserve">орган заявления через </w:t>
      </w:r>
      <w:proofErr w:type="gramStart"/>
      <w:r w:rsidRPr="00F9622B">
        <w:rPr>
          <w:rFonts w:ascii="Times New Roman" w:hAnsi="Times New Roman" w:cs="Times New Roman"/>
          <w:color w:val="000000" w:themeColor="text1"/>
          <w:sz w:val="24"/>
          <w:szCs w:val="24"/>
        </w:rPr>
        <w:t>МФЦ</w:t>
      </w:r>
      <w:proofErr w:type="gramEnd"/>
      <w:r w:rsidRPr="00F9622B">
        <w:rPr>
          <w:rFonts w:ascii="Times New Roman" w:hAnsi="Times New Roman" w:cs="Times New Roman"/>
          <w:color w:val="000000" w:themeColor="text1"/>
          <w:sz w:val="24"/>
          <w:szCs w:val="24"/>
        </w:rPr>
        <w:t xml:space="preserve"> либо в форме электронного </w:t>
      </w:r>
      <w:r w:rsidRPr="00F9622B">
        <w:rPr>
          <w:rFonts w:ascii="Times New Roman" w:hAnsi="Times New Roman" w:cs="Times New Roman"/>
          <w:color w:val="000000" w:themeColor="text1"/>
          <w:sz w:val="24"/>
          <w:szCs w:val="24"/>
        </w:rPr>
        <w:lastRenderedPageBreak/>
        <w:t>документа с использованием Единого портала.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Заявление подается по месту жительства (пребывания) или, в случае отсутствия подтвержденного места жительства (пребывания), - по месту фактического проживания.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3.1.2. Прием заявления и документов, необходимых для предоставления государственной услуги, производится должностным лицом уполномоченного органа. Заявление и документы, необходимые для получения государственной услуги, представленные МФЦ в электронном виде по защищенным каналам связи, должны быть заверены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3.1.3. При приеме заявления и документов, необходимых для предоставления государственной услуги, должностное лицо проверяет соответствие указанных в заявлении сведений документам, удостоверяющим личность заявителя, документам, необходимым для предоставления государственной услуги, представленным заявителем, правильность заполнения бланка заявления, комплектность представленных документов.</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3.1.4. При наличии оснований для отказа в приеме заявления и документов, необходимых для предоставления государственной услуги, должностное лицо в сроки, предусмотренные </w:t>
      </w:r>
      <w:hyperlink w:anchor="P334" w:history="1">
        <w:r w:rsidRPr="00F9622B">
          <w:rPr>
            <w:rFonts w:ascii="Times New Roman" w:hAnsi="Times New Roman" w:cs="Times New Roman"/>
            <w:color w:val="000000" w:themeColor="text1"/>
            <w:sz w:val="24"/>
            <w:szCs w:val="24"/>
          </w:rPr>
          <w:t>абзацами третьим</w:t>
        </w:r>
      </w:hyperlink>
      <w:r w:rsidRPr="00F9622B">
        <w:rPr>
          <w:rFonts w:ascii="Times New Roman" w:hAnsi="Times New Roman" w:cs="Times New Roman"/>
          <w:color w:val="000000" w:themeColor="text1"/>
          <w:sz w:val="24"/>
          <w:szCs w:val="24"/>
        </w:rPr>
        <w:t xml:space="preserve"> и </w:t>
      </w:r>
      <w:hyperlink w:anchor="P335" w:history="1">
        <w:r w:rsidR="00974488" w:rsidRPr="00F9622B">
          <w:rPr>
            <w:rFonts w:ascii="Times New Roman" w:hAnsi="Times New Roman" w:cs="Times New Roman"/>
            <w:color w:val="000000" w:themeColor="text1"/>
            <w:sz w:val="24"/>
            <w:szCs w:val="24"/>
          </w:rPr>
          <w:t>четвертым</w:t>
        </w:r>
      </w:hyperlink>
      <w:r w:rsidR="00974488" w:rsidRPr="00F9622B">
        <w:rPr>
          <w:rFonts w:ascii="Times New Roman" w:hAnsi="Times New Roman" w:cs="Times New Roman"/>
          <w:color w:val="000000" w:themeColor="text1"/>
          <w:sz w:val="24"/>
          <w:szCs w:val="24"/>
        </w:rPr>
        <w:t xml:space="preserve"> пункта 2.13</w:t>
      </w:r>
      <w:r w:rsidRPr="00F9622B">
        <w:rPr>
          <w:rFonts w:ascii="Times New Roman" w:hAnsi="Times New Roman" w:cs="Times New Roman"/>
          <w:color w:val="000000" w:themeColor="text1"/>
          <w:sz w:val="24"/>
          <w:szCs w:val="24"/>
        </w:rPr>
        <w:t xml:space="preserve"> настоящего регламента, формирует уведомление об отказе в приеме заявления и документов и выдает гражданину, направляет через МФЦ либо направляет в личный кабинет на Едином портале.</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3.1.5. При приеме заявления и представленных документов должностное лицо в сроки, предусмотренные </w:t>
      </w:r>
      <w:hyperlink w:anchor="P334" w:history="1">
        <w:r w:rsidRPr="00F9622B">
          <w:rPr>
            <w:rFonts w:ascii="Times New Roman" w:hAnsi="Times New Roman" w:cs="Times New Roman"/>
            <w:color w:val="000000" w:themeColor="text1"/>
            <w:sz w:val="24"/>
            <w:szCs w:val="24"/>
          </w:rPr>
          <w:t>абзацами третьим</w:t>
        </w:r>
      </w:hyperlink>
      <w:r w:rsidRPr="00F9622B">
        <w:rPr>
          <w:rFonts w:ascii="Times New Roman" w:hAnsi="Times New Roman" w:cs="Times New Roman"/>
          <w:color w:val="000000" w:themeColor="text1"/>
          <w:sz w:val="24"/>
          <w:szCs w:val="24"/>
        </w:rPr>
        <w:t xml:space="preserve"> и </w:t>
      </w:r>
      <w:hyperlink w:anchor="P335" w:history="1">
        <w:r w:rsidRPr="00F9622B">
          <w:rPr>
            <w:rFonts w:ascii="Times New Roman" w:hAnsi="Times New Roman" w:cs="Times New Roman"/>
            <w:color w:val="000000" w:themeColor="text1"/>
            <w:sz w:val="24"/>
            <w:szCs w:val="24"/>
          </w:rPr>
          <w:t>четвертым пункта 2.13</w:t>
        </w:r>
      </w:hyperlink>
      <w:r w:rsidRPr="00F9622B">
        <w:rPr>
          <w:rFonts w:ascii="Times New Roman" w:hAnsi="Times New Roman" w:cs="Times New Roman"/>
          <w:color w:val="000000" w:themeColor="text1"/>
          <w:sz w:val="24"/>
          <w:szCs w:val="24"/>
        </w:rPr>
        <w:t xml:space="preserve"> настоящего регламента, регистрирует заявление в журнале регистрации заявлений и решений органа, оформляет и выдает заявителю (представителю) уведомление с подлинниками документов, подлежащих возврату в момент приема документов, направляет через многофункциональный центр либо направляет уведомление заявителю (представителю) в личный кабинет на Едином портале.</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3.1.6.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1B0D26"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3.1.7.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и уполномоченного органа.</w:t>
      </w:r>
    </w:p>
    <w:p w:rsidR="00CD52AA" w:rsidRPr="00F9622B" w:rsidRDefault="00CD52AA"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Административная процедура по истребованию документов</w:t>
      </w:r>
    </w:p>
    <w:p w:rsidR="001B0D26"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(сведений) в рамках межведомственного взаимодействия</w:t>
      </w:r>
    </w:p>
    <w:p w:rsidR="00CD52AA" w:rsidRPr="00F9622B" w:rsidRDefault="00CD52AA" w:rsidP="00F80C0F">
      <w:pPr>
        <w:pStyle w:val="ConsPlusTitle"/>
        <w:ind w:firstLine="709"/>
        <w:jc w:val="center"/>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3.2. Основанием для начала административной процедуры является необходимость истребования документов (сведений), предусмотренных </w:t>
      </w:r>
      <w:hyperlink w:anchor="P213" w:history="1">
        <w:r w:rsidRPr="00F9622B">
          <w:rPr>
            <w:rFonts w:ascii="Times New Roman" w:hAnsi="Times New Roman" w:cs="Times New Roman"/>
            <w:color w:val="000000" w:themeColor="text1"/>
            <w:sz w:val="24"/>
            <w:szCs w:val="24"/>
          </w:rPr>
          <w:t>пунктом 2.7.1</w:t>
        </w:r>
      </w:hyperlink>
      <w:r w:rsidRPr="00F9622B">
        <w:rPr>
          <w:rFonts w:ascii="Times New Roman" w:hAnsi="Times New Roman" w:cs="Times New Roman"/>
          <w:color w:val="000000" w:themeColor="text1"/>
          <w:sz w:val="24"/>
          <w:szCs w:val="24"/>
        </w:rPr>
        <w:t xml:space="preserve"> настоящего регламента.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Уполномоченный орган в рамках предоставления государственной услуги взаимодействует с:</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Министерством внутренних дел Российской Федерации;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Министерством сельского хозяйства Российской Федерации;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Федеральной службой судебных приставов;</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Федеральной службой исполнения наказаний;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Федеральной налоговой службой;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Федеральной службой по труду и занятости;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Фондом социального страхования Российской Федерации;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органами исполнительной власти Ленинградской области.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3.2.1. </w:t>
      </w:r>
      <w:r w:rsidR="00CD52AA">
        <w:rPr>
          <w:rFonts w:ascii="Times New Roman" w:hAnsi="Times New Roman" w:cs="Times New Roman"/>
          <w:color w:val="000000" w:themeColor="text1"/>
          <w:sz w:val="24"/>
          <w:szCs w:val="24"/>
        </w:rPr>
        <w:t>Уполномоченный о</w:t>
      </w:r>
      <w:r w:rsidRPr="00F9622B">
        <w:rPr>
          <w:rFonts w:ascii="Times New Roman" w:hAnsi="Times New Roman" w:cs="Times New Roman"/>
          <w:color w:val="000000" w:themeColor="text1"/>
          <w:sz w:val="24"/>
          <w:szCs w:val="24"/>
        </w:rPr>
        <w:t xml:space="preserve">рган не позднее рабочего дня, следующего за днем приема и </w:t>
      </w:r>
      <w:r w:rsidRPr="00F9622B">
        <w:rPr>
          <w:rFonts w:ascii="Times New Roman" w:hAnsi="Times New Roman" w:cs="Times New Roman"/>
          <w:color w:val="000000" w:themeColor="text1"/>
          <w:sz w:val="24"/>
          <w:szCs w:val="24"/>
        </w:rPr>
        <w:lastRenderedPageBreak/>
        <w:t xml:space="preserve">регистрации заявления о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xml:space="preserve">, формирует и направляет межведомственные запросы о предоставлении сведений, необходимых для предоставления государственной услуги, указанных в </w:t>
      </w:r>
      <w:hyperlink w:anchor="P213" w:history="1">
        <w:r w:rsidRPr="00F9622B">
          <w:rPr>
            <w:rFonts w:ascii="Times New Roman" w:hAnsi="Times New Roman" w:cs="Times New Roman"/>
            <w:color w:val="000000" w:themeColor="text1"/>
            <w:sz w:val="24"/>
            <w:szCs w:val="24"/>
          </w:rPr>
          <w:t>пункте 2.7.1</w:t>
        </w:r>
      </w:hyperlink>
      <w:r w:rsidRPr="00F9622B">
        <w:rPr>
          <w:rFonts w:ascii="Times New Roman" w:hAnsi="Times New Roman" w:cs="Times New Roman"/>
          <w:color w:val="000000" w:themeColor="text1"/>
          <w:sz w:val="24"/>
          <w:szCs w:val="24"/>
        </w:rPr>
        <w:t xml:space="preserve"> настоящего регламента.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3.2.2. Результатом административной процедуры является получение запрошенных сведений в рамках межведомственного взаимодействия.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3.2.3. Способом фиксации результата выполнения административной процедуры является внесение в информационную систему сведений, поступивших в рамках межведомственного взаимодействия.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Административная процедура по рассмотрению заявления</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 документов, необходимых для предоставления государственной</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услуги, и принятию решения о результате предоставления</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3.3. Основанием для начала административной процедуры является поступление в </w:t>
      </w:r>
      <w:r w:rsidR="00CD52AA">
        <w:rPr>
          <w:rFonts w:ascii="Times New Roman" w:hAnsi="Times New Roman" w:cs="Times New Roman"/>
          <w:color w:val="000000" w:themeColor="text1"/>
          <w:sz w:val="24"/>
          <w:szCs w:val="24"/>
        </w:rPr>
        <w:t xml:space="preserve">уполномоченный </w:t>
      </w:r>
      <w:r w:rsidRPr="00F9622B">
        <w:rPr>
          <w:rFonts w:ascii="Times New Roman" w:hAnsi="Times New Roman" w:cs="Times New Roman"/>
          <w:color w:val="000000" w:themeColor="text1"/>
          <w:sz w:val="24"/>
          <w:szCs w:val="24"/>
        </w:rPr>
        <w:t xml:space="preserve">орган заявления и документов, предусмотренных </w:t>
      </w:r>
      <w:hyperlink w:anchor="P160" w:history="1">
        <w:r w:rsidRPr="00F9622B">
          <w:rPr>
            <w:rFonts w:ascii="Times New Roman" w:hAnsi="Times New Roman" w:cs="Times New Roman"/>
            <w:color w:val="000000" w:themeColor="text1"/>
            <w:sz w:val="24"/>
            <w:szCs w:val="24"/>
          </w:rPr>
          <w:t>пунктами 2.6</w:t>
        </w:r>
      </w:hyperlink>
      <w:r w:rsidRPr="00F9622B">
        <w:rPr>
          <w:rFonts w:ascii="Times New Roman" w:hAnsi="Times New Roman" w:cs="Times New Roman"/>
          <w:color w:val="000000" w:themeColor="text1"/>
          <w:sz w:val="24"/>
          <w:szCs w:val="24"/>
        </w:rPr>
        <w:t xml:space="preserve">, </w:t>
      </w:r>
      <w:hyperlink w:anchor="P166" w:history="1">
        <w:r w:rsidRPr="00F9622B">
          <w:rPr>
            <w:rFonts w:ascii="Times New Roman" w:hAnsi="Times New Roman" w:cs="Times New Roman"/>
            <w:color w:val="000000" w:themeColor="text1"/>
            <w:sz w:val="24"/>
            <w:szCs w:val="24"/>
          </w:rPr>
          <w:t>2.6.1</w:t>
        </w:r>
      </w:hyperlink>
      <w:r w:rsidRPr="00F9622B">
        <w:rPr>
          <w:rFonts w:ascii="Times New Roman" w:hAnsi="Times New Roman" w:cs="Times New Roman"/>
          <w:color w:val="000000" w:themeColor="text1"/>
          <w:sz w:val="24"/>
          <w:szCs w:val="24"/>
        </w:rPr>
        <w:t xml:space="preserve">, </w:t>
      </w:r>
      <w:hyperlink w:anchor="P197" w:history="1">
        <w:r w:rsidRPr="00F9622B">
          <w:rPr>
            <w:rFonts w:ascii="Times New Roman" w:hAnsi="Times New Roman" w:cs="Times New Roman"/>
            <w:color w:val="000000" w:themeColor="text1"/>
            <w:sz w:val="24"/>
            <w:szCs w:val="24"/>
          </w:rPr>
          <w:t>2.6.2</w:t>
        </w:r>
      </w:hyperlink>
      <w:r w:rsidRPr="00F9622B">
        <w:rPr>
          <w:rFonts w:ascii="Times New Roman" w:hAnsi="Times New Roman" w:cs="Times New Roman"/>
          <w:color w:val="000000" w:themeColor="text1"/>
          <w:sz w:val="24"/>
          <w:szCs w:val="24"/>
        </w:rPr>
        <w:t xml:space="preserve">, </w:t>
      </w:r>
      <w:hyperlink w:anchor="P213" w:history="1">
        <w:r w:rsidRPr="00F9622B">
          <w:rPr>
            <w:rFonts w:ascii="Times New Roman" w:hAnsi="Times New Roman" w:cs="Times New Roman"/>
            <w:color w:val="000000" w:themeColor="text1"/>
            <w:sz w:val="24"/>
            <w:szCs w:val="24"/>
          </w:rPr>
          <w:t>2.7.1</w:t>
        </w:r>
      </w:hyperlink>
      <w:r w:rsidRPr="00F9622B">
        <w:rPr>
          <w:rFonts w:ascii="Times New Roman" w:hAnsi="Times New Roman" w:cs="Times New Roman"/>
          <w:color w:val="000000" w:themeColor="text1"/>
          <w:sz w:val="24"/>
          <w:szCs w:val="24"/>
        </w:rPr>
        <w:t xml:space="preserve"> настоящего регламента.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Должностное лицо не позднее рабочего дня, следующего за днем поступления всех документов, необходимых для предоставления государственной услуги, рассматривает заявление и представленные документы, определяет наличие либо отсутствие у заявителя права на предоставление государственной услуги и принимает решение о результате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случае установления факта наличия в заявлении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и(или) документах (сведениях), представленных заявителем (представителем), недостоверной и(или) </w:t>
      </w:r>
      <w:proofErr w:type="gramStart"/>
      <w:r w:rsidRPr="00F9622B">
        <w:rPr>
          <w:rFonts w:ascii="Times New Roman" w:hAnsi="Times New Roman" w:cs="Times New Roman"/>
          <w:color w:val="000000" w:themeColor="text1"/>
          <w:sz w:val="24"/>
          <w:szCs w:val="24"/>
        </w:rPr>
        <w:t>неполной информации</w:t>
      </w:r>
      <w:proofErr w:type="gramEnd"/>
      <w:r w:rsidRPr="00F9622B">
        <w:rPr>
          <w:rFonts w:ascii="Times New Roman" w:hAnsi="Times New Roman" w:cs="Times New Roman"/>
          <w:color w:val="000000" w:themeColor="text1"/>
          <w:sz w:val="24"/>
          <w:szCs w:val="24"/>
        </w:rPr>
        <w:t xml:space="preserve"> уполномоченный орган приостанавливает срок принятия решения о назначении либо об отказе в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но не более чем на 5 рабочих дней.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случае </w:t>
      </w:r>
      <w:proofErr w:type="spellStart"/>
      <w:r w:rsidRPr="00F9622B">
        <w:rPr>
          <w:rFonts w:ascii="Times New Roman" w:hAnsi="Times New Roman" w:cs="Times New Roman"/>
          <w:color w:val="000000" w:themeColor="text1"/>
          <w:sz w:val="24"/>
          <w:szCs w:val="24"/>
        </w:rPr>
        <w:t>непоступления</w:t>
      </w:r>
      <w:proofErr w:type="spellEnd"/>
      <w:r w:rsidRPr="00F9622B">
        <w:rPr>
          <w:rFonts w:ascii="Times New Roman" w:hAnsi="Times New Roman" w:cs="Times New Roman"/>
          <w:color w:val="000000" w:themeColor="text1"/>
          <w:sz w:val="24"/>
          <w:szCs w:val="24"/>
        </w:rPr>
        <w:t xml:space="preserve"> в установленный срок документов (сведений), запрошенных в рамках межведомственного электронного взаимодействия, или недостающих документов (сведений), представленных в срок позднее 5 рабочих дней со дня регистрации заявления о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xml:space="preserve">, орган продлевает срок принятия решения о назначении либо об отказе в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на 20 рабочих дней.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Приостановление, продление, возобновление срока принятия решения о назначении либо об отказе в назначении </w:t>
      </w:r>
      <w:r w:rsidR="00394B85" w:rsidRPr="00F9622B">
        <w:rPr>
          <w:rFonts w:ascii="Times New Roman" w:eastAsiaTheme="minorEastAsia" w:hAnsi="Times New Roman" w:cs="Times New Roman"/>
          <w:color w:val="000000" w:themeColor="text1"/>
          <w:sz w:val="24"/>
          <w:szCs w:val="24"/>
        </w:rPr>
        <w:t>ежемесячного пособия</w:t>
      </w:r>
      <w:r w:rsidRPr="00F9622B">
        <w:rPr>
          <w:rFonts w:ascii="Times New Roman" w:hAnsi="Times New Roman" w:cs="Times New Roman"/>
          <w:color w:val="000000" w:themeColor="text1"/>
          <w:sz w:val="24"/>
          <w:szCs w:val="24"/>
        </w:rPr>
        <w:t xml:space="preserve">, предусмотренные </w:t>
      </w:r>
      <w:hyperlink w:anchor="P140" w:history="1">
        <w:r w:rsidRPr="00F9622B">
          <w:rPr>
            <w:rFonts w:ascii="Times New Roman" w:hAnsi="Times New Roman" w:cs="Times New Roman"/>
            <w:color w:val="000000" w:themeColor="text1"/>
            <w:sz w:val="24"/>
            <w:szCs w:val="24"/>
          </w:rPr>
          <w:t>пунктом 2.4.2</w:t>
        </w:r>
      </w:hyperlink>
      <w:r w:rsidRPr="00F9622B">
        <w:rPr>
          <w:rFonts w:ascii="Times New Roman" w:hAnsi="Times New Roman" w:cs="Times New Roman"/>
          <w:color w:val="000000" w:themeColor="text1"/>
          <w:sz w:val="24"/>
          <w:szCs w:val="24"/>
        </w:rPr>
        <w:t xml:space="preserve"> настоящего регламента, оформляются решением уполномоченного органа.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Решение органа о приостановлении, продлении срока принятия решения о назначении либо об отказе в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принимается по истечении срока, предусмотренного </w:t>
      </w:r>
      <w:hyperlink w:anchor="P137" w:history="1">
        <w:r w:rsidRPr="00F9622B">
          <w:rPr>
            <w:rFonts w:ascii="Times New Roman" w:hAnsi="Times New Roman" w:cs="Times New Roman"/>
            <w:color w:val="000000" w:themeColor="text1"/>
            <w:sz w:val="24"/>
            <w:szCs w:val="24"/>
          </w:rPr>
          <w:t>абзацем первым пункта 2.4</w:t>
        </w:r>
      </w:hyperlink>
      <w:r w:rsidRPr="00F9622B">
        <w:rPr>
          <w:rFonts w:ascii="Times New Roman" w:hAnsi="Times New Roman" w:cs="Times New Roman"/>
          <w:color w:val="000000" w:themeColor="text1"/>
          <w:sz w:val="24"/>
          <w:szCs w:val="24"/>
        </w:rPr>
        <w:t xml:space="preserve">, </w:t>
      </w:r>
      <w:hyperlink w:anchor="P139" w:history="1">
        <w:r w:rsidRPr="00F9622B">
          <w:rPr>
            <w:rFonts w:ascii="Times New Roman" w:hAnsi="Times New Roman" w:cs="Times New Roman"/>
            <w:color w:val="000000" w:themeColor="text1"/>
            <w:sz w:val="24"/>
            <w:szCs w:val="24"/>
          </w:rPr>
          <w:t>пунктом 2.4.1</w:t>
        </w:r>
      </w:hyperlink>
      <w:r w:rsidRPr="00F9622B">
        <w:rPr>
          <w:rFonts w:ascii="Times New Roman" w:hAnsi="Times New Roman" w:cs="Times New Roman"/>
          <w:color w:val="000000" w:themeColor="text1"/>
          <w:sz w:val="24"/>
          <w:szCs w:val="24"/>
        </w:rPr>
        <w:t xml:space="preserve">, </w:t>
      </w:r>
      <w:hyperlink w:anchor="P138" w:history="1">
        <w:r w:rsidRPr="00F9622B">
          <w:rPr>
            <w:rFonts w:ascii="Times New Roman" w:hAnsi="Times New Roman" w:cs="Times New Roman"/>
            <w:color w:val="000000" w:themeColor="text1"/>
            <w:sz w:val="24"/>
            <w:szCs w:val="24"/>
          </w:rPr>
          <w:t>абзацем вторым пункта 2.4</w:t>
        </w:r>
      </w:hyperlink>
      <w:r w:rsidRPr="00F9622B">
        <w:rPr>
          <w:rFonts w:ascii="Times New Roman" w:hAnsi="Times New Roman" w:cs="Times New Roman"/>
          <w:color w:val="000000" w:themeColor="text1"/>
          <w:sz w:val="24"/>
          <w:szCs w:val="24"/>
        </w:rPr>
        <w:t xml:space="preserve"> настоящего регламента.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Решение органа о возобновлении срока принятия решения о назначении либо об отказе в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принимается после поступления доработанных заявления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и(или) документов (сведений).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Уполномоченный орган извещает заявителя (представителя) о приостановлении, продлении, возобновлении срока принятия решения о назначении либо об отказе в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способом, позволяющим определить факт и дату его направления.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3.3.1. По результатам рассмотрения заявления и документов, предусмотренных </w:t>
      </w:r>
      <w:hyperlink w:anchor="P160" w:history="1">
        <w:r w:rsidRPr="00F9622B">
          <w:rPr>
            <w:rFonts w:ascii="Times New Roman" w:hAnsi="Times New Roman" w:cs="Times New Roman"/>
            <w:color w:val="000000" w:themeColor="text1"/>
            <w:sz w:val="24"/>
            <w:szCs w:val="24"/>
          </w:rPr>
          <w:t>пунктами 2.6</w:t>
        </w:r>
      </w:hyperlink>
      <w:r w:rsidRPr="00F9622B">
        <w:rPr>
          <w:rFonts w:ascii="Times New Roman" w:hAnsi="Times New Roman" w:cs="Times New Roman"/>
          <w:color w:val="000000" w:themeColor="text1"/>
          <w:sz w:val="24"/>
          <w:szCs w:val="24"/>
        </w:rPr>
        <w:t xml:space="preserve">, </w:t>
      </w:r>
      <w:hyperlink w:anchor="P166" w:history="1">
        <w:r w:rsidRPr="00F9622B">
          <w:rPr>
            <w:rFonts w:ascii="Times New Roman" w:hAnsi="Times New Roman" w:cs="Times New Roman"/>
            <w:color w:val="000000" w:themeColor="text1"/>
            <w:sz w:val="24"/>
            <w:szCs w:val="24"/>
          </w:rPr>
          <w:t>2.6.1</w:t>
        </w:r>
      </w:hyperlink>
      <w:r w:rsidRPr="00F9622B">
        <w:rPr>
          <w:rFonts w:ascii="Times New Roman" w:hAnsi="Times New Roman" w:cs="Times New Roman"/>
          <w:color w:val="000000" w:themeColor="text1"/>
          <w:sz w:val="24"/>
          <w:szCs w:val="24"/>
        </w:rPr>
        <w:t xml:space="preserve">, </w:t>
      </w:r>
      <w:hyperlink w:anchor="P197" w:history="1">
        <w:r w:rsidRPr="00F9622B">
          <w:rPr>
            <w:rFonts w:ascii="Times New Roman" w:hAnsi="Times New Roman" w:cs="Times New Roman"/>
            <w:color w:val="000000" w:themeColor="text1"/>
            <w:sz w:val="24"/>
            <w:szCs w:val="24"/>
          </w:rPr>
          <w:t>2.6.2</w:t>
        </w:r>
      </w:hyperlink>
      <w:r w:rsidRPr="00F9622B">
        <w:rPr>
          <w:rFonts w:ascii="Times New Roman" w:hAnsi="Times New Roman" w:cs="Times New Roman"/>
          <w:color w:val="000000" w:themeColor="text1"/>
          <w:sz w:val="24"/>
          <w:szCs w:val="24"/>
        </w:rPr>
        <w:t xml:space="preserve"> и </w:t>
      </w:r>
      <w:hyperlink w:anchor="P213" w:history="1">
        <w:r w:rsidRPr="00F9622B">
          <w:rPr>
            <w:rFonts w:ascii="Times New Roman" w:hAnsi="Times New Roman" w:cs="Times New Roman"/>
            <w:color w:val="000000" w:themeColor="text1"/>
            <w:sz w:val="24"/>
            <w:szCs w:val="24"/>
          </w:rPr>
          <w:t>2.7.1</w:t>
        </w:r>
      </w:hyperlink>
      <w:r w:rsidRPr="00F9622B">
        <w:rPr>
          <w:rFonts w:ascii="Times New Roman" w:hAnsi="Times New Roman" w:cs="Times New Roman"/>
          <w:color w:val="000000" w:themeColor="text1"/>
          <w:sz w:val="24"/>
          <w:szCs w:val="24"/>
        </w:rPr>
        <w:t xml:space="preserve"> настоящего регламента, орган принимает решение о результате предоставления государственной услуги в зависимости от поданного заявления в соответствии с </w:t>
      </w:r>
      <w:hyperlink w:anchor="P126" w:history="1">
        <w:r w:rsidRPr="00F9622B">
          <w:rPr>
            <w:rFonts w:ascii="Times New Roman" w:hAnsi="Times New Roman" w:cs="Times New Roman"/>
            <w:color w:val="000000" w:themeColor="text1"/>
            <w:sz w:val="24"/>
            <w:szCs w:val="24"/>
          </w:rPr>
          <w:t>пунктом 2.3</w:t>
        </w:r>
      </w:hyperlink>
      <w:r w:rsidRPr="00F9622B">
        <w:rPr>
          <w:rFonts w:ascii="Times New Roman" w:hAnsi="Times New Roman" w:cs="Times New Roman"/>
          <w:color w:val="000000" w:themeColor="text1"/>
          <w:sz w:val="24"/>
          <w:szCs w:val="24"/>
        </w:rPr>
        <w:t xml:space="preserve"> настоящего регламента.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случае принятия решения об отказе в предоставлении государственной услуги орган направляет заявителю (представителю) уведомление о принятом решении в срок, не превышающий 1 рабочего дня со дня принятия решения, способом, обеспечивающим </w:t>
      </w:r>
      <w:r w:rsidRPr="00F9622B">
        <w:rPr>
          <w:rFonts w:ascii="Times New Roman" w:hAnsi="Times New Roman" w:cs="Times New Roman"/>
          <w:color w:val="000000" w:themeColor="text1"/>
          <w:sz w:val="24"/>
          <w:szCs w:val="24"/>
        </w:rPr>
        <w:lastRenderedPageBreak/>
        <w:t>возможность подтверждения факта его направления.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подачи заявления через многофункциональный центр уведомление о принятом решении направляется заявителю (представителю) через многофункциональный центр.</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подачи заявления в форме электронного документа посредством Единого портала уведомление о принятом решении в форме электронного документа направляется заявителю (представителю) посредством Единого портала.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3.3.2. В случае принятия решения о назначении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 xml:space="preserve">орган определяет размер </w:t>
      </w:r>
      <w:r w:rsidR="00394B85" w:rsidRPr="00F9622B">
        <w:rPr>
          <w:rFonts w:ascii="Times New Roman" w:eastAsiaTheme="minorEastAsia" w:hAnsi="Times New Roman" w:cs="Times New Roman"/>
          <w:color w:val="000000" w:themeColor="text1"/>
          <w:sz w:val="24"/>
          <w:szCs w:val="24"/>
        </w:rPr>
        <w:t xml:space="preserve">ежемесячного пособия </w:t>
      </w:r>
      <w:r w:rsidRPr="00F9622B">
        <w:rPr>
          <w:rFonts w:ascii="Times New Roman" w:hAnsi="Times New Roman" w:cs="Times New Roman"/>
          <w:color w:val="000000" w:themeColor="text1"/>
          <w:sz w:val="24"/>
          <w:szCs w:val="24"/>
        </w:rPr>
        <w:t>и дату, с которой назначается ежемесячная денежная выплата.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3.3.3. Результатом административной процедуры и способом фиксации результата выполнения административной процедуры является принятие органом решения о результате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Административная процедура по внесению информации</w:t>
      </w:r>
    </w:p>
    <w:p w:rsidR="001B0D26"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выплатное дело</w:t>
      </w:r>
    </w:p>
    <w:p w:rsidR="00F80C0F" w:rsidRPr="00F9622B" w:rsidRDefault="00F80C0F" w:rsidP="00F80C0F">
      <w:pPr>
        <w:pStyle w:val="ConsPlusTitle"/>
        <w:ind w:firstLine="709"/>
        <w:jc w:val="center"/>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w:t>
      </w:r>
      <w:r w:rsidR="00F93B6C">
        <w:rPr>
          <w:rFonts w:ascii="Times New Roman" w:hAnsi="Times New Roman" w:cs="Times New Roman"/>
          <w:color w:val="000000" w:themeColor="text1"/>
          <w:sz w:val="24"/>
          <w:szCs w:val="24"/>
        </w:rPr>
        <w:t>4</w:t>
      </w:r>
      <w:r w:rsidRPr="00F9622B">
        <w:rPr>
          <w:rFonts w:ascii="Times New Roman" w:hAnsi="Times New Roman" w:cs="Times New Roman"/>
          <w:color w:val="000000" w:themeColor="text1"/>
          <w:sz w:val="24"/>
          <w:szCs w:val="24"/>
        </w:rPr>
        <w:t>.1. Основанием для начала административной процедуры является необходимость внесения информации в выплатное дело в соответствии с заявлением об изменении способа доставки.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Внесение информации в выплатное дело заявителя осуществляется в соответствии с заявлением об изменении способа доставки в срок, предусмотренный </w:t>
      </w:r>
      <w:hyperlink w:anchor="P139" w:history="1">
        <w:r w:rsidRPr="00F9622B">
          <w:rPr>
            <w:rFonts w:ascii="Times New Roman" w:hAnsi="Times New Roman" w:cs="Times New Roman"/>
            <w:color w:val="000000" w:themeColor="text1"/>
            <w:sz w:val="24"/>
            <w:szCs w:val="24"/>
          </w:rPr>
          <w:t>пунктом 2.4.1</w:t>
        </w:r>
      </w:hyperlink>
      <w:r w:rsidRPr="00F9622B">
        <w:rPr>
          <w:rFonts w:ascii="Times New Roman" w:hAnsi="Times New Roman" w:cs="Times New Roman"/>
          <w:color w:val="000000" w:themeColor="text1"/>
          <w:sz w:val="24"/>
          <w:szCs w:val="24"/>
        </w:rPr>
        <w:t xml:space="preserve"> настоящего Административного регламента.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w:t>
      </w:r>
      <w:r w:rsidR="00F93B6C">
        <w:rPr>
          <w:rFonts w:ascii="Times New Roman" w:hAnsi="Times New Roman" w:cs="Times New Roman"/>
          <w:color w:val="000000" w:themeColor="text1"/>
          <w:sz w:val="24"/>
          <w:szCs w:val="24"/>
        </w:rPr>
        <w:t>4</w:t>
      </w:r>
      <w:r w:rsidRPr="00F9622B">
        <w:rPr>
          <w:rFonts w:ascii="Times New Roman" w:hAnsi="Times New Roman" w:cs="Times New Roman"/>
          <w:color w:val="000000" w:themeColor="text1"/>
          <w:sz w:val="24"/>
          <w:szCs w:val="24"/>
        </w:rPr>
        <w:t>.2. Результатом административной процедуры и способом фиксации результата административной процедуры является внесение изменений в выплатное дело информации в соответствии с заявлением об изменении способа доставки.</w:t>
      </w:r>
    </w:p>
    <w:p w:rsidR="00394B85" w:rsidRDefault="00394B85" w:rsidP="00394B85">
      <w:pPr>
        <w:pStyle w:val="ConsPlusTitle"/>
        <w:outlineLvl w:val="2"/>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Порядок осуществления административных процедур</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электронной форме, в том числе с использованием</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Единого портала и сайта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3.5.</w:t>
      </w:r>
      <w:r w:rsidR="009B7F5E">
        <w:rPr>
          <w:rFonts w:ascii="Times New Roman" w:hAnsi="Times New Roman" w:cs="Times New Roman"/>
          <w:color w:val="000000" w:themeColor="text1"/>
          <w:sz w:val="24"/>
          <w:szCs w:val="24"/>
        </w:rPr>
        <w:t>1</w:t>
      </w:r>
      <w:r w:rsidRPr="00F9622B">
        <w:rPr>
          <w:rFonts w:ascii="Times New Roman" w:hAnsi="Times New Roman" w:cs="Times New Roman"/>
          <w:color w:val="000000" w:themeColor="text1"/>
          <w:sz w:val="24"/>
          <w:szCs w:val="24"/>
        </w:rPr>
        <w:t>. Для осуществления предварительной записи посредством Единого портала, сайта заявителю (представителю) необходимо указать запрашиваемые системой данные, в том числе:</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фамилию, имя, отчество (последнее при наличии); страховой номер индивидуального лицевого счета застрахованного лица; номер телефона; адрес электронной почты (по желанию); желаемую дату и время приема.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осуществлении предварительной записи через сайт заявителю (представителю) обеспечивается возможность распечатать талон-подтверждение, в случае, если заявитель (представитель)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Уполномоченный орган не вправе требовать от заявителя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3.5.</w:t>
      </w:r>
      <w:r w:rsidR="009B7F5E">
        <w:rPr>
          <w:rFonts w:ascii="Times New Roman" w:hAnsi="Times New Roman" w:cs="Times New Roman"/>
          <w:color w:val="000000" w:themeColor="text1"/>
          <w:sz w:val="24"/>
          <w:szCs w:val="24"/>
        </w:rPr>
        <w:t>2</w:t>
      </w:r>
      <w:r w:rsidRPr="00F9622B">
        <w:rPr>
          <w:rFonts w:ascii="Times New Roman" w:hAnsi="Times New Roman" w:cs="Times New Roman"/>
          <w:color w:val="000000" w:themeColor="text1"/>
          <w:sz w:val="24"/>
          <w:szCs w:val="24"/>
        </w:rPr>
        <w:t>. Формирование заявления заявителем (представителем)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При формировании заявления заявителю (представителю) обеспечивается: возможность печати на бумажном носителе копии электронной формы заявления;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lastRenderedPageBreak/>
        <w:t xml:space="preserve">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 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утвержденной </w:t>
      </w:r>
      <w:hyperlink r:id="rId22" w:history="1">
        <w:r w:rsidRPr="00F9622B">
          <w:rPr>
            <w:rFonts w:ascii="Times New Roman" w:hAnsi="Times New Roman" w:cs="Times New Roman"/>
            <w:color w:val="000000" w:themeColor="text1"/>
            <w:sz w:val="24"/>
            <w:szCs w:val="24"/>
          </w:rPr>
          <w:t>постановлением</w:t>
        </w:r>
      </w:hyperlink>
      <w:r w:rsidRPr="00F9622B">
        <w:rPr>
          <w:rFonts w:ascii="Times New Roman" w:hAnsi="Times New Roman" w:cs="Times New Roman"/>
          <w:color w:val="000000" w:themeColor="text1"/>
          <w:sz w:val="24"/>
          <w:szCs w:val="24"/>
        </w:rPr>
        <w:t xml:space="preserve"> Правительства Российской Федерации от 28 ноября 2011 г.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977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О федеральной государственной информационной системе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(далее - единая система идентификации и аутентификации), и сведений, размещенных на Едином портале, сайте, в части, касающейся сведений, отсутствующих в единой системе идентификации и аутентификации;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возможность вернуться на любой из этапов заполнения электронной формы заявления без потери ранее введенной информации;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возможность доступа заявителя (представителя) на Едином портале в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Личном кабинете</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к ранее поданным им заявлениям в течение не менее одного года, а также частично сформированным запросам - в течение не менее 3 месяцев.</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Форматно-логическая проверка сформированного заявления осуществляется автоматически после заполнения заявителем (представителем) каждого из полей электронной формы заявления. При выявлении некорректно заполненного поля электронной формы заявления заявитель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Сформированное заявление направляется в орган посредством Единого портала.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представления заявления в форме электронного документа с использованием Единого портала днем обращения за предоставлением государственной услуги считается дата подачи заявления в форме электронного документа с использованием Единого портала.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3.5.</w:t>
      </w:r>
      <w:r w:rsidR="009B7F5E">
        <w:rPr>
          <w:rFonts w:ascii="Times New Roman" w:hAnsi="Times New Roman" w:cs="Times New Roman"/>
          <w:color w:val="000000" w:themeColor="text1"/>
          <w:sz w:val="24"/>
          <w:szCs w:val="24"/>
        </w:rPr>
        <w:t>3</w:t>
      </w:r>
      <w:r w:rsidRPr="00F9622B">
        <w:rPr>
          <w:rFonts w:ascii="Times New Roman" w:hAnsi="Times New Roman" w:cs="Times New Roman"/>
          <w:color w:val="000000" w:themeColor="text1"/>
          <w:sz w:val="24"/>
          <w:szCs w:val="24"/>
        </w:rPr>
        <w:t xml:space="preserve">. Орган обеспечивает прием заявления и его регистрацию в срок, указанный в </w:t>
      </w:r>
      <w:hyperlink w:anchor="P450" w:history="1">
        <w:r w:rsidRPr="00F9622B">
          <w:rPr>
            <w:rFonts w:ascii="Times New Roman" w:hAnsi="Times New Roman" w:cs="Times New Roman"/>
            <w:color w:val="000000" w:themeColor="text1"/>
            <w:sz w:val="24"/>
            <w:szCs w:val="24"/>
          </w:rPr>
          <w:t>пункте 2.16.2</w:t>
        </w:r>
      </w:hyperlink>
      <w:r w:rsidRPr="00F9622B">
        <w:rPr>
          <w:rFonts w:ascii="Times New Roman" w:hAnsi="Times New Roman" w:cs="Times New Roman"/>
          <w:color w:val="000000" w:themeColor="text1"/>
          <w:sz w:val="24"/>
          <w:szCs w:val="24"/>
        </w:rPr>
        <w:t xml:space="preserve"> настоящего регламента, без необходимости повторного представления на бумажном носителе.</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После регистрации заявление направляется в структурное подразделение, ответственное за предоставление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3.5.</w:t>
      </w:r>
      <w:r w:rsidR="009B7F5E">
        <w:rPr>
          <w:rFonts w:ascii="Times New Roman" w:hAnsi="Times New Roman" w:cs="Times New Roman"/>
          <w:color w:val="000000" w:themeColor="text1"/>
          <w:sz w:val="24"/>
          <w:szCs w:val="24"/>
        </w:rPr>
        <w:t>4</w:t>
      </w:r>
      <w:r w:rsidRPr="00F9622B">
        <w:rPr>
          <w:rFonts w:ascii="Times New Roman" w:hAnsi="Times New Roman" w:cs="Times New Roman"/>
          <w:color w:val="000000" w:themeColor="text1"/>
          <w:sz w:val="24"/>
          <w:szCs w:val="24"/>
        </w:rPr>
        <w:t>. Информация о ходе предоставления государственной услуги направляется заявителю (представителю) в срок, не превышающий 1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 (представителя).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предоставлении государственной услуги на адрес электронной почты заявителя (представителя) направляется: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уведомление о приеме и регистрации заявления; уведомление о начале процедуры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уведомление о результате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Информирование о ходе предоставления государственной услуги на Едином портале осуществляется путем направления соответствующих статусов в личный кабинет заявителя (представителя).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3.5.</w:t>
      </w:r>
      <w:r w:rsidR="009B7F5E">
        <w:rPr>
          <w:rFonts w:ascii="Times New Roman" w:hAnsi="Times New Roman" w:cs="Times New Roman"/>
          <w:color w:val="000000" w:themeColor="text1"/>
          <w:sz w:val="24"/>
          <w:szCs w:val="24"/>
        </w:rPr>
        <w:t>5</w:t>
      </w:r>
      <w:r w:rsidRPr="00F9622B">
        <w:rPr>
          <w:rFonts w:ascii="Times New Roman" w:hAnsi="Times New Roman" w:cs="Times New Roman"/>
          <w:color w:val="000000" w:themeColor="text1"/>
          <w:sz w:val="24"/>
          <w:szCs w:val="24"/>
        </w:rPr>
        <w:t xml:space="preserve">. Заявителю (представителю) обеспечивается возможность оценить доступность и качество государственной услуги на Едином портале в соответствии с </w:t>
      </w:r>
      <w:hyperlink w:anchor="P630" w:history="1">
        <w:r w:rsidRPr="00F9622B">
          <w:rPr>
            <w:rFonts w:ascii="Times New Roman" w:hAnsi="Times New Roman" w:cs="Times New Roman"/>
            <w:color w:val="000000" w:themeColor="text1"/>
            <w:sz w:val="24"/>
            <w:szCs w:val="24"/>
          </w:rPr>
          <w:t>пунктом 5.1</w:t>
        </w:r>
      </w:hyperlink>
      <w:r w:rsidRPr="00F9622B">
        <w:rPr>
          <w:rFonts w:ascii="Times New Roman" w:hAnsi="Times New Roman" w:cs="Times New Roman"/>
          <w:color w:val="000000" w:themeColor="text1"/>
          <w:sz w:val="24"/>
          <w:szCs w:val="24"/>
        </w:rPr>
        <w:t xml:space="preserve"> настоящего регламента.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lastRenderedPageBreak/>
        <w:t>Порядок исправления допущенных опечаток и ошибок</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выданных в результате предоставления государственной</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услуги документах</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3.5.</w:t>
      </w:r>
      <w:r w:rsidR="009B7F5E">
        <w:rPr>
          <w:rFonts w:ascii="Times New Roman" w:hAnsi="Times New Roman" w:cs="Times New Roman"/>
          <w:color w:val="000000" w:themeColor="text1"/>
          <w:sz w:val="24"/>
          <w:szCs w:val="24"/>
        </w:rPr>
        <w:t>6</w:t>
      </w:r>
      <w:r w:rsidRPr="00F9622B">
        <w:rPr>
          <w:rFonts w:ascii="Times New Roman" w:hAnsi="Times New Roman" w:cs="Times New Roman"/>
          <w:color w:val="000000" w:themeColor="text1"/>
          <w:sz w:val="24"/>
          <w:szCs w:val="24"/>
        </w:rPr>
        <w:t>. 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1"/>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IV. ФОРМЫ КОНТРОЛЯ ЗА ИСПОЛНЕНИЕМ</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АДМИНИСТРАТИВНОГО РЕГЛАМЕНТА</w:t>
      </w:r>
    </w:p>
    <w:p w:rsidR="001B0D26" w:rsidRPr="00F9622B" w:rsidRDefault="001B0D26" w:rsidP="00F80C0F">
      <w:pPr>
        <w:pStyle w:val="ConsPlusNormal"/>
        <w:ind w:firstLine="709"/>
        <w:jc w:val="center"/>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Порядок осуществления текущего контроля за соблюдением</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 исполнением ответственными должностными лицами органа</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положений Административного регламента к иных нормативных</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правовых актов, устанавливающих требования к предоставлению</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государственной услуги, а также принятием ими решений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4.1. Текущий контроль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уполномоченного органа ответственного за предоставление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Текущий контроль осуществляется на постоянной основе (по итогам рабочего дня) по данным журнала учета заявлений.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Порядок и периодичность осуществления плановых и внеплановых</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проверок полноты и качества предоставления государственной</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услуги, в том числе порядок и формы контроля за полнотой</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 качеством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4.2. В целях осуществления контроля за соблюдением и исполнением должностным лицом уполномоченного органа положений настоящего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органы могут проводить проверки полноты и качества предоставления государственной услуги (далее - проверка).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Проверки осуществляются на основании актов и распорядительных документов.</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Проверки могут быть плановыми (осуществляться на основании планов работы) и внеплановыми.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Плановые проверки проводятся с периодичностью один раз в три года.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Внеплановые проверки проводятся по поручению правоохранительных или иных уполномоченных государственных органов. Проверка также может проводиться по конкретному обращению заявителя (представителя).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Плановые проверки осуществляются по следующим направлениям:</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организация работы по предоставлению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полнота и качество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осуществление текущего контроля.</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Проверки также могут носить тематический характер.</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При проверке могут рассматриваться все вопросы, связанные с предоставлением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Проверки проводятся с целью выявления и устранения нарушений при предоставлении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Ответственность должностных лиц за решения и действия</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(бездействие), принимаемые (осуществляемые) ими в ходе</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4.3. Должностное лицо несет персональную ответственность за соблюдение сроков и порядка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Требования к порядку и формам контроля за предоставлением</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государственной услуги, в том числе со стороны граждан,</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их объединений и организаций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4.4. Уполномоченный орган осуществляет постоянный контроль за предоставлением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4.4.1.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23" w:history="1">
        <w:r w:rsidRPr="00F9622B">
          <w:rPr>
            <w:rFonts w:ascii="Times New Roman" w:hAnsi="Times New Roman" w:cs="Times New Roman"/>
            <w:color w:val="000000" w:themeColor="text1"/>
            <w:sz w:val="24"/>
            <w:szCs w:val="24"/>
          </w:rPr>
          <w:t>постановлением</w:t>
        </w:r>
      </w:hyperlink>
      <w:r w:rsidRPr="00F9622B">
        <w:rPr>
          <w:rFonts w:ascii="Times New Roman" w:hAnsi="Times New Roman" w:cs="Times New Roman"/>
          <w:color w:val="000000" w:themeColor="text1"/>
          <w:sz w:val="24"/>
          <w:szCs w:val="24"/>
        </w:rPr>
        <w:t xml:space="preserve"> Правительства Российской Федерации от 12 декабря 2012 г.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1284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При предоставлении заявителю (представителю) государственной услуги должностное лицо уполномоченного органа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Интернет</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Ваш контроль</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в сети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Интернет</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а также в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Личном кабинете</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на Едином портале.</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заявитель (представитель)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w:t>
      </w:r>
      <w:r w:rsidRPr="00F9622B">
        <w:rPr>
          <w:rFonts w:ascii="Times New Roman" w:hAnsi="Times New Roman" w:cs="Times New Roman"/>
          <w:color w:val="000000" w:themeColor="text1"/>
          <w:sz w:val="24"/>
          <w:szCs w:val="24"/>
        </w:rPr>
        <w:lastRenderedPageBreak/>
        <w:t xml:space="preserve">автоматизированную информационную систему "Информационно-аналитическая система мониторинга качества государственных услуг", </w:t>
      </w:r>
      <w:hyperlink r:id="rId24" w:history="1">
        <w:r w:rsidRPr="00F9622B">
          <w:rPr>
            <w:rFonts w:ascii="Times New Roman" w:hAnsi="Times New Roman" w:cs="Times New Roman"/>
            <w:color w:val="000000" w:themeColor="text1"/>
            <w:sz w:val="24"/>
            <w:szCs w:val="24"/>
          </w:rPr>
          <w:t>положение</w:t>
        </w:r>
      </w:hyperlink>
      <w:r w:rsidRPr="00F9622B">
        <w:rPr>
          <w:rFonts w:ascii="Times New Roman" w:hAnsi="Times New Roman" w:cs="Times New Roman"/>
          <w:color w:val="000000" w:themeColor="text1"/>
          <w:sz w:val="24"/>
          <w:szCs w:val="24"/>
        </w:rPr>
        <w:t xml:space="preserve"> о которой утверждено приказом Министерства экономического развития Российской Федерации от 1 марта 2013 г.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 xml:space="preserve"> 114 </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Об утверждении Положения об автоматизированной информационной системе "Информационно-аналитическая система мониторинга качества государственных услуг</w:t>
      </w:r>
      <w:r w:rsidR="00792610">
        <w:rPr>
          <w:rFonts w:ascii="Times New Roman" w:hAnsi="Times New Roman" w:cs="Times New Roman"/>
          <w:color w:val="000000" w:themeColor="text1"/>
          <w:sz w:val="24"/>
          <w:szCs w:val="24"/>
        </w:rPr>
        <w:t>»</w:t>
      </w:r>
      <w:r w:rsidRPr="00F9622B">
        <w:rPr>
          <w:rFonts w:ascii="Times New Roman" w:hAnsi="Times New Roman" w:cs="Times New Roman"/>
          <w:color w:val="000000" w:themeColor="text1"/>
          <w:sz w:val="24"/>
          <w:szCs w:val="24"/>
        </w:rPr>
        <w:t>.</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1B0D26" w:rsidRPr="00F9622B" w:rsidRDefault="001B0D26" w:rsidP="009B7F5E">
      <w:pPr>
        <w:pStyle w:val="ConsPlusTitle"/>
        <w:ind w:firstLine="709"/>
        <w:jc w:val="center"/>
        <w:outlineLvl w:val="1"/>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V. ДОСУДЕБНЫЙ (ВНЕСУДЕБН</w:t>
      </w:r>
      <w:r w:rsidR="009B7F5E">
        <w:rPr>
          <w:rFonts w:ascii="Times New Roman" w:hAnsi="Times New Roman" w:cs="Times New Roman"/>
          <w:color w:val="000000" w:themeColor="text1"/>
          <w:sz w:val="24"/>
          <w:szCs w:val="24"/>
        </w:rPr>
        <w:t>ЫЙ) ПОРЯДОК ОБЖАЛОВАНИЯ РЕШЕНИЙ</w:t>
      </w:r>
      <w:r w:rsidRPr="00F9622B">
        <w:rPr>
          <w:rFonts w:ascii="Times New Roman" w:hAnsi="Times New Roman" w:cs="Times New Roman"/>
          <w:color w:val="000000" w:themeColor="text1"/>
          <w:sz w:val="24"/>
          <w:szCs w:val="24"/>
        </w:rPr>
        <w:t>И ДЕЙСТВИЙ (БЕЗДЕЙСТВИЯ) ОРГАНА, ПРЕДОСТАВЛЯЮЩЕГО</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ГОСУДАРСТВЕННУЮ УСЛУГУ, А ТАКЖЕ ЕГО ДОЛЖНОСТНЫХ ЛИЦ</w:t>
      </w:r>
    </w:p>
    <w:p w:rsidR="001B0D26" w:rsidRPr="00F9622B" w:rsidRDefault="001B0D26" w:rsidP="00F80C0F">
      <w:pPr>
        <w:pStyle w:val="ConsPlusNormal"/>
        <w:ind w:firstLine="709"/>
        <w:jc w:val="center"/>
        <w:rPr>
          <w:rFonts w:ascii="Times New Roman" w:hAnsi="Times New Roman" w:cs="Times New Roman"/>
          <w:color w:val="000000" w:themeColor="text1"/>
          <w:sz w:val="24"/>
          <w:szCs w:val="24"/>
        </w:rPr>
      </w:pPr>
    </w:p>
    <w:p w:rsidR="001B0D26" w:rsidRPr="00F9622B" w:rsidRDefault="001B0D26" w:rsidP="00F80C0F">
      <w:pPr>
        <w:pStyle w:val="ConsPlusTitle"/>
        <w:ind w:firstLine="709"/>
        <w:jc w:val="center"/>
        <w:outlineLvl w:val="2"/>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Информация о праве заявителей (представителей) на досудебное</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(внесудебное) обжалование действий (бездействия)</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и(или) решений, принятых (осуществленных) в ходе</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предоставления государственной услуги</w:t>
      </w:r>
    </w:p>
    <w:p w:rsidR="001B0D26" w:rsidRPr="00F9622B" w:rsidRDefault="001B0D26" w:rsidP="00F80C0F">
      <w:pPr>
        <w:pStyle w:val="ConsPlusNormal"/>
        <w:ind w:firstLine="709"/>
        <w:jc w:val="both"/>
        <w:rPr>
          <w:rFonts w:ascii="Times New Roman" w:hAnsi="Times New Roman" w:cs="Times New Roman"/>
          <w:color w:val="000000" w:themeColor="text1"/>
          <w:sz w:val="24"/>
          <w:szCs w:val="24"/>
        </w:rPr>
      </w:pP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bookmarkStart w:id="17" w:name="P630"/>
      <w:bookmarkEnd w:id="17"/>
      <w:r w:rsidRPr="00792610">
        <w:rPr>
          <w:rFonts w:ascii="Times New Roman" w:hAnsi="Times New Roman" w:cs="Times New Roman"/>
          <w:b w:val="0"/>
          <w:color w:val="000000" w:themeColor="text1"/>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5.2. Предметом досудебного (внесудебного) обжалования заявителем решений и действий (бездействия)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7) отказ органа, осуществляющего ежемесячную денежную выплату, должностного </w:t>
      </w:r>
      <w:r w:rsidRPr="00792610">
        <w:rPr>
          <w:rFonts w:ascii="Times New Roman" w:hAnsi="Times New Roman" w:cs="Times New Roman"/>
          <w:b w:val="0"/>
          <w:color w:val="000000" w:themeColor="text1"/>
          <w:sz w:val="24"/>
          <w:szCs w:val="24"/>
        </w:rPr>
        <w:lastRenderedPageBreak/>
        <w:t xml:space="preserve">лица органа, осуществляющего ежемесячную денежную выплату,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8) нарушение срока или порядка выдачи документов по результатам предоставления государственной услуги;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5.3. Жалоба подается в письменной форме на бумажном носителе, в электронной форме в орган, осуществляющий ежемесячную денежную выплату,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либо в Комитет экономического развития и инвестиционной деятельности Ленинградской области, являющийся учредителем ГБУ ЛО</w:t>
      </w:r>
      <w:r w:rsidR="0082528B">
        <w:rPr>
          <w:rFonts w:ascii="Times New Roman" w:hAnsi="Times New Roman" w:cs="Times New Roman"/>
          <w:b w:val="0"/>
          <w:color w:val="000000" w:themeColor="text1"/>
          <w:sz w:val="24"/>
          <w:szCs w:val="24"/>
        </w:rPr>
        <w:t xml:space="preserve"> «</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(далее - учредитель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Жалобы на решения и действия (бездействие) работника органа, осуществляющего </w:t>
      </w:r>
      <w:proofErr w:type="gramStart"/>
      <w:r w:rsidRPr="00792610">
        <w:rPr>
          <w:rFonts w:ascii="Times New Roman" w:hAnsi="Times New Roman" w:cs="Times New Roman"/>
          <w:b w:val="0"/>
          <w:color w:val="000000" w:themeColor="text1"/>
          <w:sz w:val="24"/>
          <w:szCs w:val="24"/>
        </w:rPr>
        <w:t>ежемесячную денежную выплату</w:t>
      </w:r>
      <w:proofErr w:type="gramEnd"/>
      <w:r w:rsidRPr="00792610">
        <w:rPr>
          <w:rFonts w:ascii="Times New Roman" w:hAnsi="Times New Roman" w:cs="Times New Roman"/>
          <w:b w:val="0"/>
          <w:color w:val="000000" w:themeColor="text1"/>
          <w:sz w:val="24"/>
          <w:szCs w:val="24"/>
        </w:rPr>
        <w:t xml:space="preserve"> подаются руководителю органа, осуществляющего ежемесячную денежную выплату.</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Жалобы на решения и действия (бездействие) работника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подаются руководителю многофункционального центра. Жалобы на решения и действия (бездействие)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подаются учредителю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Жалоба на решения и действия (бездействие)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руководителя органа, осуществляющего ежемесячную денежную выплату может быть направлена по почте, через многофункциональный центр, с использованием информационно-телекоммуникационной сети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Интернет</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официального сайта органа, осуществляющего ежемесячную денежную выплату, ЕПГУ либо ПГУ ЛО, а также может быть принята при личном приеме заявителя.</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92610">
        <w:rPr>
          <w:rFonts w:ascii="Times New Roman" w:hAnsi="Times New Roman" w:cs="Times New Roman"/>
          <w:b w:val="0"/>
          <w:color w:val="000000" w:themeColor="text1"/>
          <w:sz w:val="24"/>
          <w:szCs w:val="24"/>
        </w:rPr>
        <w:lastRenderedPageBreak/>
        <w:t xml:space="preserve">информационно-телекоммуникационной сети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Интернет</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официального сайта многофункционального центра, ЕПГУ либо ПГУ ЛО, а также может быть принята при личном приеме заявителя.</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В письменной жалобе в обязательном порядке указываются:</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наименование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филиала, отдела, удаленного рабочего места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его руководителя и(или) работника, решения и действия (бездействие) которых обжалуются;</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сведения об обжалуемых решениях и действиях (бездействии)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филиала, отдела, удаленного рабочего места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его работника;</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доводы, на основании которых заявитель не согласен с решением и действием (бездействием) органа, осуществляющего ежемесячную денежную выплату, должностного лица органа, осуществляющего ежемесячную денежную выплату, ответственного за предоставление государственной услуги, филиала, отдела, удаленного рабочего места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его работника. Заявителем могут быть представлены документы (при наличии), подтверждающие доводы заявителя, либо их копии.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210-ФЗ, при условии, что это не затрагивает права, свободы и законные интересы других лиц </w:t>
      </w:r>
      <w:proofErr w:type="gramStart"/>
      <w:r w:rsidRPr="00792610">
        <w:rPr>
          <w:rFonts w:ascii="Times New Roman" w:hAnsi="Times New Roman" w:cs="Times New Roman"/>
          <w:b w:val="0"/>
          <w:color w:val="000000" w:themeColor="text1"/>
          <w:sz w:val="24"/>
          <w:szCs w:val="24"/>
        </w:rPr>
        <w:t>и</w:t>
      </w:r>
      <w:proofErr w:type="gramEnd"/>
      <w:r w:rsidRPr="00792610">
        <w:rPr>
          <w:rFonts w:ascii="Times New Roman" w:hAnsi="Times New Roman" w:cs="Times New Roman"/>
          <w:b w:val="0"/>
          <w:color w:val="000000" w:themeColor="text1"/>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5.6. Жалоба, поступившая в орган, осуществляющий ежемесячную денежную выплату,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учредителю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подлежит рассмотрению в течение пятнадцати рабочих дней со дня ее регистрации, а в случае обжалования отказа органа, осуществляющего ежемесячную денежную выплату, ГБУ ЛО </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МФЦ</w:t>
      </w:r>
      <w:r w:rsidR="0082528B">
        <w:rPr>
          <w:rFonts w:ascii="Times New Roman" w:hAnsi="Times New Roman" w:cs="Times New Roman"/>
          <w:b w:val="0"/>
          <w:color w:val="000000" w:themeColor="text1"/>
          <w:sz w:val="24"/>
          <w:szCs w:val="24"/>
        </w:rPr>
        <w:t>»</w:t>
      </w:r>
      <w:r w:rsidRPr="00792610">
        <w:rPr>
          <w:rFonts w:ascii="Times New Roman" w:hAnsi="Times New Roman" w:cs="Times New Roman"/>
          <w:b w:val="0"/>
          <w:color w:val="000000" w:themeColor="text1"/>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5.7. По результатам рассмотрения жалобы принимается одно из следующих решений:</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2) в удовлетворении жалобы отказывается.</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органа, осуществляющего ежемесячную денежную выплату, многофункциональным центром в целях незамедлительного устранения выявленных </w:t>
      </w:r>
      <w:r w:rsidRPr="00792610">
        <w:rPr>
          <w:rFonts w:ascii="Times New Roman" w:hAnsi="Times New Roman" w:cs="Times New Roman"/>
          <w:b w:val="0"/>
          <w:color w:val="000000" w:themeColor="text1"/>
          <w:sz w:val="24"/>
          <w:szCs w:val="24"/>
        </w:rPr>
        <w:lastRenderedPageBreak/>
        <w:t>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92610" w:rsidRP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610" w:rsidRDefault="00792610" w:rsidP="00792610">
      <w:pPr>
        <w:pStyle w:val="ConsPlusTitle"/>
        <w:ind w:firstLine="709"/>
        <w:jc w:val="both"/>
        <w:outlineLvl w:val="1"/>
        <w:rPr>
          <w:rFonts w:ascii="Times New Roman" w:hAnsi="Times New Roman" w:cs="Times New Roman"/>
          <w:b w:val="0"/>
          <w:color w:val="000000" w:themeColor="text1"/>
          <w:sz w:val="24"/>
          <w:szCs w:val="24"/>
        </w:rPr>
      </w:pPr>
      <w:r w:rsidRPr="00792610">
        <w:rPr>
          <w:rFonts w:ascii="Times New Roman" w:hAnsi="Times New Roman" w:cs="Times New Roman"/>
          <w:b w:val="0"/>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82528B">
        <w:rPr>
          <w:rFonts w:ascii="Times New Roman" w:hAnsi="Times New Roman" w:cs="Times New Roman"/>
          <w:b w:val="0"/>
          <w:color w:val="000000" w:themeColor="text1"/>
          <w:sz w:val="24"/>
          <w:szCs w:val="24"/>
        </w:rPr>
        <w:t>материалы в органы прокуратуры.</w:t>
      </w:r>
    </w:p>
    <w:p w:rsidR="00792610" w:rsidRDefault="00792610" w:rsidP="00792610">
      <w:pPr>
        <w:pStyle w:val="ConsPlusTitle"/>
        <w:ind w:firstLine="709"/>
        <w:jc w:val="center"/>
        <w:outlineLvl w:val="1"/>
        <w:rPr>
          <w:rFonts w:ascii="Times New Roman" w:hAnsi="Times New Roman" w:cs="Times New Roman"/>
          <w:b w:val="0"/>
          <w:color w:val="000000" w:themeColor="text1"/>
          <w:sz w:val="24"/>
          <w:szCs w:val="24"/>
        </w:rPr>
      </w:pPr>
    </w:p>
    <w:p w:rsidR="001B0D26" w:rsidRPr="00F9622B" w:rsidRDefault="001B0D26" w:rsidP="00792610">
      <w:pPr>
        <w:pStyle w:val="ConsPlusTitle"/>
        <w:ind w:firstLine="709"/>
        <w:jc w:val="center"/>
        <w:outlineLvl w:val="1"/>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VI. ОСОБЕННОСТИ ВЫПОЛНЕНИЯ АДМИНИСТРАТИВНЫХ ПРОЦЕДУР</w:t>
      </w:r>
    </w:p>
    <w:p w:rsidR="001B0D26" w:rsidRPr="00F9622B"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В МНОГОФУНКЦИОНАЛЬНЫХ ЦЕНТРАХ ПРЕДОСТАВЛЕНИЯ</w:t>
      </w:r>
    </w:p>
    <w:p w:rsidR="001B0D26" w:rsidRDefault="001B0D26" w:rsidP="00F80C0F">
      <w:pPr>
        <w:pStyle w:val="ConsPlusTitle"/>
        <w:ind w:firstLine="709"/>
        <w:jc w:val="center"/>
        <w:rPr>
          <w:rFonts w:ascii="Times New Roman" w:hAnsi="Times New Roman" w:cs="Times New Roman"/>
          <w:color w:val="000000" w:themeColor="text1"/>
          <w:sz w:val="24"/>
          <w:szCs w:val="24"/>
        </w:rPr>
      </w:pPr>
      <w:r w:rsidRPr="00F9622B">
        <w:rPr>
          <w:rFonts w:ascii="Times New Roman" w:hAnsi="Times New Roman" w:cs="Times New Roman"/>
          <w:color w:val="000000" w:themeColor="text1"/>
          <w:sz w:val="24"/>
          <w:szCs w:val="24"/>
        </w:rPr>
        <w:t>ГОСУДАРСТВЕННЫХ И МУНИЦИПАЛЬНЫХ УСЛУГ</w:t>
      </w:r>
    </w:p>
    <w:p w:rsidR="0082528B" w:rsidRPr="00F9622B" w:rsidRDefault="0082528B" w:rsidP="00F80C0F">
      <w:pPr>
        <w:pStyle w:val="ConsPlusTitle"/>
        <w:ind w:firstLine="709"/>
        <w:jc w:val="center"/>
        <w:rPr>
          <w:rFonts w:ascii="Times New Roman" w:hAnsi="Times New Roman" w:cs="Times New Roman"/>
          <w:color w:val="000000" w:themeColor="text1"/>
          <w:sz w:val="24"/>
          <w:szCs w:val="24"/>
        </w:rPr>
      </w:pP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 xml:space="preserve">6.1. Предоставление государственной услуги посредством МФЦ осуществляется в подразделениях ГБУ ЛО </w:t>
      </w:r>
      <w:r>
        <w:rPr>
          <w:rFonts w:ascii="Times New Roman" w:hAnsi="Times New Roman" w:cs="Times New Roman"/>
          <w:color w:val="000000" w:themeColor="text1"/>
          <w:sz w:val="24"/>
          <w:szCs w:val="24"/>
        </w:rPr>
        <w:t>«</w:t>
      </w:r>
      <w:r w:rsidRPr="0082528B">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w:t>
      </w:r>
      <w:r w:rsidRPr="0082528B">
        <w:rPr>
          <w:rFonts w:ascii="Times New Roman" w:hAnsi="Times New Roman" w:cs="Times New Roman"/>
          <w:color w:val="000000" w:themeColor="text1"/>
          <w:sz w:val="24"/>
          <w:szCs w:val="24"/>
        </w:rPr>
        <w:t xml:space="preserve"> при наличии вступившего в силу соглашения о взаимодействии между ГБУ ЛО </w:t>
      </w:r>
      <w:r>
        <w:rPr>
          <w:rFonts w:ascii="Times New Roman" w:hAnsi="Times New Roman" w:cs="Times New Roman"/>
          <w:color w:val="000000" w:themeColor="text1"/>
          <w:sz w:val="24"/>
          <w:szCs w:val="24"/>
        </w:rPr>
        <w:t>«</w:t>
      </w:r>
      <w:r w:rsidRPr="0082528B">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w:t>
      </w:r>
      <w:r w:rsidRPr="0082528B">
        <w:rPr>
          <w:rFonts w:ascii="Times New Roman" w:hAnsi="Times New Roman" w:cs="Times New Roman"/>
          <w:color w:val="000000" w:themeColor="text1"/>
          <w:sz w:val="24"/>
          <w:szCs w:val="24"/>
        </w:rPr>
        <w:t xml:space="preserve"> и органом, осуществляющий ежемесячную денежную выплату. Предоставление государственной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themeColor="text1"/>
          <w:sz w:val="24"/>
          <w:szCs w:val="24"/>
        </w:rPr>
        <w:t>«</w:t>
      </w:r>
      <w:r w:rsidRPr="0082528B">
        <w:rPr>
          <w:rFonts w:ascii="Times New Roman" w:hAnsi="Times New Roman" w:cs="Times New Roman"/>
          <w:color w:val="000000" w:themeColor="text1"/>
          <w:sz w:val="24"/>
          <w:szCs w:val="24"/>
        </w:rPr>
        <w:t>МФЦ</w:t>
      </w:r>
      <w:r>
        <w:rPr>
          <w:rFonts w:ascii="Times New Roman" w:hAnsi="Times New Roman" w:cs="Times New Roman"/>
          <w:color w:val="000000" w:themeColor="text1"/>
          <w:sz w:val="24"/>
          <w:szCs w:val="24"/>
        </w:rPr>
        <w:t>»</w:t>
      </w:r>
      <w:r w:rsidRPr="0082528B">
        <w:rPr>
          <w:rFonts w:ascii="Times New Roman" w:hAnsi="Times New Roman" w:cs="Times New Roman"/>
          <w:color w:val="000000" w:themeColor="text1"/>
          <w:sz w:val="24"/>
          <w:szCs w:val="24"/>
        </w:rPr>
        <w:t xml:space="preserve"> и иным МФЦ.</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6.2. В случае подачи документов в орган, осуществляющий ежемесячную денежную выплату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sidRPr="0082528B">
        <w:rPr>
          <w:rFonts w:ascii="Times New Roman" w:hAnsi="Times New Roman" w:cs="Times New Roman"/>
          <w:color w:val="000000" w:themeColor="text1"/>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б) определяет предмет обращения;</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в) проводит проверку правильности заполнения обращения;</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г) проводит проверку укомплектованности пакета документов;</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rsidR="0082528B" w:rsidRPr="0082528B" w:rsidRDefault="0082528B"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528B">
        <w:rPr>
          <w:rFonts w:ascii="Times New Roman" w:hAnsi="Times New Roman" w:cs="Times New Roman"/>
          <w:color w:val="000000" w:themeColor="text1"/>
          <w:sz w:val="24"/>
          <w:szCs w:val="24"/>
        </w:rPr>
        <w:t>ж) направляет копии документов и реестр документов в орган, осуществляющий ежемесячную денежную выплату:</w:t>
      </w:r>
    </w:p>
    <w:p w:rsidR="0082528B" w:rsidRPr="0082528B" w:rsidRDefault="00F06383"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в электронной форме (в составе пакетов электронных дел) - в день обращения заявителя в МФЦ;</w:t>
      </w:r>
    </w:p>
    <w:p w:rsidR="0082528B" w:rsidRPr="0082528B" w:rsidRDefault="00F06383"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528B" w:rsidRPr="0082528B" w:rsidRDefault="00F06383"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По окончании приема документов специалист МФЦ выдает заявителю расписку в приеме документов.</w:t>
      </w:r>
    </w:p>
    <w:p w:rsidR="0082528B" w:rsidRPr="0082528B" w:rsidRDefault="00F06383"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6.3. При указании заявителем места получения ответа (результата предоставления государственной услуги) посредством МФЦ должностное лицо органа, осуществляющий ежемесячную денежную выплату,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2528B" w:rsidRPr="0082528B" w:rsidRDefault="009B7F5E"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82528B" w:rsidRPr="0082528B" w:rsidRDefault="009B7F5E"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rsidR="0082528B" w:rsidRPr="0082528B" w:rsidRDefault="009B7F5E" w:rsidP="0082528B">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Специалист МФЦ, ответственный за выдачу документов, полученных от органа, осуществляющего ежемесячную денежную выплату по результатам рассмотрения представленных заявителем документов, не позднее двух дней с даты их получения от органа, осуществляющего ежемесячную денежную выплату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6383" w:rsidRDefault="00F06383" w:rsidP="00F80C0F">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2528B" w:rsidRPr="0082528B">
        <w:rPr>
          <w:rFonts w:ascii="Times New Roman" w:hAnsi="Times New Roman" w:cs="Times New Roman"/>
          <w:color w:val="000000" w:themeColor="text1"/>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w:t>
      </w:r>
      <w:r w:rsidR="0082528B">
        <w:rPr>
          <w:rFonts w:ascii="Times New Roman" w:hAnsi="Times New Roman" w:cs="Times New Roman"/>
          <w:color w:val="000000" w:themeColor="text1"/>
          <w:sz w:val="24"/>
          <w:szCs w:val="24"/>
        </w:rPr>
        <w:t xml:space="preserve"> в сфере государственных услуг</w:t>
      </w:r>
      <w:r>
        <w:rPr>
          <w:rFonts w:ascii="Times New Roman" w:hAnsi="Times New Roman" w:cs="Times New Roman"/>
          <w:color w:val="000000" w:themeColor="text1"/>
          <w:sz w:val="24"/>
          <w:szCs w:val="24"/>
        </w:rPr>
        <w:t>.</w:t>
      </w:r>
    </w:p>
    <w:p w:rsidR="00F06383" w:rsidRDefault="00F06383" w:rsidP="00F80C0F">
      <w:pPr>
        <w:pStyle w:val="ConsPlusNormal"/>
        <w:tabs>
          <w:tab w:val="left" w:pos="284"/>
        </w:tabs>
        <w:jc w:val="both"/>
        <w:rPr>
          <w:rFonts w:ascii="Times New Roman" w:hAnsi="Times New Roman" w:cs="Times New Roman"/>
          <w:color w:val="000000" w:themeColor="text1"/>
          <w:sz w:val="24"/>
          <w:szCs w:val="24"/>
        </w:rPr>
      </w:pPr>
    </w:p>
    <w:p w:rsidR="00F06383" w:rsidRDefault="00F06383" w:rsidP="00F80C0F">
      <w:pPr>
        <w:pStyle w:val="ConsPlusNormal"/>
        <w:tabs>
          <w:tab w:val="left" w:pos="284"/>
        </w:tabs>
        <w:jc w:val="both"/>
        <w:rPr>
          <w:rFonts w:ascii="Times New Roman" w:hAnsi="Times New Roman" w:cs="Times New Roman"/>
          <w:color w:val="000000" w:themeColor="text1"/>
          <w:sz w:val="24"/>
          <w:szCs w:val="24"/>
        </w:rPr>
      </w:pPr>
    </w:p>
    <w:p w:rsidR="00F06383" w:rsidRDefault="00F06383" w:rsidP="00F80C0F">
      <w:pPr>
        <w:pStyle w:val="ConsPlusNormal"/>
        <w:tabs>
          <w:tab w:val="left" w:pos="284"/>
        </w:tabs>
        <w:jc w:val="both"/>
        <w:rPr>
          <w:rFonts w:ascii="Times New Roman" w:hAnsi="Times New Roman" w:cs="Times New Roman"/>
          <w:color w:val="000000" w:themeColor="text1"/>
          <w:sz w:val="24"/>
          <w:szCs w:val="24"/>
        </w:rPr>
      </w:pPr>
    </w:p>
    <w:p w:rsidR="00F80C0F" w:rsidRPr="00550BCB" w:rsidRDefault="00F80C0F" w:rsidP="0082528B">
      <w:pPr>
        <w:pStyle w:val="ConsPlusNormal"/>
        <w:tabs>
          <w:tab w:val="left" w:pos="284"/>
        </w:tabs>
        <w:outlineLvl w:val="0"/>
        <w:rPr>
          <w:sz w:val="8"/>
          <w:szCs w:val="28"/>
        </w:rPr>
      </w:pPr>
    </w:p>
    <w:sectPr w:rsidR="00F80C0F" w:rsidRPr="00550BCB" w:rsidSect="0082528B">
      <w:headerReference w:type="default" r:id="rId25"/>
      <w:headerReference w:type="first" r:id="rId2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9A" w:rsidRDefault="0096579A" w:rsidP="00173DA2">
      <w:pPr>
        <w:spacing w:after="0" w:line="240" w:lineRule="auto"/>
      </w:pPr>
      <w:r>
        <w:separator/>
      </w:r>
    </w:p>
  </w:endnote>
  <w:endnote w:type="continuationSeparator" w:id="0">
    <w:p w:rsidR="0096579A" w:rsidRDefault="0096579A" w:rsidP="0017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9A" w:rsidRDefault="0096579A" w:rsidP="00173DA2">
      <w:pPr>
        <w:spacing w:after="0" w:line="240" w:lineRule="auto"/>
      </w:pPr>
      <w:r>
        <w:separator/>
      </w:r>
    </w:p>
  </w:footnote>
  <w:footnote w:type="continuationSeparator" w:id="0">
    <w:p w:rsidR="0096579A" w:rsidRDefault="0096579A" w:rsidP="00173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99" w:rsidRPr="00F9622B" w:rsidRDefault="00614599" w:rsidP="00F9622B">
    <w:pPr>
      <w:pStyle w:val="af8"/>
      <w:jc w:val="center"/>
      <w:rPr>
        <w:lang w:val="ru-RU"/>
      </w:rPr>
    </w:pPr>
    <w:r>
      <w:fldChar w:fldCharType="begin"/>
    </w:r>
    <w:r>
      <w:instrText>PAGE   \* MERGEFORMAT</w:instrText>
    </w:r>
    <w:r>
      <w:fldChar w:fldCharType="separate"/>
    </w:r>
    <w:r w:rsidR="00637FAF" w:rsidRPr="00637FAF">
      <w:rPr>
        <w:noProof/>
        <w:lang w:val="ru-RU"/>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99" w:rsidRDefault="00614599">
    <w:pPr>
      <w:pStyle w:val="af8"/>
      <w:jc w:val="center"/>
    </w:pPr>
  </w:p>
  <w:p w:rsidR="00614599" w:rsidRDefault="0061459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500"/>
    <w:multiLevelType w:val="hybridMultilevel"/>
    <w:tmpl w:val="74EAD344"/>
    <w:lvl w:ilvl="0" w:tplc="829E4EA2">
      <w:start w:val="1"/>
      <w:numFmt w:val="decimal"/>
      <w:lvlText w:val="%1."/>
      <w:lvlJc w:val="left"/>
      <w:pPr>
        <w:ind w:left="1779"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D421E8"/>
    <w:multiLevelType w:val="hybridMultilevel"/>
    <w:tmpl w:val="F66A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81560"/>
    <w:multiLevelType w:val="hybridMultilevel"/>
    <w:tmpl w:val="74EAD344"/>
    <w:lvl w:ilvl="0" w:tplc="829E4EA2">
      <w:start w:val="1"/>
      <w:numFmt w:val="decimal"/>
      <w:lvlText w:val="%1."/>
      <w:lvlJc w:val="left"/>
      <w:pPr>
        <w:ind w:left="1779"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A740EE6"/>
    <w:multiLevelType w:val="multilevel"/>
    <w:tmpl w:val="5BF2E3FC"/>
    <w:lvl w:ilvl="0">
      <w:start w:val="2"/>
      <w:numFmt w:val="decimal"/>
      <w:lvlText w:val="%1"/>
      <w:lvlJc w:val="left"/>
      <w:pPr>
        <w:ind w:left="900" w:hanging="360"/>
      </w:pPr>
      <w:rPr>
        <w:rFonts w:hint="default"/>
      </w:rPr>
    </w:lvl>
    <w:lvl w:ilvl="1">
      <w:start w:val="10"/>
      <w:numFmt w:val="decimal"/>
      <w:isLgl/>
      <w:lvlText w:val="%1.%2"/>
      <w:lvlJc w:val="left"/>
      <w:pPr>
        <w:ind w:left="2244" w:hanging="1620"/>
      </w:pPr>
      <w:rPr>
        <w:rFonts w:hint="default"/>
      </w:rPr>
    </w:lvl>
    <w:lvl w:ilvl="2">
      <w:start w:val="1"/>
      <w:numFmt w:val="decimal"/>
      <w:isLgl/>
      <w:lvlText w:val="%1.%2.%3"/>
      <w:lvlJc w:val="left"/>
      <w:pPr>
        <w:ind w:left="2328" w:hanging="1620"/>
      </w:pPr>
      <w:rPr>
        <w:rFonts w:hint="default"/>
      </w:rPr>
    </w:lvl>
    <w:lvl w:ilvl="3">
      <w:start w:val="1"/>
      <w:numFmt w:val="decimal"/>
      <w:isLgl/>
      <w:lvlText w:val="%1.%2.%3.%4"/>
      <w:lvlJc w:val="left"/>
      <w:pPr>
        <w:ind w:left="2412" w:hanging="1620"/>
      </w:pPr>
      <w:rPr>
        <w:rFonts w:hint="default"/>
      </w:rPr>
    </w:lvl>
    <w:lvl w:ilvl="4">
      <w:start w:val="1"/>
      <w:numFmt w:val="decimal"/>
      <w:isLgl/>
      <w:lvlText w:val="%1.%2.%3.%4.%5"/>
      <w:lvlJc w:val="left"/>
      <w:pPr>
        <w:ind w:left="2496" w:hanging="1620"/>
      </w:pPr>
      <w:rPr>
        <w:rFonts w:hint="default"/>
      </w:rPr>
    </w:lvl>
    <w:lvl w:ilvl="5">
      <w:start w:val="1"/>
      <w:numFmt w:val="decimal"/>
      <w:isLgl/>
      <w:lvlText w:val="%1.%2.%3.%4.%5.%6"/>
      <w:lvlJc w:val="left"/>
      <w:pPr>
        <w:ind w:left="2580" w:hanging="1620"/>
      </w:pPr>
      <w:rPr>
        <w:rFonts w:hint="default"/>
      </w:rPr>
    </w:lvl>
    <w:lvl w:ilvl="6">
      <w:start w:val="1"/>
      <w:numFmt w:val="decimal"/>
      <w:isLgl/>
      <w:lvlText w:val="%1.%2.%3.%4.%5.%6.%7"/>
      <w:lvlJc w:val="left"/>
      <w:pPr>
        <w:ind w:left="2664" w:hanging="162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4" w15:restartNumberingAfterBreak="0">
    <w:nsid w:val="69BF1EE3"/>
    <w:multiLevelType w:val="multilevel"/>
    <w:tmpl w:val="3272974E"/>
    <w:lvl w:ilvl="0">
      <w:start w:val="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10"/>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78FA4F71"/>
    <w:multiLevelType w:val="hybridMultilevel"/>
    <w:tmpl w:val="59BE358C"/>
    <w:lvl w:ilvl="0" w:tplc="3092ACF8">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7E0D0692"/>
    <w:multiLevelType w:val="hybridMultilevel"/>
    <w:tmpl w:val="77624562"/>
    <w:lvl w:ilvl="0" w:tplc="0DB09A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5E"/>
    <w:rsid w:val="0001577D"/>
    <w:rsid w:val="00024032"/>
    <w:rsid w:val="00024217"/>
    <w:rsid w:val="00024AF6"/>
    <w:rsid w:val="00024E91"/>
    <w:rsid w:val="000274A6"/>
    <w:rsid w:val="000310BF"/>
    <w:rsid w:val="00036D55"/>
    <w:rsid w:val="00041D47"/>
    <w:rsid w:val="00055417"/>
    <w:rsid w:val="000566A2"/>
    <w:rsid w:val="00057461"/>
    <w:rsid w:val="00057DD5"/>
    <w:rsid w:val="0007497B"/>
    <w:rsid w:val="0008233B"/>
    <w:rsid w:val="00097230"/>
    <w:rsid w:val="000B02DB"/>
    <w:rsid w:val="000B0883"/>
    <w:rsid w:val="000D013F"/>
    <w:rsid w:val="000E1D32"/>
    <w:rsid w:val="000F35B2"/>
    <w:rsid w:val="000F702F"/>
    <w:rsid w:val="0011655E"/>
    <w:rsid w:val="001236A7"/>
    <w:rsid w:val="00127A36"/>
    <w:rsid w:val="00130C34"/>
    <w:rsid w:val="0013186A"/>
    <w:rsid w:val="00142EDA"/>
    <w:rsid w:val="00157F41"/>
    <w:rsid w:val="00164C1C"/>
    <w:rsid w:val="00170960"/>
    <w:rsid w:val="001720DC"/>
    <w:rsid w:val="00172657"/>
    <w:rsid w:val="00173DA2"/>
    <w:rsid w:val="00175DC7"/>
    <w:rsid w:val="001825FD"/>
    <w:rsid w:val="001A4330"/>
    <w:rsid w:val="001A707B"/>
    <w:rsid w:val="001B0D26"/>
    <w:rsid w:val="001B3837"/>
    <w:rsid w:val="001D2A59"/>
    <w:rsid w:val="001D302A"/>
    <w:rsid w:val="00215E52"/>
    <w:rsid w:val="00224C21"/>
    <w:rsid w:val="002276EB"/>
    <w:rsid w:val="0024315A"/>
    <w:rsid w:val="00250100"/>
    <w:rsid w:val="0025242A"/>
    <w:rsid w:val="00267178"/>
    <w:rsid w:val="002709DB"/>
    <w:rsid w:val="00270E5E"/>
    <w:rsid w:val="00272C36"/>
    <w:rsid w:val="00276F83"/>
    <w:rsid w:val="002B05A7"/>
    <w:rsid w:val="002D146D"/>
    <w:rsid w:val="002D31D5"/>
    <w:rsid w:val="002E072E"/>
    <w:rsid w:val="002F3704"/>
    <w:rsid w:val="002F7DD4"/>
    <w:rsid w:val="00302E40"/>
    <w:rsid w:val="003033C0"/>
    <w:rsid w:val="00304226"/>
    <w:rsid w:val="00314971"/>
    <w:rsid w:val="00317D02"/>
    <w:rsid w:val="00332DFD"/>
    <w:rsid w:val="00361416"/>
    <w:rsid w:val="00361C54"/>
    <w:rsid w:val="00362310"/>
    <w:rsid w:val="003756E0"/>
    <w:rsid w:val="00377137"/>
    <w:rsid w:val="00394B85"/>
    <w:rsid w:val="003A0107"/>
    <w:rsid w:val="003D22EC"/>
    <w:rsid w:val="003F7E72"/>
    <w:rsid w:val="00414B2A"/>
    <w:rsid w:val="00434150"/>
    <w:rsid w:val="00446725"/>
    <w:rsid w:val="00451F0C"/>
    <w:rsid w:val="004567A2"/>
    <w:rsid w:val="00473EA5"/>
    <w:rsid w:val="004743B6"/>
    <w:rsid w:val="00474788"/>
    <w:rsid w:val="004752D3"/>
    <w:rsid w:val="00482BE4"/>
    <w:rsid w:val="004B3505"/>
    <w:rsid w:val="004B4B76"/>
    <w:rsid w:val="004D5FE9"/>
    <w:rsid w:val="004E0B57"/>
    <w:rsid w:val="004E20EC"/>
    <w:rsid w:val="004E3BDF"/>
    <w:rsid w:val="004E53A7"/>
    <w:rsid w:val="00501255"/>
    <w:rsid w:val="00521A6B"/>
    <w:rsid w:val="00531352"/>
    <w:rsid w:val="005406DB"/>
    <w:rsid w:val="00553A2C"/>
    <w:rsid w:val="00556BBB"/>
    <w:rsid w:val="005601CB"/>
    <w:rsid w:val="00572E87"/>
    <w:rsid w:val="00573370"/>
    <w:rsid w:val="005B2C4B"/>
    <w:rsid w:val="005C4183"/>
    <w:rsid w:val="005C5E0D"/>
    <w:rsid w:val="005F1813"/>
    <w:rsid w:val="006034CA"/>
    <w:rsid w:val="00603EBA"/>
    <w:rsid w:val="0061090D"/>
    <w:rsid w:val="00614599"/>
    <w:rsid w:val="0063223E"/>
    <w:rsid w:val="00637FAF"/>
    <w:rsid w:val="00642A52"/>
    <w:rsid w:val="00645636"/>
    <w:rsid w:val="006557BB"/>
    <w:rsid w:val="006810A6"/>
    <w:rsid w:val="0068223E"/>
    <w:rsid w:val="00691BC3"/>
    <w:rsid w:val="00696C75"/>
    <w:rsid w:val="006A4790"/>
    <w:rsid w:val="006B79EF"/>
    <w:rsid w:val="006C7879"/>
    <w:rsid w:val="006C79F9"/>
    <w:rsid w:val="006D777C"/>
    <w:rsid w:val="006E0F17"/>
    <w:rsid w:val="006E1F1E"/>
    <w:rsid w:val="006F0723"/>
    <w:rsid w:val="00712774"/>
    <w:rsid w:val="00712A49"/>
    <w:rsid w:val="00732427"/>
    <w:rsid w:val="007527AA"/>
    <w:rsid w:val="00775A4B"/>
    <w:rsid w:val="00792610"/>
    <w:rsid w:val="00795663"/>
    <w:rsid w:val="00796BF1"/>
    <w:rsid w:val="007F5E8F"/>
    <w:rsid w:val="008113FE"/>
    <w:rsid w:val="0082528B"/>
    <w:rsid w:val="0084046C"/>
    <w:rsid w:val="0085268A"/>
    <w:rsid w:val="00860470"/>
    <w:rsid w:val="00866B62"/>
    <w:rsid w:val="008B70DE"/>
    <w:rsid w:val="008D21CD"/>
    <w:rsid w:val="008D2203"/>
    <w:rsid w:val="008D3E6B"/>
    <w:rsid w:val="0090081D"/>
    <w:rsid w:val="00915C28"/>
    <w:rsid w:val="00922267"/>
    <w:rsid w:val="0093381F"/>
    <w:rsid w:val="00943E5D"/>
    <w:rsid w:val="00960F68"/>
    <w:rsid w:val="0096579A"/>
    <w:rsid w:val="00974488"/>
    <w:rsid w:val="0097529C"/>
    <w:rsid w:val="009B7F5E"/>
    <w:rsid w:val="009D6F1B"/>
    <w:rsid w:val="009E6B69"/>
    <w:rsid w:val="009F2DD7"/>
    <w:rsid w:val="00A002CA"/>
    <w:rsid w:val="00A0162B"/>
    <w:rsid w:val="00A01C98"/>
    <w:rsid w:val="00A102C3"/>
    <w:rsid w:val="00A377DF"/>
    <w:rsid w:val="00A424EE"/>
    <w:rsid w:val="00A47C49"/>
    <w:rsid w:val="00A52829"/>
    <w:rsid w:val="00A624B5"/>
    <w:rsid w:val="00A654C5"/>
    <w:rsid w:val="00A7056E"/>
    <w:rsid w:val="00A77516"/>
    <w:rsid w:val="00A84CE4"/>
    <w:rsid w:val="00A9573A"/>
    <w:rsid w:val="00AB6B89"/>
    <w:rsid w:val="00AC3022"/>
    <w:rsid w:val="00AC3A98"/>
    <w:rsid w:val="00AD1D70"/>
    <w:rsid w:val="00AD2819"/>
    <w:rsid w:val="00AF0510"/>
    <w:rsid w:val="00AF4F00"/>
    <w:rsid w:val="00B0126D"/>
    <w:rsid w:val="00B07E83"/>
    <w:rsid w:val="00B252CD"/>
    <w:rsid w:val="00B407D4"/>
    <w:rsid w:val="00B6274B"/>
    <w:rsid w:val="00B708D2"/>
    <w:rsid w:val="00B71043"/>
    <w:rsid w:val="00B90F06"/>
    <w:rsid w:val="00B94A0A"/>
    <w:rsid w:val="00BC4195"/>
    <w:rsid w:val="00BC709C"/>
    <w:rsid w:val="00BD679D"/>
    <w:rsid w:val="00BE24B7"/>
    <w:rsid w:val="00C034CE"/>
    <w:rsid w:val="00C04A24"/>
    <w:rsid w:val="00C1149E"/>
    <w:rsid w:val="00C24E67"/>
    <w:rsid w:val="00C37D72"/>
    <w:rsid w:val="00C4211B"/>
    <w:rsid w:val="00C47D60"/>
    <w:rsid w:val="00C87DEE"/>
    <w:rsid w:val="00C9023C"/>
    <w:rsid w:val="00CA268E"/>
    <w:rsid w:val="00CC124B"/>
    <w:rsid w:val="00CC38CD"/>
    <w:rsid w:val="00CD52AA"/>
    <w:rsid w:val="00CF2953"/>
    <w:rsid w:val="00CF3787"/>
    <w:rsid w:val="00D0532C"/>
    <w:rsid w:val="00D148A1"/>
    <w:rsid w:val="00D23B32"/>
    <w:rsid w:val="00D945E1"/>
    <w:rsid w:val="00DA027C"/>
    <w:rsid w:val="00DB63C1"/>
    <w:rsid w:val="00DB6EE2"/>
    <w:rsid w:val="00DD2126"/>
    <w:rsid w:val="00DD74E7"/>
    <w:rsid w:val="00DE0CAF"/>
    <w:rsid w:val="00E02D54"/>
    <w:rsid w:val="00E1361A"/>
    <w:rsid w:val="00E24032"/>
    <w:rsid w:val="00E4688D"/>
    <w:rsid w:val="00E516A2"/>
    <w:rsid w:val="00E53FCB"/>
    <w:rsid w:val="00E64574"/>
    <w:rsid w:val="00E65C01"/>
    <w:rsid w:val="00E912B6"/>
    <w:rsid w:val="00EA6A48"/>
    <w:rsid w:val="00EB0E84"/>
    <w:rsid w:val="00EB5661"/>
    <w:rsid w:val="00EC7FD5"/>
    <w:rsid w:val="00ED3767"/>
    <w:rsid w:val="00ED784F"/>
    <w:rsid w:val="00EE031D"/>
    <w:rsid w:val="00EE5E42"/>
    <w:rsid w:val="00EE78A2"/>
    <w:rsid w:val="00F00E5E"/>
    <w:rsid w:val="00F06383"/>
    <w:rsid w:val="00F1532C"/>
    <w:rsid w:val="00F21CED"/>
    <w:rsid w:val="00F30828"/>
    <w:rsid w:val="00F40C4A"/>
    <w:rsid w:val="00F4618E"/>
    <w:rsid w:val="00F520DB"/>
    <w:rsid w:val="00F77A29"/>
    <w:rsid w:val="00F80C0F"/>
    <w:rsid w:val="00F848FE"/>
    <w:rsid w:val="00F8713C"/>
    <w:rsid w:val="00F87B00"/>
    <w:rsid w:val="00F93341"/>
    <w:rsid w:val="00F93B6C"/>
    <w:rsid w:val="00F95644"/>
    <w:rsid w:val="00F9622B"/>
    <w:rsid w:val="00F96D7A"/>
    <w:rsid w:val="00FA3241"/>
    <w:rsid w:val="00FC49BC"/>
    <w:rsid w:val="00FE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D089"/>
  <w15:docId w15:val="{64585EB3-F4CB-4FFF-ACE9-40FE646A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86A"/>
  </w:style>
  <w:style w:type="paragraph" w:styleId="1">
    <w:name w:val="heading 1"/>
    <w:basedOn w:val="a"/>
    <w:next w:val="a"/>
    <w:link w:val="10"/>
    <w:qFormat/>
    <w:rsid w:val="00215E52"/>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qFormat/>
    <w:rsid w:val="00215E5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215E5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215E5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215E52"/>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qFormat/>
    <w:rsid w:val="00215E5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0E5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E5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E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E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E5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40C4A"/>
    <w:rPr>
      <w:color w:val="0000FF"/>
      <w:u w:val="single"/>
    </w:rPr>
  </w:style>
  <w:style w:type="paragraph" w:styleId="a4">
    <w:name w:val="Balloon Text"/>
    <w:basedOn w:val="a"/>
    <w:link w:val="a5"/>
    <w:semiHidden/>
    <w:unhideWhenUsed/>
    <w:rsid w:val="007F5E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E8F"/>
    <w:rPr>
      <w:rFonts w:ascii="Tahoma" w:hAnsi="Tahoma" w:cs="Tahoma"/>
      <w:sz w:val="16"/>
      <w:szCs w:val="16"/>
    </w:rPr>
  </w:style>
  <w:style w:type="paragraph" w:styleId="a6">
    <w:name w:val="footnote text"/>
    <w:basedOn w:val="a"/>
    <w:link w:val="a7"/>
    <w:uiPriority w:val="99"/>
    <w:unhideWhenUsed/>
    <w:rsid w:val="00173DA2"/>
    <w:pPr>
      <w:spacing w:after="0" w:line="240" w:lineRule="auto"/>
    </w:pPr>
    <w:rPr>
      <w:sz w:val="20"/>
      <w:szCs w:val="20"/>
    </w:rPr>
  </w:style>
  <w:style w:type="character" w:customStyle="1" w:styleId="a7">
    <w:name w:val="Текст сноски Знак"/>
    <w:basedOn w:val="a0"/>
    <w:link w:val="a6"/>
    <w:uiPriority w:val="99"/>
    <w:rsid w:val="00173DA2"/>
    <w:rPr>
      <w:sz w:val="20"/>
      <w:szCs w:val="20"/>
    </w:rPr>
  </w:style>
  <w:style w:type="character" w:styleId="a8">
    <w:name w:val="footnote reference"/>
    <w:uiPriority w:val="99"/>
    <w:unhideWhenUsed/>
    <w:rsid w:val="00173DA2"/>
    <w:rPr>
      <w:rFonts w:cs="Times New Roman"/>
      <w:vertAlign w:val="superscript"/>
    </w:rPr>
  </w:style>
  <w:style w:type="character" w:styleId="a9">
    <w:name w:val="annotation reference"/>
    <w:basedOn w:val="a0"/>
    <w:unhideWhenUsed/>
    <w:rsid w:val="00361416"/>
    <w:rPr>
      <w:sz w:val="16"/>
      <w:szCs w:val="16"/>
    </w:rPr>
  </w:style>
  <w:style w:type="paragraph" w:styleId="aa">
    <w:name w:val="annotation text"/>
    <w:basedOn w:val="a"/>
    <w:link w:val="ab"/>
    <w:unhideWhenUsed/>
    <w:rsid w:val="00361416"/>
    <w:pPr>
      <w:spacing w:line="240" w:lineRule="auto"/>
    </w:pPr>
    <w:rPr>
      <w:sz w:val="20"/>
      <w:szCs w:val="20"/>
    </w:rPr>
  </w:style>
  <w:style w:type="character" w:customStyle="1" w:styleId="ab">
    <w:name w:val="Текст примечания Знак"/>
    <w:basedOn w:val="a0"/>
    <w:link w:val="aa"/>
    <w:rsid w:val="00361416"/>
    <w:rPr>
      <w:sz w:val="20"/>
      <w:szCs w:val="20"/>
    </w:rPr>
  </w:style>
  <w:style w:type="paragraph" w:styleId="ac">
    <w:name w:val="annotation subject"/>
    <w:basedOn w:val="aa"/>
    <w:next w:val="aa"/>
    <w:link w:val="ad"/>
    <w:unhideWhenUsed/>
    <w:rsid w:val="00361416"/>
    <w:rPr>
      <w:b/>
      <w:bCs/>
    </w:rPr>
  </w:style>
  <w:style w:type="character" w:customStyle="1" w:styleId="ad">
    <w:name w:val="Тема примечания Знак"/>
    <w:basedOn w:val="ab"/>
    <w:link w:val="ac"/>
    <w:rsid w:val="00361416"/>
    <w:rPr>
      <w:b/>
      <w:bCs/>
      <w:sz w:val="20"/>
      <w:szCs w:val="20"/>
    </w:rPr>
  </w:style>
  <w:style w:type="paragraph" w:styleId="ae">
    <w:name w:val="Revision"/>
    <w:hidden/>
    <w:uiPriority w:val="99"/>
    <w:semiHidden/>
    <w:rsid w:val="006E1F1E"/>
    <w:pPr>
      <w:spacing w:after="0" w:line="240" w:lineRule="auto"/>
    </w:pPr>
  </w:style>
  <w:style w:type="paragraph" w:styleId="af">
    <w:name w:val="List Paragraph"/>
    <w:basedOn w:val="a"/>
    <w:link w:val="af0"/>
    <w:uiPriority w:val="34"/>
    <w:qFormat/>
    <w:rsid w:val="006557BB"/>
    <w:pPr>
      <w:ind w:left="720"/>
      <w:contextualSpacing/>
    </w:pPr>
  </w:style>
  <w:style w:type="paragraph" w:styleId="af1">
    <w:name w:val="endnote text"/>
    <w:basedOn w:val="a"/>
    <w:link w:val="af2"/>
    <w:uiPriority w:val="99"/>
    <w:semiHidden/>
    <w:unhideWhenUsed/>
    <w:rsid w:val="002F3704"/>
    <w:pPr>
      <w:spacing w:after="0" w:line="240" w:lineRule="auto"/>
    </w:pPr>
    <w:rPr>
      <w:sz w:val="20"/>
      <w:szCs w:val="20"/>
    </w:rPr>
  </w:style>
  <w:style w:type="character" w:customStyle="1" w:styleId="af2">
    <w:name w:val="Текст концевой сноски Знак"/>
    <w:basedOn w:val="a0"/>
    <w:link w:val="af1"/>
    <w:uiPriority w:val="99"/>
    <w:semiHidden/>
    <w:rsid w:val="002F3704"/>
    <w:rPr>
      <w:sz w:val="20"/>
      <w:szCs w:val="20"/>
    </w:rPr>
  </w:style>
  <w:style w:type="character" w:styleId="af3">
    <w:name w:val="endnote reference"/>
    <w:basedOn w:val="a0"/>
    <w:uiPriority w:val="99"/>
    <w:semiHidden/>
    <w:unhideWhenUsed/>
    <w:rsid w:val="002F3704"/>
    <w:rPr>
      <w:vertAlign w:val="superscript"/>
    </w:rPr>
  </w:style>
  <w:style w:type="character" w:customStyle="1" w:styleId="10">
    <w:name w:val="Заголовок 1 Знак"/>
    <w:basedOn w:val="a0"/>
    <w:link w:val="1"/>
    <w:rsid w:val="00215E52"/>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215E5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215E52"/>
    <w:rPr>
      <w:rFonts w:ascii="Cambria" w:eastAsia="Times New Roman" w:hAnsi="Cambria" w:cs="Times New Roman"/>
      <w:b/>
      <w:bCs/>
      <w:color w:val="4F81BD"/>
    </w:rPr>
  </w:style>
  <w:style w:type="character" w:customStyle="1" w:styleId="40">
    <w:name w:val="Заголовок 4 Знак"/>
    <w:basedOn w:val="a0"/>
    <w:link w:val="4"/>
    <w:uiPriority w:val="9"/>
    <w:rsid w:val="00215E5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15E52"/>
    <w:rPr>
      <w:rFonts w:ascii="Cambria" w:eastAsia="Times New Roman" w:hAnsi="Cambria" w:cs="Times New Roman"/>
      <w:color w:val="243F60"/>
    </w:rPr>
  </w:style>
  <w:style w:type="character" w:customStyle="1" w:styleId="60">
    <w:name w:val="Заголовок 6 Знак"/>
    <w:basedOn w:val="a0"/>
    <w:link w:val="6"/>
    <w:uiPriority w:val="9"/>
    <w:rsid w:val="00215E52"/>
    <w:rPr>
      <w:rFonts w:ascii="Calibri" w:eastAsia="Times New Roman" w:hAnsi="Calibri" w:cs="Times New Roman"/>
      <w:b/>
      <w:bCs/>
      <w:lang w:eastAsia="ru-RU"/>
    </w:rPr>
  </w:style>
  <w:style w:type="numbering" w:customStyle="1" w:styleId="11">
    <w:name w:val="Нет списка1"/>
    <w:next w:val="a2"/>
    <w:semiHidden/>
    <w:rsid w:val="00215E52"/>
  </w:style>
  <w:style w:type="character" w:customStyle="1" w:styleId="af4">
    <w:name w:val="Основной текст_"/>
    <w:link w:val="12"/>
    <w:rsid w:val="00215E52"/>
    <w:rPr>
      <w:spacing w:val="1"/>
      <w:sz w:val="27"/>
      <w:szCs w:val="27"/>
      <w:shd w:val="clear" w:color="auto" w:fill="FFFFFF"/>
    </w:rPr>
  </w:style>
  <w:style w:type="character" w:customStyle="1" w:styleId="13pt">
    <w:name w:val="Основной текст + 13 pt"/>
    <w:rsid w:val="00215E5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215E52"/>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215E52"/>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215E52"/>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6">
    <w:name w:val="Основной текст с отступом Знак"/>
    <w:basedOn w:val="a0"/>
    <w:link w:val="af5"/>
    <w:rsid w:val="00215E52"/>
    <w:rPr>
      <w:rFonts w:ascii="Times New Roman" w:eastAsia="Times New Roman" w:hAnsi="Times New Roman" w:cs="Times New Roman"/>
      <w:b/>
      <w:spacing w:val="30"/>
      <w:sz w:val="24"/>
      <w:szCs w:val="20"/>
      <w:lang w:val="x-none" w:eastAsia="x-none"/>
    </w:rPr>
  </w:style>
  <w:style w:type="table" w:styleId="af7">
    <w:name w:val="Table Grid"/>
    <w:basedOn w:val="a1"/>
    <w:rsid w:val="00215E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215E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215E52"/>
    <w:rPr>
      <w:rFonts w:ascii="Times New Roman" w:eastAsia="Times New Roman" w:hAnsi="Times New Roman" w:cs="Times New Roman"/>
      <w:sz w:val="24"/>
      <w:szCs w:val="24"/>
      <w:lang w:val="x-none" w:eastAsia="x-none"/>
    </w:rPr>
  </w:style>
  <w:style w:type="paragraph" w:styleId="afa">
    <w:name w:val="footer"/>
    <w:basedOn w:val="a"/>
    <w:link w:val="afb"/>
    <w:uiPriority w:val="99"/>
    <w:unhideWhenUsed/>
    <w:rsid w:val="00215E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uiPriority w:val="99"/>
    <w:rsid w:val="00215E52"/>
    <w:rPr>
      <w:rFonts w:ascii="Times New Roman" w:eastAsia="Times New Roman" w:hAnsi="Times New Roman" w:cs="Times New Roman"/>
      <w:sz w:val="24"/>
      <w:szCs w:val="24"/>
      <w:lang w:val="x-none" w:eastAsia="x-none"/>
    </w:rPr>
  </w:style>
  <w:style w:type="paragraph" w:styleId="afc">
    <w:name w:val="Title"/>
    <w:basedOn w:val="a"/>
    <w:link w:val="afd"/>
    <w:qFormat/>
    <w:rsid w:val="00215E5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215E52"/>
    <w:rPr>
      <w:rFonts w:ascii="Times New Roman" w:eastAsia="Times New Roman" w:hAnsi="Times New Roman" w:cs="Times New Roman"/>
      <w:sz w:val="28"/>
      <w:szCs w:val="24"/>
      <w:lang w:val="x-none" w:eastAsia="x-none"/>
    </w:rPr>
  </w:style>
  <w:style w:type="paragraph" w:styleId="afe">
    <w:name w:val="Body Text"/>
    <w:aliases w:val="бпОсновной текст"/>
    <w:basedOn w:val="a"/>
    <w:link w:val="aff"/>
    <w:rsid w:val="00215E52"/>
    <w:pPr>
      <w:spacing w:after="0" w:line="240" w:lineRule="auto"/>
      <w:jc w:val="both"/>
    </w:pPr>
    <w:rPr>
      <w:rFonts w:ascii="Times New Roman" w:eastAsia="Times New Roman" w:hAnsi="Times New Roman" w:cs="Times New Roman"/>
      <w:sz w:val="28"/>
      <w:szCs w:val="24"/>
      <w:lang w:val="x-none" w:eastAsia="x-none"/>
    </w:rPr>
  </w:style>
  <w:style w:type="character" w:customStyle="1" w:styleId="aff">
    <w:name w:val="Основной текст Знак"/>
    <w:aliases w:val="бпОсновной текст Знак"/>
    <w:basedOn w:val="a0"/>
    <w:link w:val="afe"/>
    <w:rsid w:val="00215E52"/>
    <w:rPr>
      <w:rFonts w:ascii="Times New Roman" w:eastAsia="Times New Roman" w:hAnsi="Times New Roman" w:cs="Times New Roman"/>
      <w:sz w:val="28"/>
      <w:szCs w:val="24"/>
      <w:lang w:val="x-none" w:eastAsia="x-none"/>
    </w:rPr>
  </w:style>
  <w:style w:type="character" w:styleId="aff0">
    <w:name w:val="page number"/>
    <w:rsid w:val="00215E52"/>
  </w:style>
  <w:style w:type="paragraph" w:styleId="aff1">
    <w:name w:val="Normal (Web)"/>
    <w:basedOn w:val="a"/>
    <w:uiPriority w:val="99"/>
    <w:rsid w:val="00215E5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f2">
    <w:name w:val="Strong"/>
    <w:uiPriority w:val="22"/>
    <w:qFormat/>
    <w:rsid w:val="00215E52"/>
    <w:rPr>
      <w:b/>
      <w:bCs/>
    </w:rPr>
  </w:style>
  <w:style w:type="paragraph" w:customStyle="1" w:styleId="consplusnormal00">
    <w:name w:val="consplusnormal0"/>
    <w:basedOn w:val="a"/>
    <w:rsid w:val="00215E52"/>
    <w:pPr>
      <w:spacing w:before="100" w:after="100" w:line="240" w:lineRule="auto"/>
      <w:ind w:firstLine="120"/>
    </w:pPr>
    <w:rPr>
      <w:rFonts w:ascii="Verdana" w:eastAsia="Times New Roman" w:hAnsi="Verdana" w:cs="Times New Roman"/>
      <w:sz w:val="24"/>
      <w:szCs w:val="24"/>
      <w:lang w:eastAsia="ru-RU"/>
    </w:rPr>
  </w:style>
  <w:style w:type="paragraph" w:customStyle="1" w:styleId="aff3">
    <w:name w:val="Знак Знак Знак Знак Знак Знак Знак"/>
    <w:basedOn w:val="a"/>
    <w:rsid w:val="00215E52"/>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215E52"/>
  </w:style>
  <w:style w:type="character" w:customStyle="1" w:styleId="af0">
    <w:name w:val="Абзац списка Знак"/>
    <w:link w:val="af"/>
    <w:locked/>
    <w:rsid w:val="00215E52"/>
  </w:style>
  <w:style w:type="paragraph" w:styleId="31">
    <w:name w:val="Body Text Indent 3"/>
    <w:basedOn w:val="a"/>
    <w:link w:val="32"/>
    <w:uiPriority w:val="99"/>
    <w:unhideWhenUsed/>
    <w:rsid w:val="00215E5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215E52"/>
    <w:rPr>
      <w:rFonts w:ascii="Calibri" w:eastAsia="Calibri" w:hAnsi="Calibri" w:cs="Times New Roman"/>
      <w:sz w:val="16"/>
      <w:szCs w:val="16"/>
    </w:rPr>
  </w:style>
  <w:style w:type="paragraph" w:styleId="33">
    <w:name w:val="Body Text 3"/>
    <w:basedOn w:val="a"/>
    <w:link w:val="34"/>
    <w:uiPriority w:val="99"/>
    <w:rsid w:val="00215E52"/>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215E52"/>
    <w:rPr>
      <w:rFonts w:ascii="Calibri" w:eastAsia="Times New Roman" w:hAnsi="Calibri" w:cs="Times New Roman"/>
      <w:sz w:val="16"/>
      <w:szCs w:val="16"/>
    </w:rPr>
  </w:style>
  <w:style w:type="paragraph" w:styleId="21">
    <w:name w:val="Body Text Indent 2"/>
    <w:basedOn w:val="a"/>
    <w:link w:val="22"/>
    <w:uiPriority w:val="99"/>
    <w:unhideWhenUsed/>
    <w:rsid w:val="00215E5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15E52"/>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27"/>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5E52"/>
    <w:rPr>
      <w:rFonts w:ascii="Courier New" w:eastAsia="Times New Roman" w:hAnsi="Courier New" w:cs="Courier New"/>
      <w:sz w:val="20"/>
      <w:szCs w:val="20"/>
      <w:lang w:eastAsia="ru-RU"/>
    </w:rPr>
  </w:style>
  <w:style w:type="paragraph" w:customStyle="1" w:styleId="13">
    <w:name w:val="Заголовок 1 Галя"/>
    <w:basedOn w:val="a"/>
    <w:rsid w:val="00215E52"/>
    <w:pPr>
      <w:spacing w:after="0" w:line="240" w:lineRule="auto"/>
      <w:ind w:left="284" w:firstLine="227"/>
      <w:jc w:val="center"/>
    </w:pPr>
    <w:rPr>
      <w:rFonts w:ascii="Times New Roman" w:eastAsia="Times New Roman" w:hAnsi="Times New Roman" w:cs="Times New Roman"/>
      <w:b/>
      <w:bCs/>
      <w:sz w:val="28"/>
      <w:szCs w:val="28"/>
      <w:lang w:val="en-US" w:eastAsia="ru-RU"/>
    </w:rPr>
  </w:style>
  <w:style w:type="paragraph" w:customStyle="1" w:styleId="Heading">
    <w:name w:val="Heading"/>
    <w:rsid w:val="00215E52"/>
    <w:pPr>
      <w:autoSpaceDE w:val="0"/>
      <w:autoSpaceDN w:val="0"/>
      <w:adjustRightInd w:val="0"/>
      <w:spacing w:after="0" w:line="240" w:lineRule="auto"/>
      <w:ind w:left="284" w:firstLine="227"/>
    </w:pPr>
    <w:rPr>
      <w:rFonts w:ascii="Arial" w:eastAsia="Times New Roman" w:hAnsi="Arial" w:cs="Arial"/>
      <w:b/>
      <w:bCs/>
      <w:lang w:eastAsia="ru-RU"/>
    </w:rPr>
  </w:style>
  <w:style w:type="paragraph" w:customStyle="1" w:styleId="msonormalbullet1gif">
    <w:name w:val="msonormalbullet1.gif"/>
    <w:basedOn w:val="a"/>
    <w:rsid w:val="00215E52"/>
    <w:pPr>
      <w:spacing w:before="100" w:beforeAutospacing="1" w:after="100" w:afterAutospacing="1" w:line="240" w:lineRule="auto"/>
      <w:ind w:left="284" w:firstLine="227"/>
    </w:pPr>
    <w:rPr>
      <w:rFonts w:ascii="Times New Roman" w:eastAsia="Times New Roman" w:hAnsi="Times New Roman" w:cs="Times New Roman"/>
      <w:sz w:val="24"/>
      <w:szCs w:val="24"/>
      <w:lang w:eastAsia="ru-RU"/>
    </w:rPr>
  </w:style>
  <w:style w:type="character" w:customStyle="1" w:styleId="apple-converted-space">
    <w:name w:val="apple-converted-space"/>
    <w:rsid w:val="00215E52"/>
  </w:style>
  <w:style w:type="paragraph" w:customStyle="1" w:styleId="xmsonormal">
    <w:name w:val="x_msonormal"/>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15E52"/>
    <w:rPr>
      <w:rFonts w:ascii="Arial" w:eastAsia="Times New Roman" w:hAnsi="Arial" w:cs="Arial"/>
      <w:sz w:val="20"/>
      <w:szCs w:val="20"/>
      <w:lang w:eastAsia="ru-RU"/>
    </w:rPr>
  </w:style>
  <w:style w:type="paragraph" w:customStyle="1" w:styleId="Textbody">
    <w:name w:val="Text body"/>
    <w:basedOn w:val="a"/>
    <w:rsid w:val="00215E52"/>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customStyle="1" w:styleId="Default">
    <w:name w:val="Default"/>
    <w:rsid w:val="004E3BD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6638">
      <w:bodyDiv w:val="1"/>
      <w:marLeft w:val="0"/>
      <w:marRight w:val="0"/>
      <w:marTop w:val="0"/>
      <w:marBottom w:val="0"/>
      <w:divBdr>
        <w:top w:val="none" w:sz="0" w:space="0" w:color="auto"/>
        <w:left w:val="none" w:sz="0" w:space="0" w:color="auto"/>
        <w:bottom w:val="none" w:sz="0" w:space="0" w:color="auto"/>
        <w:right w:val="none" w:sz="0" w:space="0" w:color="auto"/>
      </w:divBdr>
    </w:div>
    <w:div w:id="1045905956">
      <w:bodyDiv w:val="1"/>
      <w:marLeft w:val="0"/>
      <w:marRight w:val="0"/>
      <w:marTop w:val="0"/>
      <w:marBottom w:val="0"/>
      <w:divBdr>
        <w:top w:val="none" w:sz="0" w:space="0" w:color="auto"/>
        <w:left w:val="none" w:sz="0" w:space="0" w:color="auto"/>
        <w:bottom w:val="none" w:sz="0" w:space="0" w:color="auto"/>
        <w:right w:val="none" w:sz="0" w:space="0" w:color="auto"/>
      </w:divBdr>
    </w:div>
    <w:div w:id="12247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0F4AFFE4D31DDA16981667C775DA92D9CB10EF7E936986F12DA4D741FF2A85BF1A1C330993EAEBA2AFDA9B0C34TCK" TargetMode="External"/><Relationship Id="rId13" Type="http://schemas.openxmlformats.org/officeDocument/2006/relationships/hyperlink" Target="consultantplus://offline/ref=E70F4AFFE4D31DDA16981667C775DA92DEC211EC7A966986F12DA4D741FF2A85BF1A1C330993EAEBA2AFDA9B0C34TCK" TargetMode="External"/><Relationship Id="rId18" Type="http://schemas.openxmlformats.org/officeDocument/2006/relationships/hyperlink" Target="consultantplus://offline/ref=E70F4AFFE4D31DDA16981667C775DA92DEC31DEF789A6986F12DA4D741FF2A85AD1A443C0C90FFBFF6F58D960F49DADA0A50AA657B39TB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70F4AFFE4D31DDA16981667C775DA92D9CB13EA7A9B6986F12DA4D741FF2A85BF1A1C330993EAEBA2AFDA9B0C34TCK" TargetMode="External"/><Relationship Id="rId7" Type="http://schemas.openxmlformats.org/officeDocument/2006/relationships/endnotes" Target="endnotes.xml"/><Relationship Id="rId12" Type="http://schemas.openxmlformats.org/officeDocument/2006/relationships/hyperlink" Target="consultantplus://offline/ref=E70F4AFFE4D31DDA16981667C775DA92DEC31DEF789A6986F12DA4D741FF2A85AD1A443C0194FFBFF6F58D960F49DADA0A50AA657B39TBK" TargetMode="External"/><Relationship Id="rId17" Type="http://schemas.openxmlformats.org/officeDocument/2006/relationships/hyperlink" Target="consultantplus://offline/ref=E70F4AFFE4D31DDA16981667C775DA92DCC313E97D9B6986F12DA4D741FF2A85AD1A443F0894F4EAA7BA8CCA4A1BC9DB0850A860679BBD823AT8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70F4AFFE4D31DDA16981667C775DA92DCC316EC71946986F12DA4D741FF2A85AD1A443F0894F4E8AFBA8CCA4A1BC9DB0850A860679BBD823AT8K" TargetMode="External"/><Relationship Id="rId20" Type="http://schemas.openxmlformats.org/officeDocument/2006/relationships/hyperlink" Target="consultantplus://offline/ref=E70F4AFFE4D31DDA16981667C775DA92D9CB13EA7A9B6986F12DA4D741FF2A85BF1A1C330993EAEBA2AFDA9B0C34T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0F4AFFE4D31DDA16981667C775DA92DEC31DEF789A6986F12DA4D741FF2A85AD1A443D0B9DFFBFF6F58D960F49DADA0A50AA657B39TBK" TargetMode="External"/><Relationship Id="rId24" Type="http://schemas.openxmlformats.org/officeDocument/2006/relationships/hyperlink" Target="consultantplus://offline/ref=E70F4AFFE4D31DDA16981667C775DA92DCCF11E97D936986F12DA4D741FF2A85AD1A443F0894F4EBAEBA8CCA4A1BC9DB0850A860679BBD823AT8K" TargetMode="External"/><Relationship Id="rId5" Type="http://schemas.openxmlformats.org/officeDocument/2006/relationships/webSettings" Target="webSettings.xml"/><Relationship Id="rId15" Type="http://schemas.openxmlformats.org/officeDocument/2006/relationships/hyperlink" Target="consultantplus://offline/ref=E70F4AFFE4D31DDA16981667C775DA92DCC316EC71946986F12DA4D741FF2A85AD1A443F0894F4EAA5BA8CCA4A1BC9DB0850A860679BBD823AT8K" TargetMode="External"/><Relationship Id="rId23" Type="http://schemas.openxmlformats.org/officeDocument/2006/relationships/hyperlink" Target="consultantplus://offline/ref=E70F4AFFE4D31DDA16981667C775DA92DECD15EC7C936986F12DA4D741FF2A85BF1A1C330993EAEBA2AFDA9B0C34TCK" TargetMode="External"/><Relationship Id="rId28" Type="http://schemas.openxmlformats.org/officeDocument/2006/relationships/theme" Target="theme/theme1.xml"/><Relationship Id="rId10" Type="http://schemas.openxmlformats.org/officeDocument/2006/relationships/hyperlink" Target="consultantplus://offline/ref=E70F4AFFE4D31DDA16981667C775DA92DEC31DEF789A6986F12DA4D741FF2A85AD1A443A0B9FA0BAE3E4D59A0950C4DF114CA86737TBK" TargetMode="External"/><Relationship Id="rId19" Type="http://schemas.openxmlformats.org/officeDocument/2006/relationships/hyperlink" Target="consultantplus://offline/ref=E70F4AFFE4D31DDA16981667C775DA92DCCA13EC7E9A6986F12DA4D741FF2A85BF1A1C330993EAEBA2AFDA9B0C34TCK" TargetMode="External"/><Relationship Id="rId4" Type="http://schemas.openxmlformats.org/officeDocument/2006/relationships/settings" Target="settings.xml"/><Relationship Id="rId9" Type="http://schemas.openxmlformats.org/officeDocument/2006/relationships/hyperlink" Target="consultantplus://offline/ref=E70F4AFFE4D31DDA16981667C775DA92D9CB17EA7A916986F12DA4D741FF2A85AD1A443F0894F4EAA1BA8CCA4A1BC9DB0850A860679BBD823AT8K" TargetMode="External"/><Relationship Id="rId14" Type="http://schemas.openxmlformats.org/officeDocument/2006/relationships/hyperlink" Target="consultantplus://offline/ref=E70F4AFFE4D31DDA16981667C775DA92D9CB10EF7E936986F12DA4D741FF2A85BF1A1C330993EAEBA2AFDA9B0C34TCK" TargetMode="External"/><Relationship Id="rId22" Type="http://schemas.openxmlformats.org/officeDocument/2006/relationships/hyperlink" Target="consultantplus://offline/ref=E70F4AFFE4D31DDA16981667C775DA92D9CB1DEF79956986F12DA4D741FF2A85BF1A1C330993EAEBA2AFDA9B0C34T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92F1-7A69-4348-92DC-B78D140D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16674</Words>
  <Characters>95042</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Копков</dc:creator>
  <cp:lastModifiedBy>Марина Александровна Братыгина</cp:lastModifiedBy>
  <cp:revision>4</cp:revision>
  <cp:lastPrinted>2022-12-12T14:27:00Z</cp:lastPrinted>
  <dcterms:created xsi:type="dcterms:W3CDTF">2023-01-10T11:17:00Z</dcterms:created>
  <dcterms:modified xsi:type="dcterms:W3CDTF">2023-01-10T11:20:00Z</dcterms:modified>
</cp:coreProperties>
</file>