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АДМИНИСТРАТИВНЫЙ РЕГЛАМЕНТ</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ПРЕДОСТАВЛЕНИЯ НА ТЕРРИТОРИИ ЛЕНИНГРАДСКОЙ ОБЛАСТИ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 ПО НАЗНАЧЕНИЮ СОЦИАЛЬНОГО ПОСОБИЯ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НА ПОГРЕБЕНИЕ УМЕРШИХ ГРАЖДАН ОТДЕЛЬНЫХ КАТЕГОРИЙ</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r w:rsidRPr="003C2D96">
        <w:rPr>
          <w:rFonts w:ascii="Times New Roman" w:hAnsi="Times New Roman" w:cs="Times New Roman"/>
          <w:sz w:val="24"/>
          <w:szCs w:val="24"/>
        </w:rPr>
        <w:t>(сокращенное наименование - назначение социального пособия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r w:rsidRPr="003C2D96">
        <w:rPr>
          <w:rFonts w:ascii="Times New Roman" w:hAnsi="Times New Roman" w:cs="Times New Roman"/>
          <w:sz w:val="24"/>
          <w:szCs w:val="24"/>
        </w:rPr>
        <w:t>на погребение умерших граждан отдельных категорий)</w:t>
      </w: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r w:rsidRPr="003C2D96">
        <w:rPr>
          <w:rFonts w:ascii="Times New Roman" w:hAnsi="Times New Roman" w:cs="Times New Roman"/>
          <w:sz w:val="24"/>
          <w:szCs w:val="24"/>
        </w:rPr>
        <w:t>(далее - регламент, государственная услуга)</w:t>
      </w: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I. ОБЩИЕ ПОЛОЖЕНИЯ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Предмет регулирования административного регламента</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услуги (описание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Категории заявителей и их представителей, имеющих право</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выступать от их имени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 взявшие на себя обязанность осуществить погребение умершего лица, проживавшего на территории Ленинградской области.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Порядок информирования о предоставлении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на сайте комитета по социальной защите населения Ленинградской области: http://social.lenobl.ru/.</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при подаче документов.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них соответствующих полномочий.</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Ответ подписывается руководителем (исполняющим обязанности руководителя, заместителем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II. СТАНДАРТ ПРЕДОСТАВЛЕНИЯ 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Полное наименование 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сокращенное наименование государственной услуги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2.1. Полное наименование государственной услуги: государственная услуга по назначению социального пособия на погребение умерших граждан отдельных категорий (далее - государственная услуга).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Сокращенное наименование: назначение социального пособия на погребение умерших граждан отдельных категорий.</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Наименование органа исполнительной власти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Ленинградской области (органа местного самоуправления),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предоставляющего государственную услугу, а также способы</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обращения заявителя</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2.2.1. В предоставлении государственной услуги участвуют:</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 при личной явке:</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без личной явки: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почтовым отправлением в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Результат предоставления 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а также способы получения результата</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2.3. Результатом предоставления государственной услуги является: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выдача распоряжения об отказе в приеме документов по форме согласно приложению 4 (не приводится) к настоящему регламенту;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выдача поручения по форме согласно приложению 3 (не приводится) к настоящему регламенту.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 при личной явке:</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без личной явки, в случае отказа в назначении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почтовым отправлением.</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Срок предоставления государственной услуги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2.4. Срок предоставления государственной услуги составляет один рабочий день, в который заявитель (представитель заявителя) обратился за получением государственной услуги.</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Правовые основания для предоставления государственной услуги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2.5. Правовые основания для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Исчерпывающий перечень документов, необходимых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lastRenderedPageBreak/>
        <w:t>в соответствии с законодательными или иными нормативными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правовыми актами для предоставления 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подлежащих представлению заявителем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bookmarkStart w:id="1" w:name="Par104"/>
      <w:bookmarkEnd w:id="1"/>
      <w:r w:rsidRPr="003C2D96">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CB6C59" w:rsidRPr="003C2D96">
        <w:tc>
          <w:tcPr>
            <w:tcW w:w="60" w:type="dxa"/>
            <w:shd w:val="clear" w:color="auto" w:fill="CED3F1"/>
            <w:tcMar>
              <w:top w:w="0" w:type="dxa"/>
              <w:left w:w="0" w:type="dxa"/>
              <w:bottom w:w="0" w:type="dxa"/>
              <w:right w:w="0" w:type="dxa"/>
            </w:tcMar>
          </w:tcPr>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CB6C59" w:rsidRPr="003C2D96" w:rsidRDefault="003C2D96" w:rsidP="003C2D96">
            <w:pPr>
              <w:autoSpaceDE w:val="0"/>
              <w:autoSpaceDN w:val="0"/>
              <w:adjustRightInd w:val="0"/>
              <w:spacing w:after="0" w:line="240" w:lineRule="auto"/>
              <w:jc w:val="both"/>
              <w:rPr>
                <w:rFonts w:ascii="Times New Roman" w:hAnsi="Times New Roman" w:cs="Times New Roman"/>
                <w:sz w:val="24"/>
                <w:szCs w:val="24"/>
              </w:rPr>
            </w:pPr>
            <w:hyperlink r:id="rId4" w:history="1">
              <w:r w:rsidR="00CB6C59" w:rsidRPr="003C2D96">
                <w:rPr>
                  <w:rFonts w:ascii="Times New Roman" w:hAnsi="Times New Roman" w:cs="Times New Roman"/>
                  <w:sz w:val="24"/>
                  <w:szCs w:val="24"/>
                </w:rPr>
                <w:t>Приказом</w:t>
              </w:r>
            </w:hyperlink>
            <w:r w:rsidR="00CB6C59" w:rsidRPr="003C2D96">
              <w:rPr>
                <w:rFonts w:ascii="Times New Roman" w:hAnsi="Times New Roman" w:cs="Times New Roman"/>
                <w:sz w:val="24"/>
                <w:szCs w:val="24"/>
              </w:rPr>
              <w:t xml:space="preserve"> </w:t>
            </w:r>
            <w:proofErr w:type="spellStart"/>
            <w:r w:rsidR="00CB6C59" w:rsidRPr="003C2D96">
              <w:rPr>
                <w:rFonts w:ascii="Times New Roman" w:hAnsi="Times New Roman" w:cs="Times New Roman"/>
                <w:sz w:val="24"/>
                <w:szCs w:val="24"/>
              </w:rPr>
              <w:t>Леноблкомсоцзащиты</w:t>
            </w:r>
            <w:proofErr w:type="spellEnd"/>
            <w:r w:rsidR="00CB6C59" w:rsidRPr="003C2D96">
              <w:rPr>
                <w:rFonts w:ascii="Times New Roman" w:hAnsi="Times New Roman" w:cs="Times New Roman"/>
                <w:sz w:val="24"/>
                <w:szCs w:val="24"/>
              </w:rPr>
              <w:t xml:space="preserve"> от 30.06.2020 N 24 в приложении 1 слова "Погребение умершего осуществлено за мой счет." исключены.</w:t>
            </w:r>
          </w:p>
        </w:tc>
        <w:tc>
          <w:tcPr>
            <w:tcW w:w="113" w:type="dxa"/>
            <w:shd w:val="clear" w:color="auto" w:fill="F4F3F8"/>
            <w:tcMar>
              <w:top w:w="0" w:type="dxa"/>
              <w:left w:w="0" w:type="dxa"/>
              <w:bottom w:w="0" w:type="dxa"/>
              <w:right w:w="0" w:type="dxa"/>
            </w:tcMar>
          </w:tcPr>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tc>
      </w:tr>
    </w:tbl>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1) заявление о предоставлении услуги по форме согласно приложению 1 (не приводится) к настоящему регламенту;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согласие на обработку персональных данных по форме согласно приложению 2 (не приводится) к настоящему регламенту;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 документы, удостоверяющие личность гражданина Российской Федерации, в том числе военнослужащего (в случае представления документов представителем заявителя документ, удостоверяющий личность заявителя, не представляется);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4) справка о смерти по форме, утвержденной </w:t>
      </w:r>
      <w:hyperlink r:id="rId5" w:history="1">
        <w:r w:rsidRPr="003C2D96">
          <w:rPr>
            <w:rFonts w:ascii="Times New Roman" w:hAnsi="Times New Roman" w:cs="Times New Roman"/>
            <w:sz w:val="24"/>
            <w:szCs w:val="24"/>
          </w:rPr>
          <w:t>приказом</w:t>
        </w:r>
      </w:hyperlink>
      <w:r w:rsidRPr="003C2D96">
        <w:rPr>
          <w:rFonts w:ascii="Times New Roman" w:hAnsi="Times New Roman" w:cs="Times New Roman"/>
          <w:sz w:val="24"/>
          <w:szCs w:val="24"/>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(к делу приобщается оригинал справки);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5) справка о рождении по форме, утвержденной </w:t>
      </w:r>
      <w:hyperlink r:id="rId6" w:history="1">
        <w:r w:rsidRPr="003C2D96">
          <w:rPr>
            <w:rFonts w:ascii="Times New Roman" w:hAnsi="Times New Roman" w:cs="Times New Roman"/>
            <w:sz w:val="24"/>
            <w:szCs w:val="24"/>
          </w:rPr>
          <w:t>приказом</w:t>
        </w:r>
      </w:hyperlink>
      <w:r w:rsidRPr="003C2D96">
        <w:rPr>
          <w:rFonts w:ascii="Times New Roman" w:hAnsi="Times New Roman" w:cs="Times New Roman"/>
          <w:sz w:val="24"/>
          <w:szCs w:val="24"/>
        </w:rP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 в случае рождения мертвого ребенка по истечении 154 дней беременности (к делу приобщается оригинал справки);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6) документы о проживании умершего на территории Ленинградской области на дату смерти;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7) трудовая книжка о последнем месте работы умершего и(или) сведения о трудовой деятельности, предусмотренные Трудовым </w:t>
      </w:r>
      <w:hyperlink r:id="rId7" w:history="1">
        <w:r w:rsidRPr="003C2D96">
          <w:rPr>
            <w:rFonts w:ascii="Times New Roman" w:hAnsi="Times New Roman" w:cs="Times New Roman"/>
            <w:sz w:val="24"/>
            <w:szCs w:val="24"/>
          </w:rPr>
          <w:t>кодексом</w:t>
        </w:r>
      </w:hyperlink>
      <w:r w:rsidRPr="003C2D96">
        <w:rPr>
          <w:rFonts w:ascii="Times New Roman" w:hAnsi="Times New Roman" w:cs="Times New Roman"/>
          <w:sz w:val="24"/>
          <w:szCs w:val="24"/>
        </w:rPr>
        <w:t xml:space="preserve"> Российской Федерации (при наличии) - в случае если гражданин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на день смерти - при наличии.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r w:rsidRPr="003C2D96">
        <w:rPr>
          <w:rFonts w:ascii="Times New Roman" w:hAnsi="Times New Roman" w:cs="Times New Roman"/>
          <w:sz w:val="24"/>
          <w:szCs w:val="24"/>
        </w:rPr>
        <w:t xml:space="preserve">(в ред. </w:t>
      </w:r>
      <w:hyperlink r:id="rId8" w:history="1">
        <w:r w:rsidRPr="003C2D96">
          <w:rPr>
            <w:rFonts w:ascii="Times New Roman" w:hAnsi="Times New Roman" w:cs="Times New Roman"/>
            <w:sz w:val="24"/>
            <w:szCs w:val="24"/>
          </w:rPr>
          <w:t>Приказа</w:t>
        </w:r>
      </w:hyperlink>
      <w:r w:rsidRPr="003C2D96">
        <w:rPr>
          <w:rFonts w:ascii="Times New Roman" w:hAnsi="Times New Roman" w:cs="Times New Roman"/>
          <w:sz w:val="24"/>
          <w:szCs w:val="24"/>
        </w:rPr>
        <w:t xml:space="preserve"> комитета по социальной защите населения Ленинградской области от 30.06.2020 N 24)</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2.6.1. Заявитель, в случае когда погребение умерших осуществлено по истечении шести месяцев со дня смерти по причине проведения оперативно-</w:t>
      </w:r>
      <w:proofErr w:type="spellStart"/>
      <w:r w:rsidRPr="003C2D96">
        <w:rPr>
          <w:rFonts w:ascii="Times New Roman" w:hAnsi="Times New Roman" w:cs="Times New Roman"/>
          <w:sz w:val="24"/>
          <w:szCs w:val="24"/>
        </w:rPr>
        <w:t>разыскных</w:t>
      </w:r>
      <w:proofErr w:type="spellEnd"/>
      <w:r w:rsidRPr="003C2D96">
        <w:rPr>
          <w:rFonts w:ascii="Times New Roman" w:hAnsi="Times New Roman" w:cs="Times New Roman"/>
          <w:sz w:val="24"/>
          <w:szCs w:val="24"/>
        </w:rPr>
        <w:t xml:space="preserve"> мероприятий, а также в случае, когда точная дата смерти не установлена, дополнительно к документам, перечисленным в </w:t>
      </w:r>
      <w:hyperlink w:anchor="Par104" w:history="1">
        <w:r w:rsidRPr="003C2D96">
          <w:rPr>
            <w:rFonts w:ascii="Times New Roman" w:hAnsi="Times New Roman" w:cs="Times New Roman"/>
            <w:sz w:val="24"/>
            <w:szCs w:val="24"/>
          </w:rPr>
          <w:t>пункте 2.6</w:t>
        </w:r>
      </w:hyperlink>
      <w:r w:rsidRPr="003C2D96">
        <w:rPr>
          <w:rFonts w:ascii="Times New Roman" w:hAnsi="Times New Roman" w:cs="Times New Roman"/>
          <w:sz w:val="24"/>
          <w:szCs w:val="24"/>
        </w:rPr>
        <w:t xml:space="preserve"> настоящего регламента, представляет - документы (сведения) из органов внутренних дел о проведении оперативно-</w:t>
      </w:r>
      <w:proofErr w:type="spellStart"/>
      <w:r w:rsidRPr="003C2D96">
        <w:rPr>
          <w:rFonts w:ascii="Times New Roman" w:hAnsi="Times New Roman" w:cs="Times New Roman"/>
          <w:sz w:val="24"/>
          <w:szCs w:val="24"/>
        </w:rPr>
        <w:t>разыскных</w:t>
      </w:r>
      <w:proofErr w:type="spellEnd"/>
      <w:r w:rsidRPr="003C2D96">
        <w:rPr>
          <w:rFonts w:ascii="Times New Roman" w:hAnsi="Times New Roman" w:cs="Times New Roman"/>
          <w:sz w:val="24"/>
          <w:szCs w:val="24"/>
        </w:rPr>
        <w:t xml:space="preserve"> мероприятий по розыску без вести пропавших лиц либо проведения судебно-медицинских экспертиз.</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bookmarkStart w:id="2" w:name="Par115"/>
      <w:bookmarkEnd w:id="2"/>
      <w:r w:rsidRPr="003C2D96">
        <w:rPr>
          <w:rFonts w:ascii="Times New Roman" w:hAnsi="Times New Roman" w:cs="Times New Roman"/>
          <w:sz w:val="24"/>
          <w:szCs w:val="24"/>
        </w:rPr>
        <w:t>2.6.2.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w:t>
      </w:r>
      <w:r w:rsidRPr="003C2D96">
        <w:rPr>
          <w:rFonts w:ascii="Times New Roman" w:hAnsi="Times New Roman" w:cs="Times New Roman"/>
          <w:sz w:val="24"/>
          <w:szCs w:val="24"/>
        </w:rPr>
        <w:lastRenderedPageBreak/>
        <w:t>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r w:rsidRPr="003C2D96">
        <w:rPr>
          <w:rFonts w:ascii="Times New Roman" w:hAnsi="Times New Roman" w:cs="Times New Roman"/>
          <w:sz w:val="24"/>
          <w:szCs w:val="24"/>
        </w:rPr>
        <w:t xml:space="preserve">(в ред. </w:t>
      </w:r>
      <w:hyperlink r:id="rId9" w:history="1">
        <w:r w:rsidRPr="003C2D96">
          <w:rPr>
            <w:rFonts w:ascii="Times New Roman" w:hAnsi="Times New Roman" w:cs="Times New Roman"/>
            <w:sz w:val="24"/>
            <w:szCs w:val="24"/>
          </w:rPr>
          <w:t>Приказа</w:t>
        </w:r>
      </w:hyperlink>
      <w:r w:rsidRPr="003C2D96">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б) доверенность, удостоверенную в соответствии с </w:t>
      </w:r>
      <w:hyperlink r:id="rId10" w:history="1">
        <w:r w:rsidRPr="003C2D96">
          <w:rPr>
            <w:rFonts w:ascii="Times New Roman" w:hAnsi="Times New Roman" w:cs="Times New Roman"/>
            <w:sz w:val="24"/>
            <w:szCs w:val="24"/>
          </w:rPr>
          <w:t>пунктом 2 статьи 185.1</w:t>
        </w:r>
      </w:hyperlink>
      <w:r w:rsidRPr="003C2D96">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доверенность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5 (не приводится) к настоящему регламенту.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bookmarkStart w:id="3" w:name="Par124"/>
      <w:bookmarkEnd w:id="3"/>
      <w:r w:rsidRPr="003C2D96">
        <w:rPr>
          <w:rFonts w:ascii="Times New Roman" w:hAnsi="Times New Roman" w:cs="Times New Roman"/>
          <w:sz w:val="24"/>
          <w:szCs w:val="24"/>
        </w:rPr>
        <w:t>2.6.3.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Заполненное заявление должно отвечать следующим требованиям: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написано на бланке по форме согласно приложению 1 к настоящему регламенту;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не допускается использования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скрепленных печатью и заверенных подписью специалиста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сведения, указанные в заявлении, не должны расходиться или противоречить прилагаемым к заявлению документам.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Заявитель (представитель заявителя) расписывается в заявлении в присутствии специалиста ЦСЗН, который в свою очередь, удостоверяют факт собственноручной подписи заявителя (представителя заявителя) в заявлении.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ЦСЗН при предъявлении заявителем (представителем заявителя) оригиналов документов, за исключением решения суда.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копии документов должны быть заверены заявителем нотариально или учреждением (организацией), выдавшим оригинал документа, личная подпись заявителя (представителя заявителя) на заявлении должна быть нотариально удостоверена. Обязанность подтверждения факта отправки документов лежит на заявителе.</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bookmarkStart w:id="4" w:name="Par135"/>
      <w:bookmarkEnd w:id="4"/>
      <w:r w:rsidRPr="003C2D96">
        <w:rPr>
          <w:rFonts w:ascii="Times New Roman" w:hAnsi="Times New Roman" w:cs="Times New Roman"/>
          <w:sz w:val="24"/>
          <w:szCs w:val="24"/>
        </w:rPr>
        <w:t>2.6.4.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тексты документов написаны разборчиво, записи и печати в них хорошо читаемы;</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фамилия, имя и отчество заявителя написаны полностью;</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Исчерпывающий перечень документов, необходимых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в соответствии с законодательными или иными нормативными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правовыми актами для предоставления 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lastRenderedPageBreak/>
        <w:t>находящихся в распоряжении государственных органов, органов</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местного самоуправления и подведомственных им организаций</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(за исключением организаций, оказывающих услуги, необходимые</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 обязательные для предоставления 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 подлежащих представлению в рамках межведомственного</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информационного взаимодействия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bookmarkStart w:id="5" w:name="Par152"/>
      <w:bookmarkEnd w:id="5"/>
      <w:r w:rsidRPr="003C2D96">
        <w:rPr>
          <w:rFonts w:ascii="Times New Roman" w:hAnsi="Times New Roman" w:cs="Times New Roman"/>
          <w:sz w:val="24"/>
          <w:szCs w:val="24"/>
        </w:rPr>
        <w:t>2.7. ЦСЗН в целях подтверждения достоверности представленных заявителем (представителем заявителя) сведений после выдачи поручения либо принятия отрицательного решения в рамках межведомственного информационного взаимодействия запрашивает следующие документы (сведения):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Фонде пенсионного и социального страхования Российской Федерации: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сведения о том, что умерший не являлся пенсионером, - при отсутствии сведений в АИС "Соцзащита";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сведения, подтверждающие факт отсутствия работы у умершего лица на день смерти;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сведения об отсутствии регистрации гражданина в качестве лица, добровольно вступившего в правоотношения по обязательному социальному страхованию на случай временной нетрудоспособности и в связи с материнством.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r w:rsidRPr="003C2D96">
        <w:rPr>
          <w:rFonts w:ascii="Times New Roman" w:hAnsi="Times New Roman" w:cs="Times New Roman"/>
          <w:sz w:val="24"/>
          <w:szCs w:val="24"/>
        </w:rPr>
        <w:t xml:space="preserve">(п. 2.7 в ред. </w:t>
      </w:r>
      <w:hyperlink r:id="rId11" w:history="1">
        <w:r w:rsidRPr="003C2D96">
          <w:rPr>
            <w:rFonts w:ascii="Times New Roman" w:hAnsi="Times New Roman" w:cs="Times New Roman"/>
            <w:sz w:val="24"/>
            <w:szCs w:val="24"/>
          </w:rPr>
          <w:t>Приказа</w:t>
        </w:r>
      </w:hyperlink>
      <w:r w:rsidRPr="003C2D96">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2.7.1. Заявитель вправе представить документы (сведения), указанные в </w:t>
      </w:r>
      <w:hyperlink w:anchor="Par152" w:history="1">
        <w:r w:rsidRPr="003C2D96">
          <w:rPr>
            <w:rFonts w:ascii="Times New Roman" w:hAnsi="Times New Roman" w:cs="Times New Roman"/>
            <w:sz w:val="24"/>
            <w:szCs w:val="24"/>
          </w:rPr>
          <w:t>пункте 2.7</w:t>
        </w:r>
      </w:hyperlink>
      <w:r w:rsidRPr="003C2D96">
        <w:rPr>
          <w:rFonts w:ascii="Times New Roman" w:hAnsi="Times New Roman" w:cs="Times New Roman"/>
          <w:sz w:val="24"/>
          <w:szCs w:val="24"/>
        </w:rPr>
        <w:t xml:space="preserve"> настоящего регламента, по собственной инициативе.</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2.7.2. Органы, предоставляющие государственную услугу, не вправе требовать от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12" w:history="1">
        <w:r w:rsidRPr="003C2D96">
          <w:rPr>
            <w:rFonts w:ascii="Times New Roman" w:hAnsi="Times New Roman" w:cs="Times New Roman"/>
            <w:sz w:val="24"/>
            <w:szCs w:val="24"/>
          </w:rPr>
          <w:t>частью 6 статьи 7</w:t>
        </w:r>
      </w:hyperlink>
      <w:r w:rsidRPr="003C2D9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13" w:history="1">
        <w:r w:rsidRPr="003C2D96">
          <w:rPr>
            <w:rFonts w:ascii="Times New Roman" w:hAnsi="Times New Roman" w:cs="Times New Roman"/>
            <w:sz w:val="24"/>
            <w:szCs w:val="24"/>
          </w:rPr>
          <w:t>частью 1 статьи 9</w:t>
        </w:r>
      </w:hyperlink>
      <w:r w:rsidRPr="003C2D96">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следующих случаев: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и не включенных в представленный ранее комплект документов;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работника многофункционального центра, работника организации, предусмотренной </w:t>
      </w:r>
      <w:hyperlink r:id="rId14" w:history="1">
        <w:r w:rsidRPr="003C2D96">
          <w:rPr>
            <w:rFonts w:ascii="Times New Roman" w:hAnsi="Times New Roman" w:cs="Times New Roman"/>
            <w:sz w:val="24"/>
            <w:szCs w:val="24"/>
          </w:rPr>
          <w:t>частью 1.1 статьи 16</w:t>
        </w:r>
      </w:hyperlink>
      <w:r w:rsidRPr="003C2D96">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15" w:history="1">
        <w:r w:rsidRPr="003C2D96">
          <w:rPr>
            <w:rFonts w:ascii="Times New Roman" w:hAnsi="Times New Roman" w:cs="Times New Roman"/>
            <w:sz w:val="24"/>
            <w:szCs w:val="24"/>
          </w:rPr>
          <w:t>частью 1.1 статьи 16</w:t>
        </w:r>
      </w:hyperlink>
      <w:r w:rsidRPr="003C2D96">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Исчерпывающий перечень оснований для приостановления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предоставления государственной услуги с указанием допустимых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сроков приостановления в случае, если возможность</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приостановления предоставления 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предусмотрена действующим законодательством</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2.8. Оснований для приостановления предоставления государственной услуги не имеется.</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Исчерпывающий перечень оснований для отказа в приеме</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документов, необходимых для предоставления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bookmarkStart w:id="6" w:name="Par182"/>
      <w:bookmarkEnd w:id="6"/>
      <w:r w:rsidRPr="003C2D96">
        <w:rPr>
          <w:rFonts w:ascii="Times New Roman" w:hAnsi="Times New Roman" w:cs="Times New Roman"/>
          <w:sz w:val="24"/>
          <w:szCs w:val="24"/>
        </w:rPr>
        <w:lastRenderedPageBreak/>
        <w:t>2.9. Исчерпывающий перечень оснований для отказа в приеме документов, необходимых для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1) представление неполного комплекта документов, указанных в </w:t>
      </w:r>
      <w:hyperlink w:anchor="Par104" w:history="1">
        <w:r w:rsidRPr="003C2D96">
          <w:rPr>
            <w:rFonts w:ascii="Times New Roman" w:hAnsi="Times New Roman" w:cs="Times New Roman"/>
            <w:sz w:val="24"/>
            <w:szCs w:val="24"/>
          </w:rPr>
          <w:t>пунктах 2.6</w:t>
        </w:r>
      </w:hyperlink>
      <w:r w:rsidRPr="003C2D96">
        <w:rPr>
          <w:rFonts w:ascii="Times New Roman" w:hAnsi="Times New Roman" w:cs="Times New Roman"/>
          <w:sz w:val="24"/>
          <w:szCs w:val="24"/>
        </w:rPr>
        <w:t xml:space="preserve"> - </w:t>
      </w:r>
      <w:hyperlink w:anchor="Par115" w:history="1">
        <w:r w:rsidRPr="003C2D96">
          <w:rPr>
            <w:rFonts w:ascii="Times New Roman" w:hAnsi="Times New Roman" w:cs="Times New Roman"/>
            <w:sz w:val="24"/>
            <w:szCs w:val="24"/>
          </w:rPr>
          <w:t>2.6.2</w:t>
        </w:r>
      </w:hyperlink>
      <w:r w:rsidRPr="003C2D96">
        <w:rPr>
          <w:rFonts w:ascii="Times New Roman" w:hAnsi="Times New Roman" w:cs="Times New Roman"/>
          <w:sz w:val="24"/>
          <w:szCs w:val="24"/>
        </w:rPr>
        <w:t xml:space="preserve"> настоящего регламента;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отсутствие (ненадлежащее оформление) документа, подтверждающего полномочия представителя заявителя.</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Исчерпывающий перечень оснований для отказа в предоставлении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2.10. Исчерпывающий перечень оснований для отказа в предоставлении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1) представление документов, не отвечающих требованиям </w:t>
      </w:r>
      <w:hyperlink w:anchor="Par124" w:history="1">
        <w:r w:rsidRPr="003C2D96">
          <w:rPr>
            <w:rFonts w:ascii="Times New Roman" w:hAnsi="Times New Roman" w:cs="Times New Roman"/>
            <w:sz w:val="24"/>
            <w:szCs w:val="24"/>
          </w:rPr>
          <w:t>пунктов 2.6.3</w:t>
        </w:r>
      </w:hyperlink>
      <w:r w:rsidRPr="003C2D96">
        <w:rPr>
          <w:rFonts w:ascii="Times New Roman" w:hAnsi="Times New Roman" w:cs="Times New Roman"/>
          <w:sz w:val="24"/>
          <w:szCs w:val="24"/>
        </w:rPr>
        <w:t xml:space="preserve"> - </w:t>
      </w:r>
      <w:hyperlink w:anchor="Par135" w:history="1">
        <w:r w:rsidRPr="003C2D96">
          <w:rPr>
            <w:rFonts w:ascii="Times New Roman" w:hAnsi="Times New Roman" w:cs="Times New Roman"/>
            <w:sz w:val="24"/>
            <w:szCs w:val="24"/>
          </w:rPr>
          <w:t>2.6.4</w:t>
        </w:r>
      </w:hyperlink>
      <w:r w:rsidRPr="003C2D96">
        <w:rPr>
          <w:rFonts w:ascii="Times New Roman" w:hAnsi="Times New Roman" w:cs="Times New Roman"/>
          <w:sz w:val="24"/>
          <w:szCs w:val="24"/>
        </w:rPr>
        <w:t xml:space="preserve"> настоящего регламента;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обращение заявителя со всеми необходимыми документами по истечении шести месяцев со дня смерти гражданина или ребенка, рожденного до 154 дней беременности;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 обращение заявителя со всеми необходимыми документами по истечении шести месяцев со дня выдачи справки о смерти в случае проведения оперативно-</w:t>
      </w:r>
      <w:proofErr w:type="spellStart"/>
      <w:r w:rsidRPr="003C2D96">
        <w:rPr>
          <w:rFonts w:ascii="Times New Roman" w:hAnsi="Times New Roman" w:cs="Times New Roman"/>
          <w:sz w:val="24"/>
          <w:szCs w:val="24"/>
        </w:rPr>
        <w:t>разыскных</w:t>
      </w:r>
      <w:proofErr w:type="spellEnd"/>
      <w:r w:rsidRPr="003C2D96">
        <w:rPr>
          <w:rFonts w:ascii="Times New Roman" w:hAnsi="Times New Roman" w:cs="Times New Roman"/>
          <w:sz w:val="24"/>
          <w:szCs w:val="24"/>
        </w:rPr>
        <w:t xml:space="preserve"> мероприятий по розыску без вести пропавших лиц либо проведения судебно-медицинских экспертиз, а также в случае, когда точная дата смерти не установлена;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4) умерший на день смерти являлся пенсионером или подлежал обязательному социальному страхованию на случай временной нетрудоспособности и в связи с материнством;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5) заявитель обращается в муниципальное образование, в котором умерший не проживал;</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6) отсутствие права у заявителя на получение государственной услуги.</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Размер платы, взимаемой с заявителя при предоставлении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 и способы ее взимания в случаях,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предусмотренных федеральными законами, принимаемыми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в соответствии с ними иными нормативными правовыми актами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Российской Федерации, нормативными правовыми актами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Ленинградской области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2.11. Государственная услуга предоставляется бесплатно.</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Максимальный срок ожидания в очереди при подаче запроса</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о предоставлении государственной услуги и при получении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результата предоставления государственной услуги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Срок регистрации заявления заявителя о предоставлении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при личном обращении - 1 день (в день поступления заявления).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Требования к помещениям, в которых предоставляются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государственные услуги, к залу ожидания, местам</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для заполнения запросов о предоставлении государственной</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или муниципальной услуги, информационным стендам с образцами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их заполнения и перечнем документов, необходимых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для предоставления государственной услуги, в том числе</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к обеспечению доступности для инвалидов указанных объектов</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в соответствии с законодательством Российской Федерации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о социальной защите инвалидов</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bookmarkStart w:id="7" w:name="Par228"/>
      <w:bookmarkEnd w:id="7"/>
      <w:r w:rsidRPr="003C2D96">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ЦСЗН,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2.14.7. При необходимости работником ЦСЗН инвалиду оказывается помощь в преодолении барьеров, мешающих получению им услуг наравне с другими лицами.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C2D96">
        <w:rPr>
          <w:rFonts w:ascii="Times New Roman" w:hAnsi="Times New Roman" w:cs="Times New Roman"/>
          <w:sz w:val="24"/>
          <w:szCs w:val="24"/>
        </w:rPr>
        <w:t>сурдопереводчика</w:t>
      </w:r>
      <w:proofErr w:type="spellEnd"/>
      <w:r w:rsidRPr="003C2D96">
        <w:rPr>
          <w:rFonts w:ascii="Times New Roman" w:hAnsi="Times New Roman" w:cs="Times New Roman"/>
          <w:sz w:val="24"/>
          <w:szCs w:val="24"/>
        </w:rPr>
        <w:t xml:space="preserve"> и </w:t>
      </w:r>
      <w:proofErr w:type="spellStart"/>
      <w:r w:rsidRPr="003C2D96">
        <w:rPr>
          <w:rFonts w:ascii="Times New Roman" w:hAnsi="Times New Roman" w:cs="Times New Roman"/>
          <w:sz w:val="24"/>
          <w:szCs w:val="24"/>
        </w:rPr>
        <w:t>тифлосурдопереводчика</w:t>
      </w:r>
      <w:proofErr w:type="spellEnd"/>
      <w:r w:rsidRPr="003C2D96">
        <w:rPr>
          <w:rFonts w:ascii="Times New Roman" w:hAnsi="Times New Roman" w:cs="Times New Roman"/>
          <w:sz w:val="24"/>
          <w:szCs w:val="24"/>
        </w:rPr>
        <w:t>.</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6C59" w:rsidRPr="003C2D96" w:rsidRDefault="00CB6C59" w:rsidP="003C2D96">
      <w:pPr>
        <w:autoSpaceDE w:val="0"/>
        <w:autoSpaceDN w:val="0"/>
        <w:adjustRightInd w:val="0"/>
        <w:spacing w:after="0" w:line="240" w:lineRule="auto"/>
        <w:jc w:val="center"/>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Показатели доступности и качества государственной услуги</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2.15. Показатели доступности и качества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 транспортная доступность к месту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 возможность получения полной и достоверной информации о государственной услуге в ЦСЗН, по телефону, на официальном сайте органа, предоставляющего услугу;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2.15.2. Показатели доступности государственной услуги (специальные, применимые в отношении инвалидов):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1) наличие инфраструктуры, указанной в </w:t>
      </w:r>
      <w:hyperlink w:anchor="Par228" w:history="1">
        <w:r w:rsidRPr="003C2D96">
          <w:rPr>
            <w:rFonts w:ascii="Times New Roman" w:hAnsi="Times New Roman" w:cs="Times New Roman"/>
            <w:sz w:val="24"/>
            <w:szCs w:val="24"/>
          </w:rPr>
          <w:t>пункте 2.14</w:t>
        </w:r>
      </w:hyperlink>
      <w:r w:rsidRPr="003C2D96">
        <w:rPr>
          <w:rFonts w:ascii="Times New Roman" w:hAnsi="Times New Roman" w:cs="Times New Roman"/>
          <w:sz w:val="24"/>
          <w:szCs w:val="24"/>
        </w:rPr>
        <w:t xml:space="preserve"> настоящего регламента;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исполнение требований доступности услуг для инвалидов;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2.15.3. Показатели качества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 соблюдение срока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соблюдение времени ожидания в очереди при подаче запроса и получении результата;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 осуществление не более одного обращения заявителя к специалистам ЦСЗН при подаче документов на получение государственной услуги и не более одного обращения при получении результата в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Информация об услугах, являющихся необходимыми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 обязательными для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Иные требования, в том числе учитывающие особенности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предоставления государственной услуги по экстерриториальному</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принципу и особенности предоставления государственной услуги</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в электронной форме</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 отсутствуют.</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III. СОСТАВ, ПОСЛЕДОВАТЕЛЬНОСТЬ И СРОКИ ВЫПОЛНЕНИЯ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АДМИНИСТРАТИВНЫХ ПРОЦЕДУР, ТРЕБОВАНИЯ К ПОРЯДКУ</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ИХ ВЫПОЛНЕНИЯ</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b/>
          <w:bCs/>
          <w:sz w:val="24"/>
          <w:szCs w:val="24"/>
        </w:rPr>
      </w:pPr>
      <w:r w:rsidRPr="003C2D96">
        <w:rPr>
          <w:rFonts w:ascii="Times New Roman" w:hAnsi="Times New Roman" w:cs="Times New Roman"/>
          <w:b/>
          <w:bCs/>
          <w:sz w:val="24"/>
          <w:szCs w:val="24"/>
        </w:rPr>
        <w:lastRenderedPageBreak/>
        <w:t>3.1. Состав, последовательность и сроки выполнения административных процедур, требования к порядку их выполнения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bookmarkStart w:id="8" w:name="Par282"/>
      <w:bookmarkEnd w:id="8"/>
      <w:r w:rsidRPr="003C2D96">
        <w:rPr>
          <w:rFonts w:ascii="Times New Roman" w:hAnsi="Times New Roman" w:cs="Times New Roman"/>
          <w:sz w:val="24"/>
          <w:szCs w:val="24"/>
        </w:rPr>
        <w:t>1) принятие решения по форме согласно приложениям 3, 4 к настоящему регламенту: в день обращения заявителя (представителя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выдача (направление) результата по форме согласно приложению 3 к настоящему регламенту - в день обращения заявителя (представителя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3.1.2. Принятие решения.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282" w:history="1">
        <w:r w:rsidRPr="003C2D96">
          <w:rPr>
            <w:rFonts w:ascii="Times New Roman" w:hAnsi="Times New Roman" w:cs="Times New Roman"/>
            <w:sz w:val="24"/>
            <w:szCs w:val="24"/>
          </w:rPr>
          <w:t>подпункте 1 подпункта 3.1.1 пункта 3.1</w:t>
        </w:r>
      </w:hyperlink>
      <w:r w:rsidRPr="003C2D96">
        <w:rPr>
          <w:rFonts w:ascii="Times New Roman" w:hAnsi="Times New Roman" w:cs="Times New Roman"/>
          <w:sz w:val="24"/>
          <w:szCs w:val="24"/>
        </w:rPr>
        <w:t xml:space="preserve"> настоящего регламента: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 действие: работник ЦСЗН поступившее заявление в тот же день регистрирует в соответствии с правилами делопроизводства, установленными в ЦСЗН;</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3 действие: при установлении работником ЦСЗН представление заявителем неполного комплекта документов, указанных в </w:t>
      </w:r>
      <w:hyperlink w:anchor="Par104" w:history="1">
        <w:r w:rsidRPr="003C2D96">
          <w:rPr>
            <w:rFonts w:ascii="Times New Roman" w:hAnsi="Times New Roman" w:cs="Times New Roman"/>
            <w:sz w:val="24"/>
            <w:szCs w:val="24"/>
          </w:rPr>
          <w:t>пункте 2.6</w:t>
        </w:r>
      </w:hyperlink>
      <w:r w:rsidRPr="003C2D96">
        <w:rPr>
          <w:rFonts w:ascii="Times New Roman" w:hAnsi="Times New Roman" w:cs="Times New Roman"/>
          <w:sz w:val="24"/>
          <w:szCs w:val="24"/>
        </w:rPr>
        <w:t xml:space="preserve"> - </w:t>
      </w:r>
      <w:hyperlink w:anchor="Par115" w:history="1">
        <w:r w:rsidRPr="003C2D96">
          <w:rPr>
            <w:rFonts w:ascii="Times New Roman" w:hAnsi="Times New Roman" w:cs="Times New Roman"/>
            <w:sz w:val="24"/>
            <w:szCs w:val="24"/>
          </w:rPr>
          <w:t>2.6.2</w:t>
        </w:r>
      </w:hyperlink>
      <w:r w:rsidRPr="003C2D96">
        <w:rPr>
          <w:rFonts w:ascii="Times New Roman" w:hAnsi="Times New Roman" w:cs="Times New Roman"/>
          <w:sz w:val="24"/>
          <w:szCs w:val="24"/>
        </w:rPr>
        <w:t xml:space="preserve"> настоящего регламента, и наличие в </w:t>
      </w:r>
      <w:hyperlink w:anchor="Par182" w:history="1">
        <w:r w:rsidRPr="003C2D96">
          <w:rPr>
            <w:rFonts w:ascii="Times New Roman" w:hAnsi="Times New Roman" w:cs="Times New Roman"/>
            <w:sz w:val="24"/>
            <w:szCs w:val="24"/>
          </w:rPr>
          <w:t>пункте 2.9</w:t>
        </w:r>
      </w:hyperlink>
      <w:r w:rsidRPr="003C2D96">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сообщает заявителю, какие необходимые документы им не представлены;</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случае согласия заявителя (представителя заявителя) обратиться повторно с полным комплектом необходимых документов 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случае отказа заявителя (представителя заявителя) обратиться повторно с полным комплектом необходимых документов выдает заявителю (представителю заявителя) распоряжение об отказе в приеме документов по форме согласно приложению 4 к настоящему регламенту;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3 действие: работник ЦСЗН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получение государственной услуги, оформляет проект решения о предоставлении социального пособия на погребение в виде поручения </w:t>
      </w:r>
      <w:r w:rsidRPr="003C2D96">
        <w:rPr>
          <w:rFonts w:ascii="Times New Roman" w:hAnsi="Times New Roman" w:cs="Times New Roman"/>
          <w:sz w:val="24"/>
          <w:szCs w:val="24"/>
        </w:rPr>
        <w:lastRenderedPageBreak/>
        <w:t>для почтового отделения Управления Федеральной почтовой связи Санкт-Петербурга и Ленинградской области - филиала ФГУП "Почта России" на выплату социального пособия на погребение (Приложение 3), его согласует и подписывает у руководителя ЦСЗН - в день обращения;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4 действие: работник ЦСЗН вносит в единую региональную автоматизированную информационную систему "Социальная защита Ленинградская область" сведения о заявителе и сведения об умершем.</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3.1.3. Выдача (направление) результата.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3.1.3.2. Содержание административного действия, продолжительность и(или) максимальный срок его выполнения: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 действие: должностное лицо, ответственное за принятие решения: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передает поручение заявителю (представителю заявителя) - в день обращения.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принятие решение либо за делопроизводство.</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3.1.3.4. Результат выполнения административной процедуры: вручение либо направление заявителю результата предоставления государственной услуги способом, указанным в заявлении.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IV. ФОРМЫ КОНТРОЛЯ ЗА ИСПОЛНЕНИЕМ АДМИНИСТРАТИВНОГО</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РЕГЛАМЕНТА</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Порядок осуществления текущего контроля за соблюдением</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 исполнением ответственными должностными лицами положений</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административного регламента услуги и иных нормативных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правовых актов, устанавливающих требования к предоставлению</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 а также принятием решений</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ответственными лицами</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w:t>
      </w:r>
      <w:r w:rsidRPr="003C2D96">
        <w:rPr>
          <w:rFonts w:ascii="Times New Roman" w:hAnsi="Times New Roman" w:cs="Times New Roman"/>
          <w:sz w:val="24"/>
          <w:szCs w:val="24"/>
        </w:rPr>
        <w:lastRenderedPageBreak/>
        <w:t>(заместителем руководителя) ЦСЗН проверок исполнения положений настоящего административного регламента, иных нормативных правовых актов.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Порядок и периодичность осуществления плановых и внеплановых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проверок полноты и качества предоставления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Ответственность должностных лиц органа, предоставляющего</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государственную услугу, за решения и действия (бездействие),</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принимаемые (осуществляемые) в ходе предоставления</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Специалисты ЦСЗН при предоставлении государственной услуги несут ответственность:</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за действия (бездействие), влекущие нарушение прав и законных интересов физических лиц.</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CB6C59" w:rsidRPr="003C2D96" w:rsidRDefault="00CB6C59" w:rsidP="003C2D96">
      <w:pPr>
        <w:autoSpaceDE w:val="0"/>
        <w:autoSpaceDN w:val="0"/>
        <w:adjustRightInd w:val="0"/>
        <w:spacing w:after="0" w:line="240" w:lineRule="auto"/>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V. ДОСУДЕБНЫЙ (ВНЕСУДЕБНЫЙ) ПОРЯДОК ОБЖАЛОВАНИЯ РЕШЕНИЙ</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 ДЕЙСТВИЙ (БЕЗДЕЙСТВИЯ) ОРГАНА, ПРЕДОСТАВЛЯЮЩЕГО</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ГОСУДАРСТВЕННУЮ УСЛУГУ, ДОЛЖНОСТНЫХ ЛИЦ ОРГАНА,</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ПРЕДОСТАВЛЯЮЩЕГО ГОСУДАРСТВЕННУЮ УСЛУГУ, ЛИБО</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ГОСУДАРСТВЕННЫХ ИЛИ МУНИЦИПАЛЬНЫХ СЛУЖАЩИХ,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МНОГОФУНКЦИОНАЛЬНОГО ЦЕНТРА ПРЕДОСТАВЛЕНИЯ ГОСУДАРСТВЕННЫХ</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И МУНИЦИПАЛЬНЫХ УСЛУГ, РАБОТНИКА МНОГОФУНКЦИОНАЛЬНОГО ЦЕНТРА</w:t>
      </w:r>
    </w:p>
    <w:p w:rsidR="00CB6C59" w:rsidRPr="003C2D96" w:rsidRDefault="00CB6C59" w:rsidP="003C2D96">
      <w:pPr>
        <w:autoSpaceDE w:val="0"/>
        <w:autoSpaceDN w:val="0"/>
        <w:adjustRightInd w:val="0"/>
        <w:spacing w:after="0" w:line="240" w:lineRule="auto"/>
        <w:jc w:val="center"/>
        <w:rPr>
          <w:rFonts w:ascii="Times New Roman" w:hAnsi="Times New Roman" w:cs="Times New Roman"/>
          <w:b/>
          <w:bCs/>
          <w:sz w:val="24"/>
          <w:szCs w:val="24"/>
        </w:rPr>
      </w:pPr>
      <w:r w:rsidRPr="003C2D96">
        <w:rPr>
          <w:rFonts w:ascii="Times New Roman" w:hAnsi="Times New Roman" w:cs="Times New Roman"/>
          <w:b/>
          <w:bCs/>
          <w:sz w:val="24"/>
          <w:szCs w:val="24"/>
        </w:rPr>
        <w:t>ПРЕДОСТАВЛЕНИЯ ГОСУДАРСТВЕННЫХ И МУНИЦИПАЛЬНЫХ УСЛУГ</w:t>
      </w: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16" w:history="1">
        <w:r w:rsidRPr="003C2D96">
          <w:rPr>
            <w:rFonts w:ascii="Times New Roman" w:hAnsi="Times New Roman" w:cs="Times New Roman"/>
            <w:sz w:val="24"/>
            <w:szCs w:val="24"/>
          </w:rPr>
          <w:t>статье 15.1</w:t>
        </w:r>
      </w:hyperlink>
      <w:r w:rsidRPr="003C2D96">
        <w:rPr>
          <w:rFonts w:ascii="Times New Roman" w:hAnsi="Times New Roman" w:cs="Times New Roman"/>
          <w:sz w:val="24"/>
          <w:szCs w:val="24"/>
        </w:rPr>
        <w:t xml:space="preserve"> Федерального закона от 27.07.2010 N 210-ФЗ;</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7" w:history="1">
        <w:r w:rsidRPr="003C2D96">
          <w:rPr>
            <w:rFonts w:ascii="Times New Roman" w:hAnsi="Times New Roman" w:cs="Times New Roman"/>
            <w:sz w:val="24"/>
            <w:szCs w:val="24"/>
          </w:rPr>
          <w:t>частью 1.3 статьи 16</w:t>
        </w:r>
      </w:hyperlink>
      <w:r w:rsidRPr="003C2D96">
        <w:rPr>
          <w:rFonts w:ascii="Times New Roman" w:hAnsi="Times New Roman" w:cs="Times New Roman"/>
          <w:sz w:val="24"/>
          <w:szCs w:val="24"/>
        </w:rPr>
        <w:t xml:space="preserve"> Федерального закона от 27.07.2010 N 210-ФЗ;</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8" w:history="1">
        <w:r w:rsidRPr="003C2D96">
          <w:rPr>
            <w:rFonts w:ascii="Times New Roman" w:hAnsi="Times New Roman" w:cs="Times New Roman"/>
            <w:sz w:val="24"/>
            <w:szCs w:val="24"/>
          </w:rPr>
          <w:t>частью 1.3 статьи 16</w:t>
        </w:r>
      </w:hyperlink>
      <w:r w:rsidRPr="003C2D96">
        <w:rPr>
          <w:rFonts w:ascii="Times New Roman" w:hAnsi="Times New Roman" w:cs="Times New Roman"/>
          <w:sz w:val="24"/>
          <w:szCs w:val="24"/>
        </w:rPr>
        <w:t xml:space="preserve"> Федерального закона от 27.07.2010 N 210-ФЗ;</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9" w:history="1">
        <w:r w:rsidRPr="003C2D96">
          <w:rPr>
            <w:rFonts w:ascii="Times New Roman" w:hAnsi="Times New Roman" w:cs="Times New Roman"/>
            <w:sz w:val="24"/>
            <w:szCs w:val="24"/>
          </w:rPr>
          <w:t>частью 1.3 статьи 16</w:t>
        </w:r>
      </w:hyperlink>
      <w:r w:rsidRPr="003C2D96">
        <w:rPr>
          <w:rFonts w:ascii="Times New Roman" w:hAnsi="Times New Roman" w:cs="Times New Roman"/>
          <w:sz w:val="24"/>
          <w:szCs w:val="24"/>
        </w:rPr>
        <w:t xml:space="preserve"> Федерального закона от 27.07.2010 N 210-ФЗ;</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0" w:history="1">
        <w:r w:rsidRPr="003C2D96">
          <w:rPr>
            <w:rFonts w:ascii="Times New Roman" w:hAnsi="Times New Roman" w:cs="Times New Roman"/>
            <w:sz w:val="24"/>
            <w:szCs w:val="24"/>
          </w:rPr>
          <w:t>частью 1.3 статьи 16</w:t>
        </w:r>
      </w:hyperlink>
      <w:r w:rsidRPr="003C2D96">
        <w:rPr>
          <w:rFonts w:ascii="Times New Roman" w:hAnsi="Times New Roman" w:cs="Times New Roman"/>
          <w:sz w:val="24"/>
          <w:szCs w:val="24"/>
        </w:rPr>
        <w:t xml:space="preserve"> Федерального закона от 27.07.2010 N 210-ФЗ;</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1" w:history="1">
        <w:r w:rsidRPr="003C2D96">
          <w:rPr>
            <w:rFonts w:ascii="Times New Roman" w:hAnsi="Times New Roman" w:cs="Times New Roman"/>
            <w:sz w:val="24"/>
            <w:szCs w:val="24"/>
          </w:rPr>
          <w:t>пунктом 4 части 1 статьи 7</w:t>
        </w:r>
      </w:hyperlink>
      <w:r w:rsidRPr="003C2D96">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2" w:history="1">
        <w:r w:rsidRPr="003C2D96">
          <w:rPr>
            <w:rFonts w:ascii="Times New Roman" w:hAnsi="Times New Roman" w:cs="Times New Roman"/>
            <w:sz w:val="24"/>
            <w:szCs w:val="24"/>
          </w:rPr>
          <w:t>частью 1.3 статьи 16</w:t>
        </w:r>
      </w:hyperlink>
      <w:r w:rsidRPr="003C2D96">
        <w:rPr>
          <w:rFonts w:ascii="Times New Roman" w:hAnsi="Times New Roman" w:cs="Times New Roman"/>
          <w:sz w:val="24"/>
          <w:szCs w:val="24"/>
        </w:rPr>
        <w:t xml:space="preserve"> Федерального закона от 27.07.2010 N 210-ФЗ.</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lastRenderedPageBreak/>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3C2D96">
          <w:rPr>
            <w:rFonts w:ascii="Times New Roman" w:hAnsi="Times New Roman" w:cs="Times New Roman"/>
            <w:sz w:val="24"/>
            <w:szCs w:val="24"/>
          </w:rPr>
          <w:t>части 5 статьи 11.2</w:t>
        </w:r>
      </w:hyperlink>
      <w:r w:rsidRPr="003C2D96">
        <w:rPr>
          <w:rFonts w:ascii="Times New Roman" w:hAnsi="Times New Roman" w:cs="Times New Roman"/>
          <w:sz w:val="24"/>
          <w:szCs w:val="24"/>
        </w:rPr>
        <w:t xml:space="preserve"> Федерального закона N 210-ФЗ.</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письменной жалобе в обязательном порядке указываются: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3C2D96">
          <w:rPr>
            <w:rFonts w:ascii="Times New Roman" w:hAnsi="Times New Roman" w:cs="Times New Roman"/>
            <w:sz w:val="24"/>
            <w:szCs w:val="24"/>
          </w:rPr>
          <w:t>статьей 11.1</w:t>
        </w:r>
      </w:hyperlink>
      <w:r w:rsidRPr="003C2D96">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xml:space="preserve">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w:t>
      </w:r>
      <w:r w:rsidRPr="003C2D96">
        <w:rPr>
          <w:rFonts w:ascii="Times New Roman" w:hAnsi="Times New Roman" w:cs="Times New Roman"/>
          <w:sz w:val="24"/>
          <w:szCs w:val="24"/>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5.7. По результатам рассмотрения жалобы принимается одно из следующих решений:</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2) в удовлетворении жалобы отказывается.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r w:rsidRPr="003C2D96">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ind w:firstLine="540"/>
        <w:jc w:val="both"/>
        <w:rPr>
          <w:rFonts w:ascii="Times New Roman" w:hAnsi="Times New Roman" w:cs="Times New Roman"/>
          <w:sz w:val="24"/>
          <w:szCs w:val="24"/>
        </w:rPr>
      </w:pPr>
    </w:p>
    <w:p w:rsidR="00CB6C59" w:rsidRPr="003C2D96" w:rsidRDefault="00CB6C59" w:rsidP="003C2D96">
      <w:pPr>
        <w:autoSpaceDE w:val="0"/>
        <w:autoSpaceDN w:val="0"/>
        <w:adjustRightInd w:val="0"/>
        <w:spacing w:after="0" w:line="240" w:lineRule="auto"/>
        <w:jc w:val="both"/>
        <w:rPr>
          <w:rFonts w:ascii="Times New Roman" w:hAnsi="Times New Roman" w:cs="Times New Roman"/>
          <w:sz w:val="24"/>
          <w:szCs w:val="24"/>
        </w:rPr>
      </w:pPr>
    </w:p>
    <w:p w:rsidR="003D7C52" w:rsidRPr="003C2D96" w:rsidRDefault="003D7C52" w:rsidP="003C2D96">
      <w:pPr>
        <w:spacing w:after="0" w:line="240" w:lineRule="auto"/>
        <w:rPr>
          <w:rFonts w:ascii="Times New Roman" w:hAnsi="Times New Roman" w:cs="Times New Roman"/>
          <w:sz w:val="24"/>
          <w:szCs w:val="24"/>
        </w:rPr>
      </w:pPr>
    </w:p>
    <w:sectPr w:rsidR="003D7C52" w:rsidRPr="003C2D96" w:rsidSect="0089217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36"/>
    <w:rsid w:val="003C2D96"/>
    <w:rsid w:val="003D7C52"/>
    <w:rsid w:val="00CB6C59"/>
    <w:rsid w:val="00F9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84BE"/>
  <w15:chartTrackingRefBased/>
  <w15:docId w15:val="{3A523F37-ABAC-46E4-9013-4A70A5DF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8B543EB26E20A2DA43495461D74C0A11F238ACF6F4DFE258FDE549BCB083C8B156D8289A576B0B953C49CB3DA3A0ED89962C7FEDE1B34Df9e4O" TargetMode="External"/><Relationship Id="rId13" Type="http://schemas.openxmlformats.org/officeDocument/2006/relationships/hyperlink" Target="consultantplus://offline/ref=398B543EB26E20A2DA43564574D74C0A17F330AAF4F4DFE258FDE549BCB083C8B156D8289A576D0B933C49CB3DA3A0ED89962C7FEDE1B34Df9e4O" TargetMode="External"/><Relationship Id="rId18" Type="http://schemas.openxmlformats.org/officeDocument/2006/relationships/hyperlink" Target="consultantplus://offline/ref=398B543EB26E20A2DA43564574D74C0A17F330AAF4F4DFE258FDE549BCB083C8B156D8289A576E0B913C49CB3DA3A0ED89962C7FEDE1B34Df9e4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98B543EB26E20A2DA43564574D74C0A17F330AAF4F4DFE258FDE549BCB083C8B156D82B9357665AC473489779FFB3ED83962E7CF1fEe0O" TargetMode="External"/><Relationship Id="rId7" Type="http://schemas.openxmlformats.org/officeDocument/2006/relationships/hyperlink" Target="consultantplus://offline/ref=398B543EB26E20A2DA43564574D74C0A17F139AEF3F1DFE258FDE549BCB083C8A35680249A5E730E96291F9A7BfFe5O" TargetMode="External"/><Relationship Id="rId12" Type="http://schemas.openxmlformats.org/officeDocument/2006/relationships/hyperlink" Target="consultantplus://offline/ref=398B543EB26E20A2DA43564574D74C0A17F330AAF4F4DFE258FDE549BCB083C8B156D82D995C395FD162109A70E8ADEE9E8A2C7EfFe0O" TargetMode="External"/><Relationship Id="rId17" Type="http://schemas.openxmlformats.org/officeDocument/2006/relationships/hyperlink" Target="consultantplus://offline/ref=398B543EB26E20A2DA43564574D74C0A17F330AAF4F4DFE258FDE549BCB083C8B156D8289A576E0B913C49CB3DA3A0ED89962C7FEDE1B34Df9e4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98B543EB26E20A2DA43564574D74C0A17F330AAF4F4DFE258FDE549BCB083C8B156D82B9E53665AC473489779FFB3ED83962E7CF1fEe0O" TargetMode="External"/><Relationship Id="rId20" Type="http://schemas.openxmlformats.org/officeDocument/2006/relationships/hyperlink" Target="consultantplus://offline/ref=398B543EB26E20A2DA43564574D74C0A17F330AAF4F4DFE258FDE549BCB083C8B156D8289A576E0B913C49CB3DA3A0ED89962C7FEDE1B34Df9e4O" TargetMode="External"/><Relationship Id="rId1" Type="http://schemas.openxmlformats.org/officeDocument/2006/relationships/styles" Target="styles.xml"/><Relationship Id="rId6" Type="http://schemas.openxmlformats.org/officeDocument/2006/relationships/hyperlink" Target="consultantplus://offline/ref=398B543EB26E20A2DA43564574D74C0A10F932AAF1F2DFE258FDE549BCB083C8A35680249A5E730E96291F9A7BfFe5O" TargetMode="External"/><Relationship Id="rId11" Type="http://schemas.openxmlformats.org/officeDocument/2006/relationships/hyperlink" Target="consultantplus://offline/ref=398B543EB26E20A2DA43495461D74C0A11F639A9F3F3DFE258FDE549BCB083C8B156D8289A576C0A953C49CB3DA3A0ED89962C7FEDE1B34Df9e4O" TargetMode="External"/><Relationship Id="rId24" Type="http://schemas.openxmlformats.org/officeDocument/2006/relationships/hyperlink" Target="consultantplus://offline/ref=398B543EB26E20A2DA43564574D74C0A17F330AAF4F4DFE258FDE549BCB083C8B156D82B9B5E665AC473489779FFB3ED83962E7CF1fEe0O" TargetMode="External"/><Relationship Id="rId5" Type="http://schemas.openxmlformats.org/officeDocument/2006/relationships/hyperlink" Target="consultantplus://offline/ref=398B543EB26E20A2DA43564574D74C0A10F932AAF1F2DFE258FDE549BCB083C8A35680249A5E730E96291F9A7BfFe5O" TargetMode="External"/><Relationship Id="rId15" Type="http://schemas.openxmlformats.org/officeDocument/2006/relationships/hyperlink" Target="consultantplus://offline/ref=398B543EB26E20A2DA43564574D74C0A17F330AAF4F4DFE258FDE549BCB083C8B156D8289A576E0B973C49CB3DA3A0ED89962C7FEDE1B34Df9e4O" TargetMode="External"/><Relationship Id="rId23" Type="http://schemas.openxmlformats.org/officeDocument/2006/relationships/hyperlink" Target="consultantplus://offline/ref=398B543EB26E20A2DA43564574D74C0A17F330AAF4F4DFE258FDE549BCB083C8B156D8289B55665AC473489779FFB3ED83962E7CF1fEe0O" TargetMode="External"/><Relationship Id="rId10" Type="http://schemas.openxmlformats.org/officeDocument/2006/relationships/hyperlink" Target="consultantplus://offline/ref=398B543EB26E20A2DA43564574D74C0A17F138ADF1F6DFE258FDE549BCB083C8B156D82D9D52665AC473489779FFB3ED83962E7CF1fEe0O" TargetMode="External"/><Relationship Id="rId19" Type="http://schemas.openxmlformats.org/officeDocument/2006/relationships/hyperlink" Target="consultantplus://offline/ref=398B543EB26E20A2DA43564574D74C0A17F330AAF4F4DFE258FDE549BCB083C8B156D8289A576E0B913C49CB3DA3A0ED89962C7FEDE1B34Df9e4O" TargetMode="External"/><Relationship Id="rId4" Type="http://schemas.openxmlformats.org/officeDocument/2006/relationships/hyperlink" Target="consultantplus://offline/ref=398B543EB26E20A2DA43495461D74C0A11F238ACF6F4DFE258FDE549BCB083C8B156D8289A576B0B943C49CB3DA3A0ED89962C7FEDE1B34Df9e4O" TargetMode="External"/><Relationship Id="rId9" Type="http://schemas.openxmlformats.org/officeDocument/2006/relationships/hyperlink" Target="consultantplus://offline/ref=398B543EB26E20A2DA43495461D74C0A11F639A9F3F3DFE258FDE549BCB083C8B156D8289A576C0D9C3C49CB3DA3A0ED89962C7FEDE1B34Df9e4O" TargetMode="External"/><Relationship Id="rId14" Type="http://schemas.openxmlformats.org/officeDocument/2006/relationships/hyperlink" Target="consultantplus://offline/ref=398B543EB26E20A2DA43564574D74C0A17F330AAF4F4DFE258FDE549BCB083C8B156D8289A576E0B973C49CB3DA3A0ED89962C7FEDE1B34Df9e4O" TargetMode="External"/><Relationship Id="rId22" Type="http://schemas.openxmlformats.org/officeDocument/2006/relationships/hyperlink" Target="consultantplus://offline/ref=398B543EB26E20A2DA43564574D74C0A17F330AAF4F4DFE258FDE549BCB083C8B156D8289A576E0B913C49CB3DA3A0ED89962C7FEDE1B34Df9e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7977</Words>
  <Characters>45471</Characters>
  <Application>Microsoft Office Word</Application>
  <DocSecurity>0</DocSecurity>
  <Lines>378</Lines>
  <Paragraphs>106</Paragraphs>
  <ScaleCrop>false</ScaleCrop>
  <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2023-03-09T14:30:00Z</dcterms:created>
  <dcterms:modified xsi:type="dcterms:W3CDTF">2023-03-09T16:21:00Z</dcterms:modified>
</cp:coreProperties>
</file>