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ПРИЛОЖЕНИЕ 82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к приказу комитета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по социальной защите населения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Ленинградской области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от 31.01.2020 N 5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bookmarkStart w:id="0" w:name="P63196"/>
      <w:bookmarkEnd w:id="0"/>
      <w:r w:rsidRPr="00777226">
        <w:rPr>
          <w:rFonts w:ascii="Calibri" w:eastAsia="Times New Roman" w:hAnsi="Calibri" w:cs="Calibri"/>
          <w:b/>
          <w:szCs w:val="20"/>
          <w:lang w:eastAsia="ru-RU"/>
        </w:rPr>
        <w:t>АДМИНИСТРАТИВНЫЙ РЕГЛАМЕНТ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ПРЕДОСТАВЛЕНИЯ НА ТЕРРИТОРИИ ЛЕНИНГРАДСКОЙ ОБЛАСТИ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ПО НАЗНАЧЕНИЮ ЕДИНОВРЕМЕННОЙ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ДЕНЕЖНОЙ ВЫПЛАТЫ ЧЛЕНАМ СЕМЕЙ ПОГИБШИХ (УМЕРШИХ)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УЧАСТНИКОВ СПЕЦИАЛЬНОЙ ВОЕННОЙ ОПЕРАЦИИ</w:t>
      </w:r>
    </w:p>
    <w:p w:rsidR="00777226" w:rsidRPr="00777226" w:rsidRDefault="00777226" w:rsidP="00777226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77226" w:rsidRPr="00777226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(введен </w:t>
            </w:r>
            <w:hyperlink r:id="rId4">
              <w:r w:rsidRPr="0077722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Приказом</w:t>
              </w:r>
            </w:hyperlink>
            <w:r w:rsidRPr="00777226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 комитета по социальной защите населения Ленинградской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области от 03.02.2026 N 04-7; в ред. </w:t>
            </w:r>
            <w:hyperlink r:id="rId5">
              <w:r w:rsidRPr="0077722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777226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 комитета по социальной защите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населения Ленинградской области от 02.04.2026 N 04-24)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(сокращенное наименование - предоставление единовременной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денежной выплаты) (далее - регламент, государственная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услуга, единовременная выплата)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I. ОБЩИЕ ПОЛОЖЕНИЯ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Предмет регулирования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1.1. Регламент устанавливает порядок и стандарт предоставления государственной услуги.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Круг заявителей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" w:name="P63218"/>
      <w:bookmarkEnd w:id="1"/>
      <w:r w:rsidRPr="00777226">
        <w:rPr>
          <w:rFonts w:ascii="Calibri" w:eastAsia="Times New Roman" w:hAnsi="Calibri" w:cs="Calibri"/>
          <w:szCs w:val="20"/>
          <w:lang w:eastAsia="ru-RU"/>
        </w:rPr>
        <w:t xml:space="preserve">1.2. Государственная услуга предоставляется гражданам Российской Федерации - членам семей погибших (умерших) участников специальной военной операции из числа указанных в </w:t>
      </w:r>
      <w:hyperlink r:id="rId6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пунктах 3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7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4 части 1 статьи 1-1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 областного закона N 105-оз, в отношении которых соответствующим уполномоченным органом местного самоуправления Ленинградской области принято решение об отказе в предоставлении земельного сертификата либо такие члены семьи исключены из состава семьи при предоставлении земельного сертификата в соответствии с положениями </w:t>
      </w:r>
      <w:hyperlink r:id="rId8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Порядка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 предоставления земельного сертификата, утвержденного постановлением Правительства Ленинградской области от 30 июня 2023 года N 452, в связи с наличием в Едином государственном реестре недвижимости в отношении данных членов семьи сведений о ранее предоставленном в собственность бесплатно земельном участке по иным основаниям, предусмотренным законодательством Российской Федерации.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Для целей применения настоящего регламента к членам семьи погибшего гражданина относятся его родители, супруга (супруг), не вступившая (не вступивший) в повторный брак, несовершеннолетние дети, дети старше возраста 18 лет, ставшие инвалидами до достижения ими возраста 18 лет, дети, не достигшие возраста 23 лет и обучающиеся в образовательных организациях по очной форме обучения, а также иные лица, признанные членами семьи в судебном порядке (за исключением членов семьи, не имеющих гражданства Российской Федерации).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 xml:space="preserve">1.2.1. Представлять интересы заявителей, указанных в </w:t>
      </w:r>
      <w:hyperlink w:anchor="P63218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1.2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имеют право (далее - представитель заявителя):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законные представители недееспособных или не полностью дееспособных заявителей;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lastRenderedPageBreak/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 xml:space="preserve">лицо, указанное в </w:t>
      </w:r>
      <w:hyperlink r:id="rId9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части 2 статьи 5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 xml:space="preserve">(абзац введен </w:t>
      </w:r>
      <w:hyperlink r:id="rId10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II. СТАНДАРТ ПРЕДОСТАВЛЕНИЯ ГОСУДАРСТВЕННОЙ УСЛУГИ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Наименование государственной услуги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2.1. Наименование государственной услуги: государственная услуга по назначению единовременной денежной выплаты членам семей погибших (умерших) участников специальной военной операции.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Наименование органа, предоставляющего государственную услугу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11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2.2. Государственную услугу предоставляет комитет по социальной защите населения Ленинградской области (далее - Комитет).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Результат предоставления государственной услуги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2.3. Результатом предоставления государственной услуги является: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63887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 о назначении государственной услуги по форме согласно приложению 2 раздела V приложения к настоящему регламенту;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63941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 об отказе в назначении государственной услуги по форме согласно приложению 3 раздела V приложения к настоящему регламенту.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2.3.1. Заявление на получение государственной услуги с комплектом документов принимается: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почтовым отправлением в ЦСЗН;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на Едином портале (при технической реализации).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lastRenderedPageBreak/>
        <w:t>2.3.2. Результат предоставления государственной услуги может быть получен заявителем: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в ЦСЗН;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посредством Единого портала (при технической реализации);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по электронной почте, указанной в заявлении.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Срок предоставления государственной услуги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" w:name="P63263"/>
      <w:bookmarkEnd w:id="2"/>
      <w:r w:rsidRPr="00777226">
        <w:rPr>
          <w:rFonts w:ascii="Calibri" w:eastAsia="Times New Roman" w:hAnsi="Calibri" w:cs="Calibri"/>
          <w:szCs w:val="20"/>
          <w:lang w:eastAsia="ru-RU"/>
        </w:rPr>
        <w:t xml:space="preserve">2.4. Максимальный срок предоставления государственной услуги составляет 9 рабочих дней со дня поступления заявления и полного комплекта документов в соответствии с </w:t>
      </w:r>
      <w:hyperlink w:anchor="P63311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2.11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регламента.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Размер платы, взимаемой с заявителя при предоставлении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и способы ее взимания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Максимальный срок ожидания в очереди при подаче заявителем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запроса о предоставлении государственной услуги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и при получении результата предоставления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Срок регистрации запроса заявителя о предоставлении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2.7. Срок регистрации заявления о предоставлении государственной услуги составляет в ЦСЗН: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при направлении заявления через МФЦ или почтовым отправлением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при направлении заявления в форме электронного документа посредством ЕПГУ, при наличии технической возможности,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Требования к помещениям, в которых предоставляется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государственная услуга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 xml:space="preserve"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</w:t>
      </w:r>
      <w:r w:rsidRPr="00777226">
        <w:rPr>
          <w:rFonts w:ascii="Calibri" w:eastAsia="Times New Roman" w:hAnsi="Calibri" w:cs="Calibri"/>
          <w:szCs w:val="20"/>
          <w:lang w:eastAsia="ru-RU"/>
        </w:rPr>
        <w:lastRenderedPageBreak/>
        <w:t>многофункциональный центр, размещены на официальном сайте ЦСЗН в информационно-телекоммуникационной сети "Интернет", а также на Едином портале.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Показатели качества и доступности государственной услуги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2.9. Перечень показателей качества и доступности государственной услуги размещен на официальном сайте ЦСЗН в информационно-телекоммуникационной сети "Интернет", а также на Едином портале.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Иные требования к предоставлению государственной услуги,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в том числе учитывающие особенности предоставления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государственных и муниципальных услуг в многофункциональных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центрах и особенности предоставления государственных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и муниципальных услуг в электронной форме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2.10.1. Для предоставления государственной услуги используются - Единый портал, АИС "Соцзащита", СМЭВ.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 xml:space="preserve">(п. 2.10.2 в ред. </w:t>
      </w:r>
      <w:hyperlink r:id="rId12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63428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3.7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с учетом требования, предусмотренного </w:t>
      </w:r>
      <w:hyperlink r:id="rId13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частью 3 статьи 5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документов, необходимых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3" w:name="P63311"/>
      <w:bookmarkEnd w:id="3"/>
      <w:r w:rsidRPr="00777226">
        <w:rPr>
          <w:rFonts w:ascii="Calibri" w:eastAsia="Times New Roman" w:hAnsi="Calibri" w:cs="Calibri"/>
          <w:szCs w:val="20"/>
          <w:lang w:eastAsia="ru-RU"/>
        </w:rPr>
        <w:lastRenderedPageBreak/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63506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 xml:space="preserve">Формы заявления и документов, необходимых для предоставления государственной услуги, приведены в </w:t>
      </w:r>
      <w:hyperlink w:anchor="P63683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разделе V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оснований для отказа в приеме запроса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о предоставлении государственной услуги и документов,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услуги,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и исчерпывающий перечень оснований для приостановления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для отказа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2.12. Основаниями для отказа в приеме заявления и документов, необходимых для предоставления государственной услуги, являются: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1) подача заявления лицом, не уполномоченным на осуществление таких действий;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2) несоответствие представленного заявления форме и требованиям, установленным настоящим регламентом;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3) 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 государственных услуг) (при технической реализации);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4) невозможность идентифицировать принадлежность документа заявителю;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5)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6)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64241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Решение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 об отказе в приеме документов выдается по форме согласно приложению 9 раздела V приложения к настоящему регламенту.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4" w:name="P63329"/>
      <w:bookmarkEnd w:id="4"/>
      <w:r w:rsidRPr="00777226">
        <w:rPr>
          <w:rFonts w:ascii="Calibri" w:eastAsia="Times New Roman" w:hAnsi="Calibri" w:cs="Calibri"/>
          <w:szCs w:val="20"/>
          <w:lang w:eastAsia="ru-RU"/>
        </w:rPr>
        <w:t xml:space="preserve">2.12.1. Основанием для приостановления предоставления государственной услуги является </w:t>
      </w:r>
      <w:proofErr w:type="spellStart"/>
      <w:r w:rsidRPr="00777226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777226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запрос: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 xml:space="preserve">Форма уведомления о приостановлении предоставления государственной услуги приведена в </w:t>
      </w:r>
      <w:hyperlink w:anchor="P64049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приложениях 5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64099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6 раздела V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2.12.2. Основаниями для отказа в предоставлении государственной являются: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1) отсутствие у заявителя права на получение единовременной выплаты;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2) установление факта недостоверности представленной заявителем (представителем заявителя) информации и не предоставления доработанного заявления и(или) доработанных документов (сведений), представляемых заявителем в соответствии с требованиями настоящего регламента;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3) представление неполного комплекта документов, подлежащих представлению заявителем, по истечении срока, предусмотренного настоящим регламентом для представления доработанных заявителем документов (сведений);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4) повторное обращение за назначением единовременной выплаты;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 xml:space="preserve">5) поступление сведений о смерти заявителя (заявителей) до принятия ЦСЗН решения о назначении единовременной выплаты в сроки, предусмотренные </w:t>
      </w:r>
      <w:hyperlink w:anchor="P63263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пунктами 2.4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63407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3.5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 xml:space="preserve">Форма </w:t>
      </w:r>
      <w:hyperlink w:anchor="P63941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 об отказе в предоставлении государственной услуги приведена в приложении 3 раздела V приложения к настоящему регламенту.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63627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III. СОСТАВ, ПОСЛЕДОВАТЕЛЬНОСТЬ И СРОКИ ВЫПОЛНЕНИЯ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АДМИНИСТРАТИВНЫХ ПРОЦЕДУР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Перечень осуществляемых при предоставлении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административных процедур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3.1. Перечень осуществляемых при предоставлении государственной услуги административных процедур: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а) профилирование заявителя;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б) прием заявления и документов;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в) межведомственное информационное взаимодействие;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г) приостановление предоставления государственной услуги;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д) принятие решения о предоставлении (отказе в предоставлении) государственной услуги;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е) предоставление результата государственной услуги;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ж) получение дополнительных сведений от заявителя.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Профилирование заявителя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3.2. Профилирование заявителя осуществляется должностным лицом ЦСЗН или посредством Единого портала и включает в себя вопросы, позволяющие выявить перечень категорий (признаков) заявителя.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 xml:space="preserve">По результатам получения ответов от заявителя на вопросы профилирования определяется полный </w:t>
      </w:r>
      <w:r w:rsidRPr="00777226">
        <w:rPr>
          <w:rFonts w:ascii="Calibri" w:eastAsia="Times New Roman" w:hAnsi="Calibri" w:cs="Calibri"/>
          <w:szCs w:val="20"/>
          <w:lang w:eastAsia="ru-RU"/>
        </w:rPr>
        <w:lastRenderedPageBreak/>
        <w:t>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 xml:space="preserve">Идентификаторы категорий (признаков) заявителей приведены в </w:t>
      </w:r>
      <w:hyperlink w:anchor="P63496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1 раздела II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Прием запроса и документов и(или) информации, необходимых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63506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4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5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6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 xml:space="preserve">2) информационных технологий, предусмотренных </w:t>
      </w:r>
      <w:hyperlink r:id="rId17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8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9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N 572-ФЗ.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 xml:space="preserve">3.3.2. Основания для принятия решения об отказе в приеме запроса и документов и(или) информации приведены в </w:t>
      </w:r>
      <w:hyperlink w:anchor="P63627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3.3.3.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многофункциональном центре составляет: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lastRenderedPageBreak/>
        <w:t>Межведомственное информационное взаимодействие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3.4. Для получения государственной услуги необходимо направление посредством СМЭВ следующих межведомственных информационных запросов: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1) в органах внутренних дел: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сведения о действительности (недействительности) паспорта гражданина Российской Федерации (иного документа, удостоверяющего личность в соответствии с законодательством Российской Федерации) заявителя (заявителей) или представителя заявителя (заявителей);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2) в органе Фонда пенсионного и социального страхования Российской Федерации: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сведения о получении страхового номера индивидуального лицевого счета заявителя - при отсутствии сведений в АИС "Соцзащита";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3) в Единой централизованной цифровой платформе в социальной сфере: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рождения (за исключением случаев рождения ребенка на территории иностранного государства);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смерти;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перемены имени;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заключения брака;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расторжения брака;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сведения об опеке и родительских правах;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4) в Ленинградском областном комитете по управлению государственным имуществом: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 xml:space="preserve">сведения о принятии в отношении заявителя (заявителей) соответствующим уполномоченным органом местного самоуправления Ленинградской области решения об отказе в предоставлении земельного сертификата либо об исключении из состава семьи при предоставлении земельного сертификата в соответствии с положениями </w:t>
      </w:r>
      <w:hyperlink r:id="rId20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Порядка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 предоставления земельного сертификата, утвержденного постановлением Правительства Ленинградской области от 30.06.2023 N 452, в связи с наличием в Едином государственном реестре недвижимости в отношении заявителя (заявителей) сведений о ранее предоставленном в собственность бесплатно земельном участке по иным основаниям, предусмотренным законодательством Российской Федерации;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5) в Министерстве обороны Российской Федерации и подведомственных ему учреждениях: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сведения об участнике специальной военной операции (при технической реализации):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- дата начала участия в специальной военной операции;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- категория участника специальной военной операции;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- статус участника специальной военной операции (уволенный/действующий);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- дата заключения контракта о прохождении военной службы и дата окончания его действия (при наличии);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- сведения о государственных наградах Российской Федерации за заслуги, проявленные в ходе участия в специальной военной операции.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lastRenderedPageBreak/>
        <w:t>Межведомственное информационное взаимодействие осуществляется на бумажном носителе: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Приостановление предоставления государственной услуги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5" w:name="P63407"/>
      <w:bookmarkEnd w:id="5"/>
      <w:r w:rsidRPr="00777226">
        <w:rPr>
          <w:rFonts w:ascii="Calibri" w:eastAsia="Times New Roman" w:hAnsi="Calibri" w:cs="Calibri"/>
          <w:szCs w:val="20"/>
          <w:lang w:eastAsia="ru-RU"/>
        </w:rPr>
        <w:t xml:space="preserve">3.5. Основания для приостановления предоставления государственной услуги приведены в </w:t>
      </w:r>
      <w:hyperlink w:anchor="P63627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 xml:space="preserve">3.5.1. В случае, указанном в </w:t>
      </w:r>
      <w:hyperlink w:anchor="P63329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2.12.1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ЦСЗН в течение двух рабочих дней со дня поступления заявления о предоставлении государственной услуги и полного комплекта документов направляет запросы в органы государственной власти и иные организации, в распоряжении которых находится необходимая информация (документы, сведения), принимает решение о приостановлении срока вынесения решения, указанного в </w:t>
      </w:r>
      <w:hyperlink w:anchor="P63263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2.4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 до момента получения запрашиваемых сведений, но не более чем на 30 дней, о чем уведомляет заявителя в день наступления основания для приостановления. Заявитель вправе самостоятельно представить запрашиваемую информацию (документы, сведения).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В день регистрации заявления в случае установления факта наличия в документах (сведениях), представленных заявителем, недостоверной и(или) неполной информации,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В таком случае 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Должностное лицо, ответственное за делопроизводство, направляет заявителю уведомление в электронной форме через АИС "Соцзащита" либо в личный кабинет заявителя на ЕПГУ.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63423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пунктах 3.6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63428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3.7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со дня их поступления в ЦСЗН.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3.5.2. Предоставление государственной услуги возобновляется при наличии следующих оснований: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а) поступление в ЦСЗН ответа на межведомственный запрос при межведомственном информационном взаимодействии в электронной форме с момента направления соответствующего запроса ЦСЗН посредством АИС "</w:t>
      </w:r>
      <w:proofErr w:type="spellStart"/>
      <w:r w:rsidRPr="00777226">
        <w:rPr>
          <w:rFonts w:ascii="Calibri" w:eastAsia="Times New Roman" w:hAnsi="Calibri" w:cs="Calibri"/>
          <w:szCs w:val="20"/>
          <w:lang w:eastAsia="ru-RU"/>
        </w:rPr>
        <w:t>Межвед</w:t>
      </w:r>
      <w:proofErr w:type="spellEnd"/>
      <w:r w:rsidRPr="00777226">
        <w:rPr>
          <w:rFonts w:ascii="Calibri" w:eastAsia="Times New Roman" w:hAnsi="Calibri" w:cs="Calibri"/>
          <w:szCs w:val="20"/>
          <w:lang w:eastAsia="ru-RU"/>
        </w:rPr>
        <w:t xml:space="preserve"> ЛО" и(или) АИС "Соцзащита";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б) поступление в ЦСЗН ответа на межведомственный запрос из органа или организации,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в) поступление в ЦСЗН документов (сведений), запрашиваемых в организациях не в рамках межведомственного взаимодействия, на бумажном носителе;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г) поступление в ЦСЗН доработанного заявления и(или) доработанных документов (сведений) от заявителя после получения уведомления о приостановке предоставления государственной услуги.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 xml:space="preserve">При поступлении запрашиваемых документов (сведений) рассмотрение документов, принятие </w:t>
      </w:r>
      <w:r w:rsidRPr="00777226">
        <w:rPr>
          <w:rFonts w:ascii="Calibri" w:eastAsia="Times New Roman" w:hAnsi="Calibri" w:cs="Calibri"/>
          <w:szCs w:val="20"/>
          <w:lang w:eastAsia="ru-RU"/>
        </w:rPr>
        <w:lastRenderedPageBreak/>
        <w:t xml:space="preserve">соответствующего решения, уведомление заявителя о принятом решении осуществляются в сроки, указанных в </w:t>
      </w:r>
      <w:hyperlink w:anchor="P63423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3.6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63428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3.7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со дня их поступления в ЦСЗН.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Принятие решения о предоставлении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(отказе в предоставлении) государственной услуги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6" w:name="P63423"/>
      <w:bookmarkEnd w:id="6"/>
      <w:r w:rsidRPr="00777226">
        <w:rPr>
          <w:rFonts w:ascii="Calibri" w:eastAsia="Times New Roman" w:hAnsi="Calibri" w:cs="Calibri"/>
          <w:szCs w:val="20"/>
          <w:lang w:eastAsia="ru-RU"/>
        </w:rPr>
        <w:t xml:space="preserve">3.6. Основания для отказа в предоставлении государственной услуги приведены в </w:t>
      </w:r>
      <w:hyperlink w:anchor="P63627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Принятие решения о предоставлении (об отказе в предоставлении) государственной услуги осуществляется в срок, не превышающий двух рабочих дней с даты получения уполномоченным органом всех сведений, необходимых для принятия решения.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Предоставление результата государственной услуги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7" w:name="P63428"/>
      <w:bookmarkEnd w:id="7"/>
      <w:r w:rsidRPr="00777226">
        <w:rPr>
          <w:rFonts w:ascii="Calibri" w:eastAsia="Times New Roman" w:hAnsi="Calibri" w:cs="Calibri"/>
          <w:szCs w:val="20"/>
          <w:lang w:eastAsia="ru-RU"/>
        </w:rP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одного рабочего дня со дня принятия решения о предоставлении государственной услуги.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на ЕПГУ (при технической реализации);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на электронную почту заявителя (представителя заявителя), указанную в заявлении.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Получение дополнительных сведений от заявителя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 xml:space="preserve">3.8. В случае подачи гражданами в электронной форме через личный кабинет заявителя на ЕПГУ документов, указанных в </w:t>
      </w:r>
      <w:hyperlink w:anchor="P63506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- по электронной почте в ЦСЗН;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- лично в ЦСЗН.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lastRenderedPageBreak/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 является: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777226">
        <w:rPr>
          <w:rFonts w:ascii="Calibri" w:eastAsia="Times New Roman" w:hAnsi="Calibri" w:cs="Calibri"/>
          <w:szCs w:val="20"/>
          <w:lang w:eastAsia="ru-RU"/>
        </w:rPr>
        <w:t>непоступления</w:t>
      </w:r>
      <w:proofErr w:type="spellEnd"/>
      <w:r w:rsidRPr="00777226">
        <w:rPr>
          <w:rFonts w:ascii="Calibri" w:eastAsia="Times New Roman" w:hAnsi="Calibri" w:cs="Calibri"/>
          <w:szCs w:val="20"/>
          <w:lang w:eastAsia="ru-RU"/>
        </w:rP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реализации).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IV. СПОСОБЫ ИНФОРМИРОВАНИЯ ЗАЯВИТЕЛЯ ОБ ИЗМЕНЕНИИ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СТАТУСА РАССМОТРЕНИЯ ЗАПРОСА О ПРЕДОСТАВЛЕНИИ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4.1. Перечень способов информирования заявителя об изменении статуса рассмотрения заявления: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а) посредством Единого портала;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б) посредством почтовой связи.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Приложение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к административному регламенту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предоставления на территории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Ленинградской области государственной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услуги по назначению по назначению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единовременной денежной выплаты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членам семей погибших (умерших)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участников специальной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военной операции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I. Перечень условных обозначений и сокращений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1. Условные сокращения: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б) Единый портал - федеральная государственная информационная система "Единый портал государственных и муниципальных услуг (функций)";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в)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г) МФЦ, многофункциональный центр -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д) Комитет - комитет по социальной защите населения Ленинградской области;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е) ЦСЗН - Ленинградское областное государственное казенное учреждение "Центр социальной защиты населения";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ж)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 xml:space="preserve">з) областной закон N 105-оз - областной </w:t>
      </w:r>
      <w:hyperlink r:id="rId21">
        <w:r w:rsidRPr="00777226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</w:t>
        </w:r>
      </w:hyperlink>
      <w:r w:rsidRPr="00777226">
        <w:rPr>
          <w:rFonts w:ascii="Calibri" w:eastAsia="Times New Roman" w:hAnsi="Calibri" w:cs="Calibri"/>
          <w:szCs w:val="20"/>
          <w:lang w:eastAsia="ru-RU"/>
        </w:rPr>
        <w:t xml:space="preserve"> Ленинградской области от 14.10.2008 N 105-оз "О бесплатном предоставлении отдельным категориям граждан земельных участков на территории Ленинградской области".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2. Условные обозначения: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[Все] - документы представляются всеми заявителями, обращающимися за получением государственной услуги;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П(з) - представитель заявителя;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Единый портал - документы подаются посредством Единого портала;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Л - документы подаются лично;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ПС - документы подаются посредством почтовой связи;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О - представляется оригинал документа;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О(э) - представляется оригинал документа в электронной форме;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К - представляется копия документа;</w:t>
      </w:r>
    </w:p>
    <w:p w:rsidR="00777226" w:rsidRPr="00777226" w:rsidRDefault="00777226" w:rsidP="0077722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К(э) - представляется копия документа в электронной форме.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8" w:name="P63496"/>
      <w:bookmarkEnd w:id="8"/>
      <w:r w:rsidRPr="00777226">
        <w:rPr>
          <w:rFonts w:ascii="Calibri" w:eastAsia="Times New Roman" w:hAnsi="Calibri" w:cs="Calibri"/>
          <w:b/>
          <w:szCs w:val="20"/>
          <w:lang w:eastAsia="ru-RU"/>
        </w:rPr>
        <w:t>II. Идентификаторы категорий (признаков) заявителей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Таблица N 1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4592"/>
      </w:tblGrid>
      <w:tr w:rsidR="00777226" w:rsidRPr="00777226" w:rsidTr="004F5FB1">
        <w:tc>
          <w:tcPr>
            <w:tcW w:w="4479" w:type="dxa"/>
            <w:vMerge w:val="restart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4592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777226" w:rsidRPr="00777226" w:rsidTr="004F5FB1">
        <w:tc>
          <w:tcPr>
            <w:tcW w:w="4479" w:type="dxa"/>
            <w:vMerge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92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Назначение единовременной денежной выплаты членам семей погибших (умерших) участников специальной военной операции</w:t>
            </w:r>
          </w:p>
        </w:tc>
      </w:tr>
      <w:tr w:rsidR="00777226" w:rsidRPr="00777226" w:rsidTr="004F5FB1">
        <w:tc>
          <w:tcPr>
            <w:tcW w:w="4479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Физические лица, указанные в </w:t>
            </w:r>
            <w:hyperlink w:anchor="P63218">
              <w:r w:rsidRPr="0077722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п. 1.2</w:t>
              </w:r>
            </w:hyperlink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</w:t>
            </w:r>
          </w:p>
        </w:tc>
        <w:tc>
          <w:tcPr>
            <w:tcW w:w="4592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9" w:name="P63506"/>
      <w:bookmarkEnd w:id="9"/>
      <w:r w:rsidRPr="00777226">
        <w:rPr>
          <w:rFonts w:ascii="Calibri" w:eastAsia="Times New Roman" w:hAnsi="Calibri" w:cs="Calibri"/>
          <w:b/>
          <w:szCs w:val="20"/>
          <w:lang w:eastAsia="ru-RU"/>
        </w:rPr>
        <w:t>III. Исчерпывающий перечень документов, необходимых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Таблица N 2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4592"/>
        <w:gridCol w:w="1757"/>
        <w:gridCol w:w="907"/>
      </w:tblGrid>
      <w:tr w:rsidR="00777226" w:rsidRPr="00777226" w:rsidTr="004F5FB1">
        <w:tc>
          <w:tcPr>
            <w:tcW w:w="45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1361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4592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907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Иные требования</w:t>
            </w:r>
          </w:p>
        </w:tc>
      </w:tr>
      <w:tr w:rsidR="00777226" w:rsidRPr="00777226" w:rsidTr="004F5FB1">
        <w:tc>
          <w:tcPr>
            <w:tcW w:w="9071" w:type="dxa"/>
            <w:gridSpan w:val="5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777226" w:rsidRPr="00777226" w:rsidTr="004F5FB1">
        <w:tc>
          <w:tcPr>
            <w:tcW w:w="45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361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</w:tc>
        <w:tc>
          <w:tcPr>
            <w:tcW w:w="1757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О - ПС</w:t>
            </w:r>
          </w:p>
        </w:tc>
        <w:tc>
          <w:tcPr>
            <w:tcW w:w="907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777226" w:rsidRPr="00777226" w:rsidTr="004F5FB1">
        <w:tc>
          <w:tcPr>
            <w:tcW w:w="45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361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гражданина Российской Федерации в соответствии с законодательством Российской Федерации - для заявителя или представителя заявителя (в случае идентификации личности гражданина на основании документа, удостоверяющего личность):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паспорт гражданина Российской Федерации, временное </w:t>
            </w:r>
            <w:hyperlink r:id="rId22">
              <w:r w:rsidRPr="0077722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удостоверение</w:t>
              </w:r>
            </w:hyperlink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личности гражданина Российской Федерации по форме, утвержденной Приказом МВД России от 16.11.2020 N 773, удостоверение личности военнослужащего РФ 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757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К - Л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К - ПС</w:t>
            </w:r>
          </w:p>
        </w:tc>
        <w:tc>
          <w:tcPr>
            <w:tcW w:w="907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777226" w:rsidRPr="00777226" w:rsidTr="004F5FB1">
        <w:tc>
          <w:tcPr>
            <w:tcW w:w="45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361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Справка (распечатка с сайта кредитной организации) о реквизитах кредитной организации и открытого в ней счета в рублях для перечисления единовременной выплаты (на каждого заявителя) (если заявитель (заявители) выбрал (выбрали) способ перечисления на текущий счет получателя, привязанный к банковской карте национальной платежной системы "Мир", </w:t>
            </w: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открытый указанным получателем в кредитной организации)</w:t>
            </w:r>
          </w:p>
        </w:tc>
        <w:tc>
          <w:tcPr>
            <w:tcW w:w="1757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О(э) - Единый портал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О - ПС</w:t>
            </w:r>
          </w:p>
        </w:tc>
        <w:tc>
          <w:tcPr>
            <w:tcW w:w="907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777226" w:rsidRPr="00777226" w:rsidTr="004F5FB1">
        <w:tc>
          <w:tcPr>
            <w:tcW w:w="45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361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Документы (сведения), подтверждающие факт гибели (смерти) участника специальной военной операции из числа указанных в </w:t>
            </w:r>
            <w:hyperlink r:id="rId23">
              <w:r w:rsidRPr="0077722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пунктах 1</w:t>
              </w:r>
            </w:hyperlink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</w:t>
            </w:r>
            <w:hyperlink r:id="rId24">
              <w:r w:rsidRPr="0077722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2-2 части 1 статьи 1-1</w:t>
              </w:r>
            </w:hyperlink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областного закона N 105-оз</w:t>
            </w:r>
          </w:p>
        </w:tc>
        <w:tc>
          <w:tcPr>
            <w:tcW w:w="1757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О - ПС</w:t>
            </w:r>
          </w:p>
        </w:tc>
        <w:tc>
          <w:tcPr>
            <w:tcW w:w="907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777226" w:rsidRPr="00777226" w:rsidTr="004F5FB1">
        <w:tc>
          <w:tcPr>
            <w:tcW w:w="45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361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Сведения о контракте, заключенном погибшим (умершим) участником специальной военной операции из числа указанных в </w:t>
            </w:r>
            <w:hyperlink r:id="rId25">
              <w:r w:rsidRPr="0077722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пунктах 1</w:t>
              </w:r>
            </w:hyperlink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</w:t>
            </w:r>
            <w:hyperlink r:id="rId26">
              <w:r w:rsidRPr="0077722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2-2 части 1 статьи 1-1</w:t>
              </w:r>
            </w:hyperlink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областного закона N 105-оз, а также сведения (копии документов), подтверждающие награждение государственными наградами Российской Федерации за заслуги, проявленные в ходе участия в специальной военной операции (в отношении погибших граждан, указанных в </w:t>
            </w:r>
            <w:hyperlink r:id="rId27">
              <w:r w:rsidRPr="0077722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пунктах 2</w:t>
              </w:r>
            </w:hyperlink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hyperlink r:id="rId28">
              <w:r w:rsidRPr="0077722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2-2 части 1 статьи 1-1</w:t>
              </w:r>
            </w:hyperlink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областного закона N 105-оз)</w:t>
            </w:r>
          </w:p>
        </w:tc>
        <w:tc>
          <w:tcPr>
            <w:tcW w:w="1757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К - Л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К - ПС</w:t>
            </w:r>
          </w:p>
        </w:tc>
        <w:tc>
          <w:tcPr>
            <w:tcW w:w="907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777226" w:rsidRPr="00777226" w:rsidTr="004F5FB1">
        <w:tc>
          <w:tcPr>
            <w:tcW w:w="45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1361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Копия решения суда об установлении факта проживания погибшего (умершего) участника специальной военной операции на территории Ленинградской области с отметкой о дате вступления его в законную силу, заверенная судебным органом (при наличии)</w:t>
            </w:r>
          </w:p>
        </w:tc>
        <w:tc>
          <w:tcPr>
            <w:tcW w:w="1757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К - Л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К - ПС</w:t>
            </w:r>
          </w:p>
        </w:tc>
        <w:tc>
          <w:tcPr>
            <w:tcW w:w="907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45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1361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Документы, содержащие сведения о составе семьи погибшего (умершего) участника специальной военной операции: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документы о регистрации актов гражданского состояния, произведенной компетентными органами иностранного государства, их нотариально удостоверенный перевод на русский язык (в случае регистрации акта гражданского состояния компетентными органами иностранного государства);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копия решения суда (в случае когда статус члена семьи погибшего (умершего) участника специальной военной операции установлен в судебном порядке)</w:t>
            </w:r>
          </w:p>
        </w:tc>
        <w:tc>
          <w:tcPr>
            <w:tcW w:w="1757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К - Л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К - ПС</w:t>
            </w:r>
          </w:p>
        </w:tc>
        <w:tc>
          <w:tcPr>
            <w:tcW w:w="907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45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1361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Документы, подтверждающие факт обучения детей в возрасте до 23 лет в образовательных организациях по очной форме обучения</w:t>
            </w:r>
          </w:p>
        </w:tc>
        <w:tc>
          <w:tcPr>
            <w:tcW w:w="1757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О - ПС</w:t>
            </w:r>
          </w:p>
        </w:tc>
        <w:tc>
          <w:tcPr>
            <w:tcW w:w="907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  <w:tcBorders>
              <w:bottom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</w:t>
            </w: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права представителя на получение государственной услуги, а именно: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29">
              <w:r w:rsidRPr="0077722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Основами</w:t>
              </w:r>
            </w:hyperlink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б) доверенность, удостоверенная в соответствии с </w:t>
            </w:r>
            <w:hyperlink r:id="rId30">
              <w:r w:rsidRPr="0077722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2 статьи 185.1</w:t>
              </w:r>
            </w:hyperlink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Гражданского кодекса Российской Федерации и являющаяся приравненной к нотариальной: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757" w:type="dxa"/>
            <w:tcBorders>
              <w:bottom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К(э) - Единый портал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К - ПС</w:t>
            </w:r>
          </w:p>
        </w:tc>
        <w:tc>
          <w:tcPr>
            <w:tcW w:w="907" w:type="dxa"/>
            <w:tcBorders>
              <w:bottom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П(з)</w:t>
            </w:r>
          </w:p>
        </w:tc>
      </w:tr>
      <w:tr w:rsidR="00777226" w:rsidRPr="00777226" w:rsidTr="004F5FB1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в) доверенность в простой письменной форме согласно </w:t>
            </w:r>
            <w:hyperlink w:anchor="P64134">
              <w:r w:rsidRPr="0077722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приложениям 7</w:t>
              </w:r>
            </w:hyperlink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hyperlink w:anchor="P64183">
              <w:r w:rsidRPr="0077722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8</w:t>
              </w:r>
            </w:hyperlink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раздела V приложения к настоящему регламенту</w:t>
            </w:r>
          </w:p>
        </w:tc>
        <w:tc>
          <w:tcPr>
            <w:tcW w:w="1757" w:type="dxa"/>
            <w:tcBorders>
              <w:top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9071" w:type="dxa"/>
            <w:gridSpan w:val="5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77226" w:rsidRPr="00777226" w:rsidTr="004F5FB1">
        <w:tc>
          <w:tcPr>
            <w:tcW w:w="45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361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Сведения о государственной регистрации рождения (за исключением случаев рождения ребенка на территории иностранного </w:t>
            </w: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государства);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смерти;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перемены имени;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заключения брака;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расторжения брака;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1757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О(э) - Единый портал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К - ПС</w:t>
            </w:r>
          </w:p>
        </w:tc>
        <w:tc>
          <w:tcPr>
            <w:tcW w:w="907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[Все]</w:t>
            </w:r>
          </w:p>
        </w:tc>
      </w:tr>
      <w:tr w:rsidR="00777226" w:rsidRPr="00777226" w:rsidTr="004F5FB1">
        <w:tc>
          <w:tcPr>
            <w:tcW w:w="45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361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Сведения о принятии в отношении заявителя (заявителей) соответствующим уполномоченным органом местного самоуправления Ленинградской области решения об отказе в предоставлении земельного сертификата либо об исключении из состава семьи при предоставлении земельного сертификата в соответствии с положениями </w:t>
            </w:r>
            <w:hyperlink r:id="rId31">
              <w:r w:rsidRPr="0077722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Порядка</w:t>
              </w:r>
            </w:hyperlink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предоставления земельного сертификата, утвержденного постановлением Правительства Ленинградской области от 30.06.2023 N 452, в связи с наличием в Едином государственном реестре недвижимости в отношении заявителя (заявителей) сведений о ранее предоставленном в собственность бесплатно земельном участке по иным основаниям, предусмотренным законодательством Российской Федерации</w:t>
            </w:r>
          </w:p>
        </w:tc>
        <w:tc>
          <w:tcPr>
            <w:tcW w:w="1757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К - ПС</w:t>
            </w:r>
          </w:p>
        </w:tc>
        <w:tc>
          <w:tcPr>
            <w:tcW w:w="907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777226" w:rsidRPr="00777226" w:rsidTr="004F5FB1">
        <w:tc>
          <w:tcPr>
            <w:tcW w:w="45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361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Сведения об участнике специальной военной операции: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- дата начала участия в специальной военной операции;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- категория участника специальной военной операции;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- статус участника специальной военной операции (уволенный/действующий);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- дата заключения контракта о прохождении военной службы и дата окончания его действия (при наличии);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- сведения о государственных наградах Российской Федерации за заслуги, проявленные в ходе участия в специальной военной операции</w:t>
            </w:r>
          </w:p>
        </w:tc>
        <w:tc>
          <w:tcPr>
            <w:tcW w:w="1757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К - ПС</w:t>
            </w:r>
          </w:p>
        </w:tc>
        <w:tc>
          <w:tcPr>
            <w:tcW w:w="907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</w:tbl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10" w:name="P63627"/>
      <w:bookmarkEnd w:id="10"/>
      <w:r w:rsidRPr="00777226">
        <w:rPr>
          <w:rFonts w:ascii="Calibri" w:eastAsia="Times New Roman" w:hAnsi="Calibri" w:cs="Calibri"/>
          <w:b/>
          <w:szCs w:val="20"/>
          <w:lang w:eastAsia="ru-RU"/>
        </w:rPr>
        <w:t>IV. Исчерпывающий перечень оснований для отказа в приеме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заявления и документов, необходимых для предоставления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оснований для приостановления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отказа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lastRenderedPageBreak/>
        <w:t>Таблица N 3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6690"/>
        <w:gridCol w:w="1814"/>
      </w:tblGrid>
      <w:tr w:rsidR="00777226" w:rsidRPr="00777226" w:rsidTr="004F5FB1">
        <w:tc>
          <w:tcPr>
            <w:tcW w:w="53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6690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181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 категорий (признаков) заявителей</w:t>
            </w:r>
          </w:p>
        </w:tc>
      </w:tr>
      <w:tr w:rsidR="00777226" w:rsidRPr="00777226" w:rsidTr="004F5FB1">
        <w:tc>
          <w:tcPr>
            <w:tcW w:w="9038" w:type="dxa"/>
            <w:gridSpan w:val="3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777226" w:rsidRPr="00777226" w:rsidTr="004F5FB1">
        <w:tc>
          <w:tcPr>
            <w:tcW w:w="53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690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Подача заявления лицом, не уполномоченным на осуществление таких действий</w:t>
            </w:r>
          </w:p>
        </w:tc>
        <w:tc>
          <w:tcPr>
            <w:tcW w:w="181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777226" w:rsidRPr="00777226" w:rsidTr="004F5FB1">
        <w:tc>
          <w:tcPr>
            <w:tcW w:w="53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6690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Несоответствие представленного заявления форме и требованиям, установленным настоящим регламентом</w:t>
            </w:r>
          </w:p>
        </w:tc>
        <w:tc>
          <w:tcPr>
            <w:tcW w:w="181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777226" w:rsidRPr="00777226" w:rsidTr="004F5FB1">
        <w:tc>
          <w:tcPr>
            <w:tcW w:w="53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6690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 государственных услуг) (при технической реализации)</w:t>
            </w:r>
          </w:p>
        </w:tc>
        <w:tc>
          <w:tcPr>
            <w:tcW w:w="181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777226" w:rsidRPr="00777226" w:rsidTr="004F5FB1">
        <w:tc>
          <w:tcPr>
            <w:tcW w:w="53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6690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Невозможность идентифицировать принадлежность документа заявителю</w:t>
            </w:r>
          </w:p>
        </w:tc>
        <w:tc>
          <w:tcPr>
            <w:tcW w:w="181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777226" w:rsidRPr="00777226" w:rsidTr="004F5FB1">
        <w:tc>
          <w:tcPr>
            <w:tcW w:w="53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6690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181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777226" w:rsidRPr="00777226" w:rsidTr="004F5FB1">
        <w:tc>
          <w:tcPr>
            <w:tcW w:w="53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6690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81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777226" w:rsidRPr="00777226" w:rsidTr="004F5FB1">
        <w:tc>
          <w:tcPr>
            <w:tcW w:w="9038" w:type="dxa"/>
            <w:gridSpan w:val="3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777226" w:rsidRPr="00777226" w:rsidTr="004F5FB1">
        <w:tc>
          <w:tcPr>
            <w:tcW w:w="53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690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запрос: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81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777226" w:rsidRPr="00777226" w:rsidTr="004F5FB1">
        <w:tc>
          <w:tcPr>
            <w:tcW w:w="53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6690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81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777226" w:rsidRPr="00777226" w:rsidTr="004F5FB1">
        <w:tc>
          <w:tcPr>
            <w:tcW w:w="9038" w:type="dxa"/>
            <w:gridSpan w:val="3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777226" w:rsidRPr="00777226" w:rsidTr="004F5FB1">
        <w:tc>
          <w:tcPr>
            <w:tcW w:w="53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690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Отсутствие у заявителя права на получение единовременной выплаты</w:t>
            </w:r>
          </w:p>
        </w:tc>
        <w:tc>
          <w:tcPr>
            <w:tcW w:w="181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777226" w:rsidRPr="00777226" w:rsidTr="004F5FB1">
        <w:tc>
          <w:tcPr>
            <w:tcW w:w="53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6690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Установление факта недостоверности представленной заявителем </w:t>
            </w: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(представителем заявителя) информации и не предоставления доработанного заявления и(или) доработанных документов (сведений), представляемых заявителем в соответствии с требованиями настоящего регламента</w:t>
            </w:r>
          </w:p>
        </w:tc>
        <w:tc>
          <w:tcPr>
            <w:tcW w:w="181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А</w:t>
            </w:r>
          </w:p>
        </w:tc>
      </w:tr>
      <w:tr w:rsidR="00777226" w:rsidRPr="00777226" w:rsidTr="004F5FB1">
        <w:tc>
          <w:tcPr>
            <w:tcW w:w="53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6690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Представление неполного комплекта документов, подлежащих представлению заявителем, по истечении срока, предусмотренного настоящим регламентом для представления доработанных заявителем документов (сведений)</w:t>
            </w:r>
          </w:p>
        </w:tc>
        <w:tc>
          <w:tcPr>
            <w:tcW w:w="181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777226" w:rsidRPr="00777226" w:rsidTr="004F5FB1">
        <w:tc>
          <w:tcPr>
            <w:tcW w:w="53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6690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Повторное обращение за назначением единовременной выплаты</w:t>
            </w:r>
          </w:p>
        </w:tc>
        <w:tc>
          <w:tcPr>
            <w:tcW w:w="181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777226" w:rsidRPr="00777226" w:rsidTr="004F5FB1">
        <w:tc>
          <w:tcPr>
            <w:tcW w:w="53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6690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Поступление сведений о смерти заявителя (заявителей) до принятия ЦСЗН решения о назначении единовременной выплаты в сроки, предусмотренные </w:t>
            </w:r>
            <w:hyperlink w:anchor="P63263">
              <w:r w:rsidRPr="0077722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пунктами 2.4</w:t>
              </w:r>
            </w:hyperlink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hyperlink w:anchor="P63407">
              <w:r w:rsidRPr="0077722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3.5</w:t>
              </w:r>
            </w:hyperlink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</w:t>
            </w:r>
          </w:p>
        </w:tc>
        <w:tc>
          <w:tcPr>
            <w:tcW w:w="181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11" w:name="P63683"/>
      <w:bookmarkEnd w:id="11"/>
      <w:r w:rsidRPr="00777226">
        <w:rPr>
          <w:rFonts w:ascii="Calibri" w:eastAsia="Times New Roman" w:hAnsi="Calibri" w:cs="Calibri"/>
          <w:b/>
          <w:szCs w:val="20"/>
          <w:lang w:eastAsia="ru-RU"/>
        </w:rPr>
        <w:t>V. Формы заявления и документов, необходимых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77226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Приложение 1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(Форма)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644"/>
        <w:gridCol w:w="397"/>
        <w:gridCol w:w="3288"/>
        <w:gridCol w:w="340"/>
      </w:tblGrid>
      <w:tr w:rsidR="00777226" w:rsidRPr="00777226" w:rsidTr="004F5FB1"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В ЛОГКУ "Центр социальной защиты населения"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филиал в</w:t>
            </w:r>
          </w:p>
        </w:tc>
      </w:tr>
      <w:tr w:rsidR="00777226" w:rsidRPr="00777226" w:rsidTr="004F5FB1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от заявителя (заявителей)</w:t>
            </w:r>
          </w:p>
        </w:tc>
        <w:tc>
          <w:tcPr>
            <w:tcW w:w="40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имя, отчество (при наличии) - заполняется заявителем (заявителями)</w:t>
            </w:r>
          </w:p>
        </w:tc>
      </w:tr>
      <w:tr w:rsidR="00777226" w:rsidRPr="00777226" w:rsidTr="004F5FB1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от представителя заявителя (заявителей)</w:t>
            </w:r>
          </w:p>
        </w:tc>
      </w:tr>
      <w:tr w:rsidR="00777226" w:rsidRPr="00777226" w:rsidTr="004F5FB1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имя, отчество - заполняется представителем заявителя)</w:t>
            </w:r>
          </w:p>
        </w:tc>
      </w:tr>
      <w:tr w:rsidR="00777226" w:rsidRPr="00777226" w:rsidTr="004F5FB1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от имени заявителя (заявителей)</w:t>
            </w:r>
          </w:p>
        </w:tc>
      </w:tr>
      <w:tr w:rsidR="00777226" w:rsidRPr="00777226" w:rsidTr="004F5FB1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blPrEx>
          <w:tblBorders>
            <w:insideH w:val="single" w:sz="4" w:space="0" w:color="auto"/>
          </w:tblBorders>
        </w:tblPrEx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(указать фамилию, имя, отчество заявителя (заявителей)</w:t>
            </w:r>
          </w:p>
        </w:tc>
      </w:tr>
      <w:tr w:rsidR="00777226" w:rsidRPr="00777226" w:rsidTr="004F5FB1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номер телефона</w:t>
            </w:r>
          </w:p>
        </w:tc>
        <w:tc>
          <w:tcPr>
            <w:tcW w:w="3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о предоставлении единовременной денежной выплаты</w:t>
            </w:r>
          </w:p>
        </w:tc>
      </w:tr>
      <w:tr w:rsidR="00777226" w:rsidRPr="00777226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Прошу (просим) предоставить единовременную денежную выплату членам семей погибшего (умершего) участника специальной военной операции, предусмотренную </w:t>
            </w:r>
            <w:hyperlink r:id="rId32">
              <w:r w:rsidRPr="0077722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постановлением</w:t>
              </w:r>
            </w:hyperlink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Правительства Ленинградской области от 15.01.2026 N 4 "О единовременной денежной выплате членам семей погибших (умерших) участников специальной военной операции"</w:t>
            </w:r>
          </w:p>
        </w:tc>
      </w:tr>
      <w:tr w:rsidR="00777226" w:rsidRPr="00777226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</w:tr>
      <w:tr w:rsidR="00777226" w:rsidRPr="00777226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(ФИО члена семьи погибшего (умершего) участника специальной военной операции, степень родства)</w:t>
            </w:r>
          </w:p>
        </w:tc>
      </w:tr>
      <w:tr w:rsidR="00777226" w:rsidRPr="00777226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</w:tr>
      <w:tr w:rsidR="00777226" w:rsidRPr="00777226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(ФИО члена семьи погибшего (умершего) участника специальной военной операции, степень родства)</w:t>
            </w:r>
          </w:p>
        </w:tc>
      </w:tr>
      <w:tr w:rsidR="00777226" w:rsidRPr="00777226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</w:tr>
      <w:tr w:rsidR="00777226" w:rsidRPr="00777226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(ФИО члена семьи погибшего (умершего) участника специальной военной операции, степень родства)</w:t>
            </w:r>
          </w:p>
        </w:tc>
      </w:tr>
      <w:tr w:rsidR="00777226" w:rsidRPr="00777226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погибшего (умершего) участника специальной военной операции</w:t>
            </w:r>
          </w:p>
        </w:tc>
      </w:tr>
      <w:tr w:rsidR="00777226" w:rsidRPr="00777226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(ФИО погибшего (умершего) участника специальной военной операции),</w:t>
            </w:r>
          </w:p>
        </w:tc>
      </w:tr>
      <w:tr w:rsidR="00777226" w:rsidRPr="00777226" w:rsidTr="004F5FB1">
        <w:tc>
          <w:tcPr>
            <w:tcW w:w="87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777226" w:rsidRPr="00777226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Сведения о заявителе (заявителях)</w:t>
            </w:r>
          </w:p>
        </w:tc>
      </w:tr>
    </w:tbl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2891"/>
        <w:gridCol w:w="2494"/>
      </w:tblGrid>
      <w:tr w:rsidR="00777226" w:rsidRPr="00777226" w:rsidTr="004F5FB1">
        <w:tc>
          <w:tcPr>
            <w:tcW w:w="3685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5385" w:type="dxa"/>
            <w:gridSpan w:val="2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3685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Прежние фамилия, имя, отчество (в случае изменения)</w:t>
            </w:r>
          </w:p>
        </w:tc>
        <w:tc>
          <w:tcPr>
            <w:tcW w:w="5385" w:type="dxa"/>
            <w:gridSpan w:val="2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3685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Степень родства</w:t>
            </w:r>
          </w:p>
        </w:tc>
        <w:tc>
          <w:tcPr>
            <w:tcW w:w="5385" w:type="dxa"/>
            <w:gridSpan w:val="2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3685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5385" w:type="dxa"/>
            <w:gridSpan w:val="2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3685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Место рождения (заполняется на основании данных: </w:t>
            </w: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паспорта/выписки из акта записи о рождении/свидетельства о рождении)</w:t>
            </w:r>
          </w:p>
        </w:tc>
        <w:tc>
          <w:tcPr>
            <w:tcW w:w="5385" w:type="dxa"/>
            <w:gridSpan w:val="2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3685" w:type="dxa"/>
            <w:vMerge w:val="restart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Паспорт гражданина РФ</w:t>
            </w:r>
          </w:p>
        </w:tc>
        <w:tc>
          <w:tcPr>
            <w:tcW w:w="2891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249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3685" w:type="dxa"/>
            <w:vMerge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249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3685" w:type="dxa"/>
            <w:vMerge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249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3685" w:type="dxa"/>
            <w:vMerge w:val="restart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Реквизиты актовой записи о рождении</w:t>
            </w:r>
          </w:p>
        </w:tc>
        <w:tc>
          <w:tcPr>
            <w:tcW w:w="2891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N и дата актовой записи</w:t>
            </w:r>
          </w:p>
        </w:tc>
        <w:tc>
          <w:tcPr>
            <w:tcW w:w="249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3685" w:type="dxa"/>
            <w:vMerge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249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3685" w:type="dxa"/>
            <w:vMerge w:val="restart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Сведения о перемене имени, заключении и расторжении брака (при наличии)</w:t>
            </w:r>
          </w:p>
        </w:tc>
        <w:tc>
          <w:tcPr>
            <w:tcW w:w="2891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номер и дата актовой записи</w:t>
            </w:r>
          </w:p>
        </w:tc>
        <w:tc>
          <w:tcPr>
            <w:tcW w:w="249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3685" w:type="dxa"/>
            <w:vMerge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место выдачи документа (орган ЗАГС)</w:t>
            </w:r>
          </w:p>
        </w:tc>
        <w:tc>
          <w:tcPr>
            <w:tcW w:w="249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3685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ИНН</w:t>
            </w:r>
          </w:p>
        </w:tc>
        <w:tc>
          <w:tcPr>
            <w:tcW w:w="2891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номер</w:t>
            </w:r>
          </w:p>
        </w:tc>
        <w:tc>
          <w:tcPr>
            <w:tcW w:w="249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3685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Место жительства</w:t>
            </w:r>
          </w:p>
        </w:tc>
        <w:tc>
          <w:tcPr>
            <w:tcW w:w="2891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249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3685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Дата регистрации</w:t>
            </w:r>
          </w:p>
        </w:tc>
        <w:tc>
          <w:tcPr>
            <w:tcW w:w="249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3685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пребывания</w:t>
            </w:r>
          </w:p>
        </w:tc>
        <w:tc>
          <w:tcPr>
            <w:tcW w:w="249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3685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Дата регистрации</w:t>
            </w:r>
          </w:p>
        </w:tc>
        <w:tc>
          <w:tcPr>
            <w:tcW w:w="2494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3685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Реквизиты решения об отказе в предоставлении земельного сертификата, уполномоченный орган</w:t>
            </w:r>
          </w:p>
        </w:tc>
        <w:tc>
          <w:tcPr>
            <w:tcW w:w="5385" w:type="dxa"/>
            <w:gridSpan w:val="2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77226" w:rsidRPr="00777226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Сведения о представителе заявителя (заявителей) при подаче документов представителем заявителя (заявителей)</w:t>
            </w:r>
          </w:p>
        </w:tc>
      </w:tr>
    </w:tbl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2438"/>
        <w:gridCol w:w="2268"/>
      </w:tblGrid>
      <w:tr w:rsidR="00777226" w:rsidRPr="00777226" w:rsidTr="004F5FB1">
        <w:tc>
          <w:tcPr>
            <w:tcW w:w="4365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4706" w:type="dxa"/>
            <w:gridSpan w:val="2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4365" w:type="dxa"/>
            <w:vMerge w:val="restart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РФ</w:t>
            </w:r>
          </w:p>
        </w:tc>
        <w:tc>
          <w:tcPr>
            <w:tcW w:w="2438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2268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4365" w:type="dxa"/>
            <w:vMerge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2268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4365" w:type="dxa"/>
            <w:vMerge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2268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777226" w:rsidRPr="00777226" w:rsidTr="004F5FB1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4" w:type="dxa"/>
            <w:tcBorders>
              <w:top w:val="nil"/>
              <w:bottom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Результат рассмотрения заявления прошу (просим) (поставить отметку "V"):</w:t>
            </w:r>
          </w:p>
        </w:tc>
      </w:tr>
      <w:tr w:rsidR="00777226" w:rsidRPr="00777226" w:rsidTr="004F5FB1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выдать на руки в МФЦ, расположенном по адресу &lt;*&gt;: Ленинградская область, __________________________________________________________</w:t>
            </w:r>
          </w:p>
        </w:tc>
      </w:tr>
      <w:tr w:rsidR="00777226" w:rsidRPr="00777226" w:rsidTr="004F5FB1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  <w:tr w:rsidR="00777226" w:rsidRPr="00777226" w:rsidTr="004F5FB1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направить по электронной почте, указать электронный адрес _____________</w:t>
            </w:r>
          </w:p>
        </w:tc>
      </w:tr>
    </w:tbl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777226" w:rsidRPr="00777226" w:rsidTr="004F5FB1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При подаче заявления представлены следующие документы:</w:t>
            </w:r>
          </w:p>
        </w:tc>
      </w:tr>
      <w:tr w:rsidR="00777226" w:rsidRPr="00777226" w:rsidTr="004F5FB1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гражданина Российской Федерации в соответствии с законодательством Российской Федерации - для заявителя (заявителей) или представителя заявителя (заявителей);</w:t>
            </w:r>
          </w:p>
        </w:tc>
      </w:tr>
      <w:tr w:rsidR="00777226" w:rsidRPr="00777226" w:rsidTr="004F5FB1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справка (распечатка с сайта кредитной организации) о реквизитах кредитной организации и открытого в ней счета в рублях для перечисления единовременной выплаты (на каждого заявителя);</w:t>
            </w:r>
          </w:p>
        </w:tc>
      </w:tr>
      <w:tr w:rsidR="00777226" w:rsidRPr="00777226" w:rsidTr="004F5FB1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документы (сведения), подтверждающие факт гибели (смерти) участника специальной военной операции из числа указанных в </w:t>
            </w:r>
            <w:hyperlink r:id="rId33">
              <w:r w:rsidRPr="0077722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пунктах 1</w:t>
              </w:r>
            </w:hyperlink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</w:t>
            </w:r>
            <w:hyperlink r:id="rId34">
              <w:r w:rsidRPr="0077722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2-2 части 1 статьи 1-1</w:t>
              </w:r>
            </w:hyperlink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областного закона N 105-оз;</w:t>
            </w:r>
          </w:p>
        </w:tc>
      </w:tr>
      <w:tr w:rsidR="00777226" w:rsidRPr="00777226" w:rsidTr="004F5FB1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сведения о контракте, заключенном погибшим (умершим) участником специальной военной операции из числа указанных в </w:t>
            </w:r>
            <w:hyperlink r:id="rId35">
              <w:r w:rsidRPr="0077722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пунктах 1</w:t>
              </w:r>
            </w:hyperlink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</w:t>
            </w:r>
            <w:hyperlink r:id="rId36">
              <w:r w:rsidRPr="0077722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2-2 части 1 статьи 1-1</w:t>
              </w:r>
            </w:hyperlink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областного закона N 105-оз, а также сведения (копии документов), подтверждающие награждение государственными наградами Российской Федерации за заслуги, проявленные в ходе участия в специальной военной операции (в отношении погибших граждан, указанных в </w:t>
            </w:r>
            <w:hyperlink r:id="rId37">
              <w:r w:rsidRPr="0077722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пунктах 2</w:t>
              </w:r>
            </w:hyperlink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hyperlink r:id="rId38">
              <w:r w:rsidRPr="0077722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2-2 части 1 статьи 1-1</w:t>
              </w:r>
            </w:hyperlink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областного закона N 105-оз);</w:t>
            </w:r>
          </w:p>
        </w:tc>
      </w:tr>
      <w:tr w:rsidR="00777226" w:rsidRPr="00777226" w:rsidTr="004F5FB1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копия решения суда об установлении факта проживания погибшего (умершего) участника специальной военной операции на территории Ленинградской области с отметкой о дате вступления его в законную силу, заверенная судебным органом;</w:t>
            </w:r>
          </w:p>
        </w:tc>
      </w:tr>
      <w:tr w:rsidR="00777226" w:rsidRPr="00777226" w:rsidTr="004F5FB1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документы, содержащие сведения о составе семьи погибшего (умершего) участника специальной военной операции;</w:t>
            </w:r>
          </w:p>
        </w:tc>
      </w:tr>
      <w:tr w:rsidR="00777226" w:rsidRPr="00777226" w:rsidTr="004F5FB1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документы, подтверждающие факт обучения детей в возрасте до 23 лет в образовательных организациях по очной форме обучения.</w:t>
            </w:r>
          </w:p>
        </w:tc>
      </w:tr>
    </w:tbl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375"/>
        <w:gridCol w:w="7732"/>
      </w:tblGrid>
      <w:tr w:rsidR="00777226" w:rsidRPr="00777226" w:rsidTr="004F5FB1"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107" w:type="dxa"/>
            <w:gridSpan w:val="2"/>
            <w:tcBorders>
              <w:top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Денежные средства прошу выплачивать на номер электронной карты ЕКП "Ленинградская"</w:t>
            </w:r>
          </w:p>
        </w:tc>
      </w:tr>
      <w:tr w:rsidR="00777226" w:rsidRPr="00777226" w:rsidTr="004F5FB1">
        <w:tblPrEx>
          <w:tblBorders>
            <w:insideV w:val="nil"/>
          </w:tblBorders>
        </w:tblPrEx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732" w:type="dxa"/>
            <w:tcBorders>
              <w:top w:val="nil"/>
              <w:bottom w:val="single" w:sz="4" w:space="0" w:color="auto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blPrEx>
          <w:tblBorders>
            <w:insideV w:val="nil"/>
          </w:tblBorders>
        </w:tblPrEx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732" w:type="dxa"/>
            <w:tcBorders>
              <w:top w:val="single" w:sz="4" w:space="0" w:color="auto"/>
              <w:bottom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(номер электронной карты ЕКП "Ленинградская")</w:t>
            </w:r>
          </w:p>
        </w:tc>
      </w:tr>
      <w:tr w:rsidR="00777226" w:rsidRPr="00777226" w:rsidTr="004F5FB1">
        <w:tblPrEx>
          <w:tblBorders>
            <w:left w:val="nil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электронной карты ЕКП "Ленинградская":</w:t>
            </w:r>
          </w:p>
        </w:tc>
      </w:tr>
      <w:tr w:rsidR="00777226" w:rsidRPr="00777226" w:rsidTr="004F5FB1"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107" w:type="dxa"/>
            <w:gridSpan w:val="2"/>
            <w:tcBorders>
              <w:top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на номер банковской карты, привязанный к национальной платежной системе "Мир"</w:t>
            </w:r>
          </w:p>
        </w:tc>
      </w:tr>
      <w:tr w:rsidR="00777226" w:rsidRPr="00777226" w:rsidTr="004F5FB1">
        <w:tblPrEx>
          <w:tblBorders>
            <w:insideV w:val="nil"/>
          </w:tblBorders>
        </w:tblPrEx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732" w:type="dxa"/>
            <w:tcBorders>
              <w:top w:val="nil"/>
              <w:bottom w:val="single" w:sz="4" w:space="0" w:color="auto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blPrEx>
          <w:tblBorders>
            <w:insideV w:val="nil"/>
          </w:tblBorders>
        </w:tblPrEx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732" w:type="dxa"/>
            <w:tcBorders>
              <w:top w:val="single" w:sz="4" w:space="0" w:color="auto"/>
              <w:bottom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(номер банковской карты)</w:t>
            </w:r>
          </w:p>
        </w:tc>
      </w:tr>
      <w:tr w:rsidR="00777226" w:rsidRPr="00777226" w:rsidTr="004F5FB1">
        <w:tblPrEx>
          <w:tblBorders>
            <w:left w:val="nil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при отсутствии банковской карты, привязанной к национальной платежной системе "Мир":</w:t>
            </w:r>
          </w:p>
        </w:tc>
      </w:tr>
      <w:tr w:rsidR="00777226" w:rsidRPr="00777226" w:rsidTr="004F5FB1"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107" w:type="dxa"/>
            <w:gridSpan w:val="2"/>
            <w:tcBorders>
              <w:top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на текущий счет, открытый в кредитной организации &lt;*&gt;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данные получателя средств __________________________________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БИК или наименование банка ________________________________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корреспондентский счет _____________________________________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номер счета заявителя _______________________________________</w:t>
            </w:r>
          </w:p>
        </w:tc>
      </w:tr>
      <w:tr w:rsidR="00777226" w:rsidRPr="00777226" w:rsidTr="004F5FB1">
        <w:tblPrEx>
          <w:tblBorders>
            <w:left w:val="nil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</w:tbl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5499"/>
      </w:tblGrid>
      <w:tr w:rsidR="00777226" w:rsidRPr="00777226" w:rsidTr="004F5FB1">
        <w:tc>
          <w:tcPr>
            <w:tcW w:w="3572" w:type="dxa"/>
            <w:tcBorders>
              <w:top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499" w:type="dxa"/>
            <w:tcBorders>
              <w:top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через почтовое отделение:</w:t>
            </w:r>
          </w:p>
        </w:tc>
      </w:tr>
      <w:tr w:rsidR="00777226" w:rsidRPr="00777226" w:rsidTr="004F5FB1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72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Адрес получателя</w:t>
            </w:r>
          </w:p>
        </w:tc>
        <w:tc>
          <w:tcPr>
            <w:tcW w:w="5499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72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Номер почтового отделения</w:t>
            </w:r>
          </w:p>
        </w:tc>
        <w:tc>
          <w:tcPr>
            <w:tcW w:w="5499" w:type="dxa"/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77226" w:rsidRPr="00777226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&lt;*&gt; К счету может быть привязана банковская карта платежной системы "Мир" или не привязано никаких карт.</w:t>
            </w:r>
          </w:p>
        </w:tc>
      </w:tr>
    </w:tbl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77226" w:rsidRPr="00777226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Я подтверждаю (мы подтверждаем) достоверность представленных мной (нами) документов (сведений). Кроме того, я (мы) проинформирован(а, ы) об ответственности, предусмотренной </w:t>
            </w:r>
            <w:hyperlink r:id="rId39">
              <w:r w:rsidRPr="0077722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159.2</w:t>
              </w:r>
            </w:hyperlink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Уголовного кодекса Российской Федерации.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Уведомлен(а, ы)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</w:tbl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2041"/>
        <w:gridCol w:w="340"/>
        <w:gridCol w:w="3345"/>
      </w:tblGrid>
      <w:tr w:rsidR="00777226" w:rsidRPr="00777226" w:rsidTr="004F5FB1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"___" ___________ 20__ года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(расшифровка)</w:t>
            </w:r>
          </w:p>
        </w:tc>
      </w:tr>
      <w:tr w:rsidR="00777226" w:rsidRPr="00777226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Документы приняты</w:t>
            </w:r>
          </w:p>
        </w:tc>
      </w:tr>
      <w:tr w:rsidR="00777226" w:rsidRPr="00777226" w:rsidTr="004F5FB1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"___" ___________ 20__ года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(расшифровка)</w:t>
            </w:r>
          </w:p>
        </w:tc>
      </w:tr>
    </w:tbl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Приложение 2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80"/>
        <w:gridCol w:w="2835"/>
        <w:gridCol w:w="794"/>
        <w:gridCol w:w="3345"/>
      </w:tblGrid>
      <w:tr w:rsidR="00777226" w:rsidRPr="00777226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2" w:name="P63887"/>
            <w:bookmarkEnd w:id="12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 назначении государственной услуги</w:t>
            </w: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Номер дела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Соцкатегория</w:t>
            </w:r>
            <w:proofErr w:type="spellEnd"/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наименование меры (мер) социальной поддержки)</w:t>
            </w: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с _______________ по _______________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в размере ____________ руб. ______ коп.</w:t>
            </w: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Способ выплаты:</w:t>
            </w:r>
          </w:p>
        </w:tc>
      </w:tr>
    </w:tbl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777226" w:rsidRPr="00777226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34"/>
        <w:gridCol w:w="4139"/>
      </w:tblGrid>
      <w:tr w:rsidR="00777226" w:rsidRPr="00777226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777226" w:rsidRPr="00777226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777226" w:rsidRPr="00777226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Приложение 3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567"/>
        <w:gridCol w:w="2267"/>
        <w:gridCol w:w="794"/>
        <w:gridCol w:w="3345"/>
      </w:tblGrid>
      <w:tr w:rsidR="00777226" w:rsidRPr="00777226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3" w:name="P63941"/>
            <w:bookmarkEnd w:id="13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об отказе в назначении государственной услуги</w:t>
            </w: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наименование меры (мер) социальной поддержки)</w:t>
            </w: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Причина отказа в назначении меры (мер) социальной поддержки:</w:t>
            </w: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777226" w:rsidRPr="00777226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91"/>
        <w:gridCol w:w="4082"/>
      </w:tblGrid>
      <w:tr w:rsidR="00777226" w:rsidRPr="00777226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777226" w:rsidRPr="00777226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777226" w:rsidRPr="00777226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777226" w:rsidRPr="00777226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Справочная информация:</w:t>
            </w:r>
          </w:p>
        </w:tc>
      </w:tr>
      <w:tr w:rsidR="00777226" w:rsidRPr="00777226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Жалоба подается: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1) при личной явке: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2) без личной явки: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777226" w:rsidRPr="00777226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</w:t>
            </w:r>
          </w:p>
        </w:tc>
      </w:tr>
    </w:tbl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Приложение 4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9"/>
        <w:gridCol w:w="737"/>
        <w:gridCol w:w="2428"/>
        <w:gridCol w:w="4533"/>
      </w:tblGrid>
      <w:tr w:rsidR="00777226" w:rsidRPr="00777226" w:rsidTr="004F5FB1"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  <w:tr w:rsidR="00777226" w:rsidRPr="00777226" w:rsidTr="004F5FB1"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45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(И.О.Ф. заявителя)</w:t>
            </w:r>
          </w:p>
        </w:tc>
      </w:tr>
      <w:tr w:rsidR="00777226" w:rsidRPr="00777226" w:rsidTr="004F5FB1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(адрес, индекс заявителя)</w:t>
            </w:r>
          </w:p>
        </w:tc>
      </w:tr>
      <w:tr w:rsidR="00777226" w:rsidRPr="00777226" w:rsidTr="004F5FB1"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об отказе в оформлении документа с исправленными опечатками (ошибками)</w:t>
            </w:r>
          </w:p>
        </w:tc>
      </w:tr>
      <w:tr w:rsidR="00777226" w:rsidRPr="00777226" w:rsidTr="004F5FB1"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6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(имя, отчество)</w:t>
            </w:r>
          </w:p>
        </w:tc>
      </w:tr>
      <w:tr w:rsidR="00777226" w:rsidRPr="00777226" w:rsidTr="004F5FB1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777226" w:rsidRPr="00777226" w:rsidTr="004F5FB1"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отказать в</w:t>
            </w:r>
          </w:p>
        </w:tc>
        <w:tc>
          <w:tcPr>
            <w:tcW w:w="76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Приложение:</w:t>
            </w:r>
          </w:p>
        </w:tc>
      </w:tr>
    </w:tbl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777226" w:rsidRPr="00777226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  <w:tr w:rsidR="00777226" w:rsidRPr="00777226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Приложение 5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3"/>
      </w:tblGrid>
      <w:tr w:rsidR="00777226" w:rsidRPr="00777226" w:rsidTr="004F5FB1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  <w:tr w:rsidR="00777226" w:rsidRPr="00777226" w:rsidTr="004F5FB1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(И.О.Ф. заявителя)</w:t>
            </w:r>
          </w:p>
        </w:tc>
      </w:tr>
      <w:tr w:rsidR="00777226" w:rsidRPr="00777226" w:rsidTr="004F5FB1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(адрес, индекс заявителя)</w:t>
            </w:r>
          </w:p>
        </w:tc>
      </w:tr>
      <w:tr w:rsidR="00777226" w:rsidRPr="00777226" w:rsidTr="004F5FB1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4" w:name="P64049"/>
            <w:bookmarkEnd w:id="14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777226" w:rsidRPr="00777226" w:rsidTr="004F5FB1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(имя, отчество)</w:t>
            </w:r>
          </w:p>
        </w:tc>
      </w:tr>
      <w:tr w:rsidR="00777226" w:rsidRPr="00777226" w:rsidTr="004F5FB1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связи с </w:t>
            </w:r>
            <w:proofErr w:type="spellStart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непоступлением</w:t>
            </w:r>
            <w:proofErr w:type="spellEnd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ответа на межведомственный запрос, направленный в рамках Федерального </w:t>
            </w:r>
            <w:hyperlink r:id="rId40">
              <w:r w:rsidRPr="0077722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закона</w:t>
              </w:r>
            </w:hyperlink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777226" w:rsidRPr="00777226" w:rsidTr="004F5FB1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организации)</w:t>
            </w:r>
          </w:p>
        </w:tc>
      </w:tr>
      <w:tr w:rsidR="00777226" w:rsidRPr="00777226" w:rsidTr="004F5FB1"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777226" w:rsidRPr="00777226" w:rsidTr="004F5FB1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 назначению</w:t>
            </w:r>
          </w:p>
        </w:tc>
        <w:tc>
          <w:tcPr>
            <w:tcW w:w="29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меры (мер) социальной поддержки)</w:t>
            </w:r>
          </w:p>
        </w:tc>
      </w:tr>
      <w:tr w:rsidR="00777226" w:rsidRPr="00777226" w:rsidTr="004F5FB1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777226" w:rsidRPr="00777226" w:rsidTr="004F5FB1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при личной явке: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в филиалах, отделах, удаленных рабочих местах МФЦ;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ЕПГУ;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электронной почте.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777226" w:rsidRPr="00777226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  <w:tr w:rsidR="00777226" w:rsidRPr="00777226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Приложение 6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4"/>
        <w:gridCol w:w="2668"/>
        <w:gridCol w:w="4499"/>
      </w:tblGrid>
      <w:tr w:rsidR="00777226" w:rsidRPr="00777226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  <w:tr w:rsidR="00777226" w:rsidRPr="00777226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45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45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(ФИО заявителя)</w:t>
            </w:r>
          </w:p>
        </w:tc>
      </w:tr>
      <w:tr w:rsidR="00777226" w:rsidRPr="00777226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5" w:name="P64099"/>
            <w:bookmarkEnd w:id="15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777226" w:rsidRPr="00777226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(имя, отчество)</w:t>
            </w:r>
          </w:p>
        </w:tc>
      </w:tr>
      <w:tr w:rsidR="00777226" w:rsidRPr="00777226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777226" w:rsidRPr="00777226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к административному регламенту государственной услуги по назначению единовременной денежной выплаты членам семей погибших (умерших) участников специальной военной операции.</w:t>
            </w:r>
          </w:p>
        </w:tc>
      </w:tr>
      <w:tr w:rsidR="00777226" w:rsidRPr="00777226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Информируем, что Вы вправе в течение 5 рабочих дней со дня получения данного уведомления </w:t>
            </w: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представить исправленное заявление и(или) документы (сведения):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ЦСЗН;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МФЦ.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041"/>
        <w:gridCol w:w="340"/>
        <w:gridCol w:w="2948"/>
        <w:gridCol w:w="794"/>
      </w:tblGrid>
      <w:tr w:rsidR="00777226" w:rsidRPr="00777226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должности подписанта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(ФИО)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Приложение 7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5"/>
        <w:gridCol w:w="963"/>
        <w:gridCol w:w="2608"/>
        <w:gridCol w:w="340"/>
        <w:gridCol w:w="3117"/>
        <w:gridCol w:w="340"/>
      </w:tblGrid>
      <w:tr w:rsidR="00777226" w:rsidRPr="00777226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6" w:name="P64134"/>
            <w:bookmarkEnd w:id="16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</w:tc>
      </w:tr>
      <w:tr w:rsidR="00777226" w:rsidRPr="00777226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"___" _________ 20__ г.</w:t>
            </w:r>
          </w:p>
        </w:tc>
      </w:tr>
      <w:tr w:rsidR="00777226" w:rsidRPr="00777226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, "__" ________ ____ г. рождения,</w:t>
            </w:r>
          </w:p>
        </w:tc>
      </w:tr>
      <w:tr w:rsidR="00777226" w:rsidRPr="00777226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 "___" _________ ____ г., зарегистрированный(</w:t>
            </w:r>
            <w:proofErr w:type="spellStart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________________________________________, настоящей доверенностью уполномочиваю социального работника</w:t>
            </w:r>
          </w:p>
        </w:tc>
      </w:tr>
      <w:tr w:rsidR="00777226" w:rsidRPr="00777226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учреждения социального обслуживания)</w:t>
            </w:r>
          </w:p>
        </w:tc>
      </w:tr>
      <w:tr w:rsidR="00777226" w:rsidRPr="00777226" w:rsidTr="004F5FB1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777226" w:rsidRPr="00777226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777226" w:rsidRPr="00777226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"__" _________ ____ год рождения, паспорт серии ________ N _________, выдан</w:t>
            </w:r>
          </w:p>
        </w:tc>
      </w:tr>
      <w:tr w:rsidR="00777226" w:rsidRPr="00777226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_________________, проживающего(</w:t>
            </w:r>
            <w:proofErr w:type="spellStart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______________________________, в целях получения государственной(</w:t>
            </w:r>
            <w:proofErr w:type="spellStart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_______________________________________________</w:t>
            </w:r>
          </w:p>
        </w:tc>
      </w:tr>
      <w:tr w:rsidR="00777226" w:rsidRPr="00777226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777226" w:rsidRPr="00777226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быть моим представителем в ЦСЗН и(или) МФЦ, в связи с чем совершать от моего имени следующие действия: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777226" w:rsidRPr="00777226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6"/>
      </w:tblGrid>
      <w:tr w:rsidR="00777226" w:rsidRPr="00777226" w:rsidTr="004F5FB1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Приложение 8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963"/>
        <w:gridCol w:w="2608"/>
        <w:gridCol w:w="340"/>
        <w:gridCol w:w="3117"/>
        <w:gridCol w:w="340"/>
      </w:tblGrid>
      <w:tr w:rsidR="00777226" w:rsidRPr="00777226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7" w:name="P64183"/>
            <w:bookmarkEnd w:id="17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(простая письменная форма)</w:t>
            </w:r>
          </w:p>
        </w:tc>
      </w:tr>
      <w:tr w:rsidR="00777226" w:rsidRPr="00777226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"___" _________ 20__ г.</w:t>
            </w:r>
          </w:p>
        </w:tc>
      </w:tr>
      <w:tr w:rsidR="00777226" w:rsidRPr="00777226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, "___" ________ ____ г. рождения,</w:t>
            </w:r>
          </w:p>
        </w:tc>
      </w:tr>
      <w:tr w:rsidR="00777226" w:rsidRPr="00777226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_____________________ "___"_________ ____ г., зарегистрированный(</w:t>
            </w:r>
            <w:proofErr w:type="spellStart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_______________________________________, настоящей доверенностью уполномочиваю</w:t>
            </w:r>
          </w:p>
        </w:tc>
      </w:tr>
      <w:tr w:rsidR="00777226" w:rsidRPr="00777226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777226" w:rsidRPr="00777226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777226" w:rsidRPr="00777226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год рождения, паспорт серии _________ N _________, выдан</w:t>
            </w:r>
          </w:p>
        </w:tc>
      </w:tr>
      <w:tr w:rsidR="00777226" w:rsidRPr="00777226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"___" _________ ____ г., зарегистрированного(</w:t>
            </w:r>
            <w:proofErr w:type="spellStart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_________________________________, проживающего(</w:t>
            </w:r>
            <w:proofErr w:type="spellStart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__________________________________, в целях получения государственной(</w:t>
            </w:r>
            <w:proofErr w:type="spellStart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_____________________________________________________________</w:t>
            </w:r>
          </w:p>
        </w:tc>
      </w:tr>
      <w:tr w:rsidR="00777226" w:rsidRPr="00777226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777226" w:rsidRPr="00777226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</w:tc>
      </w:tr>
      <w:tr w:rsidR="00777226" w:rsidRPr="00777226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777226" w:rsidRPr="00777226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777226">
        <w:rPr>
          <w:rFonts w:ascii="Calibri" w:eastAsia="Times New Roman" w:hAnsi="Calibri" w:cs="Calibri"/>
          <w:szCs w:val="20"/>
          <w:lang w:eastAsia="ru-RU"/>
        </w:rPr>
        <w:t>Приложение 9</w:t>
      </w: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777226" w:rsidRPr="00777226" w:rsidTr="004F5FB1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(Ф.И.О. физического лица и адрес проживания)</w:t>
            </w: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(Ф.И.О. представителя заявителя и реквизиты доверенности)</w:t>
            </w: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Контактная информация:</w:t>
            </w: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8" w:name="P64241"/>
            <w:bookmarkEnd w:id="18"/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РЕШЕНИЕ</w:t>
            </w:r>
          </w:p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были выявлены следующие основания для отказа в приеме документов:</w:t>
            </w: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(указываются основания для отказа в приеме документов, предусмотренные в </w:t>
            </w:r>
            <w:hyperlink w:anchor="P63627">
              <w:r w:rsidRPr="0077722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таблице 3 раздела IV</w:t>
              </w:r>
            </w:hyperlink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приложения к административному регламенту)</w:t>
            </w: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777226" w:rsidRPr="00777226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777226" w:rsidRPr="00777226" w:rsidTr="004F5FB1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  <w:tr w:rsidR="00777226" w:rsidRPr="00777226" w:rsidTr="004F5FB1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М.П.</w:t>
            </w:r>
          </w:p>
        </w:tc>
      </w:tr>
    </w:tbl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777226" w:rsidRPr="00777226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777226" w:rsidRPr="00777226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77226" w:rsidRPr="00777226" w:rsidTr="004F5FB1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26" w:rsidRPr="00777226" w:rsidRDefault="00777226" w:rsidP="00777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77226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</w:tbl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77226" w:rsidRPr="00777226" w:rsidRDefault="00777226" w:rsidP="00777226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Calibri" w:eastAsia="Times New Roman" w:hAnsi="Calibri" w:cs="Calibri"/>
          <w:sz w:val="2"/>
          <w:szCs w:val="2"/>
          <w:lang w:eastAsia="ru-RU"/>
        </w:rPr>
      </w:pPr>
    </w:p>
    <w:p w:rsidR="0096592B" w:rsidRDefault="0096592B">
      <w:bookmarkStart w:id="19" w:name="_GoBack"/>
      <w:bookmarkEnd w:id="19"/>
    </w:p>
    <w:sectPr w:rsidR="0096592B" w:rsidSect="00040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AC6"/>
    <w:rsid w:val="00777226"/>
    <w:rsid w:val="0096592B"/>
    <w:rsid w:val="00CC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B85D"/>
  <w15:chartTrackingRefBased/>
  <w15:docId w15:val="{C653915B-AC24-4646-B874-0D5E7C95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77226"/>
  </w:style>
  <w:style w:type="paragraph" w:customStyle="1" w:styleId="ConsPlusTitlePage">
    <w:name w:val="ConsPlusTitlePage"/>
    <w:rsid w:val="007772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772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72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235&amp;dst=427" TargetMode="External"/><Relationship Id="rId18" Type="http://schemas.openxmlformats.org/officeDocument/2006/relationships/hyperlink" Target="https://login.consultant.ru/link/?req=doc&amp;base=LAW&amp;n=494999&amp;dst=100202" TargetMode="External"/><Relationship Id="rId26" Type="http://schemas.openxmlformats.org/officeDocument/2006/relationships/hyperlink" Target="https://login.consultant.ru/link/?req=doc&amp;base=SPB&amp;n=322335&amp;dst=55" TargetMode="External"/><Relationship Id="rId39" Type="http://schemas.openxmlformats.org/officeDocument/2006/relationships/hyperlink" Target="https://login.consultant.ru/link/?req=doc&amp;base=LAW&amp;n=527088&amp;dst=1224" TargetMode="External"/><Relationship Id="rId21" Type="http://schemas.openxmlformats.org/officeDocument/2006/relationships/hyperlink" Target="https://login.consultant.ru/link/?req=doc&amp;base=SPB&amp;n=322335" TargetMode="External"/><Relationship Id="rId34" Type="http://schemas.openxmlformats.org/officeDocument/2006/relationships/hyperlink" Target="https://login.consultant.ru/link/?req=doc&amp;base=SPB&amp;n=322335&amp;dst=55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ogin.consultant.ru/link/?req=doc&amp;base=SPB&amp;n=322335&amp;dst=5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hyperlink" Target="https://login.consultant.ru/link/?req=doc&amp;base=SPB&amp;n=324785&amp;dst=100025" TargetMode="External"/><Relationship Id="rId29" Type="http://schemas.openxmlformats.org/officeDocument/2006/relationships/hyperlink" Target="https://login.consultant.ru/link/?req=doc&amp;base=LAW&amp;n=527098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2335&amp;dst=56" TargetMode="External"/><Relationship Id="rId11" Type="http://schemas.openxmlformats.org/officeDocument/2006/relationships/hyperlink" Target="https://login.consultant.ru/link/?req=doc&amp;base=SPB&amp;n=327759&amp;dst=102602" TargetMode="External"/><Relationship Id="rId24" Type="http://schemas.openxmlformats.org/officeDocument/2006/relationships/hyperlink" Target="https://login.consultant.ru/link/?req=doc&amp;base=SPB&amp;n=322335&amp;dst=55" TargetMode="External"/><Relationship Id="rId32" Type="http://schemas.openxmlformats.org/officeDocument/2006/relationships/hyperlink" Target="https://login.consultant.ru/link/?req=doc&amp;base=SPB&amp;n=323303" TargetMode="External"/><Relationship Id="rId37" Type="http://schemas.openxmlformats.org/officeDocument/2006/relationships/hyperlink" Target="https://login.consultant.ru/link/?req=doc&amp;base=SPB&amp;n=322335&amp;dst=100187" TargetMode="External"/><Relationship Id="rId40" Type="http://schemas.openxmlformats.org/officeDocument/2006/relationships/hyperlink" Target="https://login.consultant.ru/link/?req=doc&amp;base=LAW&amp;n=523235" TargetMode="External"/><Relationship Id="rId5" Type="http://schemas.openxmlformats.org/officeDocument/2006/relationships/hyperlink" Target="https://login.consultant.ru/link/?req=doc&amp;base=SPB&amp;n=327759&amp;dst=102599" TargetMode="External"/><Relationship Id="rId15" Type="http://schemas.openxmlformats.org/officeDocument/2006/relationships/hyperlink" Target="https://login.consultant.ru/link/?req=doc&amp;base=LAW&amp;n=494999&amp;dst=100202" TargetMode="External"/><Relationship Id="rId23" Type="http://schemas.openxmlformats.org/officeDocument/2006/relationships/hyperlink" Target="https://login.consultant.ru/link/?req=doc&amp;base=SPB&amp;n=322335&amp;dst=54" TargetMode="External"/><Relationship Id="rId28" Type="http://schemas.openxmlformats.org/officeDocument/2006/relationships/hyperlink" Target="https://login.consultant.ru/link/?req=doc&amp;base=SPB&amp;n=322335&amp;dst=55" TargetMode="External"/><Relationship Id="rId36" Type="http://schemas.openxmlformats.org/officeDocument/2006/relationships/hyperlink" Target="https://login.consultant.ru/link/?req=doc&amp;base=SPB&amp;n=322335&amp;dst=55" TargetMode="External"/><Relationship Id="rId10" Type="http://schemas.openxmlformats.org/officeDocument/2006/relationships/hyperlink" Target="https://login.consultant.ru/link/?req=doc&amp;base=SPB&amp;n=327759&amp;dst=102600" TargetMode="External"/><Relationship Id="rId19" Type="http://schemas.openxmlformats.org/officeDocument/2006/relationships/hyperlink" Target="https://login.consultant.ru/link/?req=doc&amp;base=LAW&amp;n=494999&amp;dst=100243" TargetMode="External"/><Relationship Id="rId31" Type="http://schemas.openxmlformats.org/officeDocument/2006/relationships/hyperlink" Target="https://login.consultant.ru/link/?req=doc&amp;base=SPB&amp;n=324785&amp;dst=100025" TargetMode="External"/><Relationship Id="rId4" Type="http://schemas.openxmlformats.org/officeDocument/2006/relationships/hyperlink" Target="https://login.consultant.ru/link/?req=doc&amp;base=SPB&amp;n=324487&amp;dst=100014" TargetMode="External"/><Relationship Id="rId9" Type="http://schemas.openxmlformats.org/officeDocument/2006/relationships/hyperlink" Target="https://login.consultant.ru/link/?req=doc&amp;base=LAW&amp;n=523235&amp;dst=426" TargetMode="External"/><Relationship Id="rId14" Type="http://schemas.openxmlformats.org/officeDocument/2006/relationships/hyperlink" Target="https://login.consultant.ru/link/?req=doc&amp;base=LAW&amp;n=494999&amp;dst=100189" TargetMode="External"/><Relationship Id="rId22" Type="http://schemas.openxmlformats.org/officeDocument/2006/relationships/hyperlink" Target="https://login.consultant.ru/link/?req=doc&amp;base=LAW&amp;n=424314&amp;dst=88" TargetMode="External"/><Relationship Id="rId27" Type="http://schemas.openxmlformats.org/officeDocument/2006/relationships/hyperlink" Target="https://login.consultant.ru/link/?req=doc&amp;base=SPB&amp;n=322335&amp;dst=100187" TargetMode="External"/><Relationship Id="rId30" Type="http://schemas.openxmlformats.org/officeDocument/2006/relationships/hyperlink" Target="https://login.consultant.ru/link/?req=doc&amp;base=LAW&amp;n=508490&amp;dst=475" TargetMode="External"/><Relationship Id="rId35" Type="http://schemas.openxmlformats.org/officeDocument/2006/relationships/hyperlink" Target="https://login.consultant.ru/link/?req=doc&amp;base=SPB&amp;n=322335&amp;dst=54" TargetMode="External"/><Relationship Id="rId8" Type="http://schemas.openxmlformats.org/officeDocument/2006/relationships/hyperlink" Target="https://login.consultant.ru/link/?req=doc&amp;base=SPB&amp;n=324785&amp;dst=10002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SPB&amp;n=327759&amp;dst=102606" TargetMode="External"/><Relationship Id="rId17" Type="http://schemas.openxmlformats.org/officeDocument/2006/relationships/hyperlink" Target="https://login.consultant.ru/link/?req=doc&amp;base=LAW&amp;n=494999&amp;dst=100189" TargetMode="External"/><Relationship Id="rId25" Type="http://schemas.openxmlformats.org/officeDocument/2006/relationships/hyperlink" Target="https://login.consultant.ru/link/?req=doc&amp;base=SPB&amp;n=322335&amp;dst=54" TargetMode="External"/><Relationship Id="rId33" Type="http://schemas.openxmlformats.org/officeDocument/2006/relationships/hyperlink" Target="https://login.consultant.ru/link/?req=doc&amp;base=SPB&amp;n=322335&amp;dst=54" TargetMode="External"/><Relationship Id="rId38" Type="http://schemas.openxmlformats.org/officeDocument/2006/relationships/hyperlink" Target="https://login.consultant.ru/link/?req=doc&amp;base=SPB&amp;n=322335&amp;dst=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9132</Words>
  <Characters>52055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2026-04-17T13:48:00Z</dcterms:created>
  <dcterms:modified xsi:type="dcterms:W3CDTF">2026-04-17T13:48:00Z</dcterms:modified>
</cp:coreProperties>
</file>