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60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36015"/>
      <w:bookmarkEnd w:id="0"/>
      <w:r w:rsidRPr="008B73AF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ПРЕДОСТАВЛЕНИЮ ЕДИНОВРЕМЕННОЙ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СОЦИАЛЬНОЙ ВЫПЛАТЫ СТУДЕНЧЕСКИМ СЕМЬЯМ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В СВЯЗИ С РОЖДЕНИЕМ РЕБЕНКА</w:t>
      </w:r>
    </w:p>
    <w:p w:rsidR="008B73AF" w:rsidRPr="008B73AF" w:rsidRDefault="008B73AF" w:rsidP="008B73AF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3AF" w:rsidRPr="008B73AF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27.11.2025 </w:t>
            </w:r>
            <w:hyperlink r:id="rId4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04-114</w:t>
              </w:r>
            </w:hyperlink>
            <w:r w:rsidRPr="008B73A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8B73A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(сокращенное наименование - предоставление единовременной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социальной выплаты студенческим семьям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связи с рождением ребенка)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36037"/>
      <w:bookmarkEnd w:id="1"/>
      <w:r w:rsidRPr="008B73AF">
        <w:rPr>
          <w:rFonts w:ascii="Calibri" w:eastAsia="Times New Roman" w:hAnsi="Calibri" w:cs="Calibri"/>
          <w:szCs w:val="20"/>
          <w:lang w:eastAsia="ru-RU"/>
        </w:rPr>
        <w:t>1.2. Государственная услуга по предоставлению единовременной социальной выплаты студенческим семьям в связи с рождением ребенка предоставляется студенческим семьям, в которых родился ребенок, и возраст обоих родителей на дату рождения ребенка не превышает 25 лет включительно: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а) матери, родившей ребенка;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б) отцу, являющемуся единственным родителем ребенка в случае: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смерти женщины, родившей ребенка;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признания женщины, родившей ребенка, умершей;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признания женщины, родившей ребенка, безвестно отсутствующей, недееспособной (ограниченно дееспособной).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Единовременная социальная выплата предоставляется на каждого рожденного ребенка.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1.2.1. Единовременная социальная выплата назначается и выплачивается при соблюдении следующих условий: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а) ребенок рожден начиная с 1 января 2025 года по 31 декабря 2026;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б) 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</w:t>
      </w: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"Многофункциональный центр предоставления государственных и муниципальных услуг";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в) один или оба родителя имеют место жительства на территории Ленинградской области;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г) родители ребенка, заключившие брак, либо единственный родитель обучаются (обучается) по </w:t>
      </w:r>
      <w:proofErr w:type="gramStart"/>
      <w:r w:rsidRPr="008B73AF">
        <w:rPr>
          <w:rFonts w:ascii="Calibri" w:eastAsia="Times New Roman" w:hAnsi="Calibri" w:cs="Calibri"/>
          <w:szCs w:val="20"/>
          <w:lang w:eastAsia="ru-RU"/>
        </w:rPr>
        <w:t>очной</w:t>
      </w:r>
      <w:proofErr w:type="gramEnd"/>
      <w:r w:rsidRPr="008B73AF">
        <w:rPr>
          <w:rFonts w:ascii="Calibri" w:eastAsia="Times New Roman" w:hAnsi="Calibri" w:cs="Calibri"/>
          <w:szCs w:val="20"/>
          <w:lang w:eastAsia="ru-RU"/>
        </w:rPr>
        <w:t xml:space="preserve"> либо очно-заочной форме обучения в образовательных организациях высшего образования или образовательных организациях среднего профессионального образования.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Представлять интересы заявителя имеют право от имени физических лиц (далее - представитель заявителя):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заявителей;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предоставлению единовременной социальной выплаты студенческим семьям в связи с рождением ребенка (далее - государственная услуга).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6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6702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6736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в МФЦ;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Единого портала (при технической реализации);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6098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36098"/>
      <w:bookmarkEnd w:id="2"/>
      <w:r w:rsidRPr="008B73AF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2.9. Перечень показателей качества и доступности государственной услуги размещен на </w:t>
      </w: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официальном сайте Комитета в информационно-телекоммуникационной сети "Интернет", а также на Едином портале.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7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6243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8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6315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36459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1) заявление и представленные заявителем (представителем заявителя) документы не отвечают требованиям, установленным настоящим регламентом;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2) 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3)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4) 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8B73AF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8B73AF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8B73AF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8B73AF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36775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6817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9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1) нарушение срока подачи документов (по истечении шести месяцев со дня рождения ребенка);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2) отсутствие права на получение единовременной социальной выплаты в связи с несоответствием требованиям к заявителю и условиям, установленными </w:t>
      </w:r>
      <w:hyperlink w:anchor="P36037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1.2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3) лишение обоих родителей либо единственного родителя родительских прав в отношении ребенка;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4) 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5) установление факта недостоверности представленной заявителем (представителем заявителя) информации, непредставление доработанного заявления и(или) доработанных документов (сведений) и недостающих документов, предоставляемых заявителем.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6412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36304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приложении к настоящему регламенту </w:t>
      </w:r>
      <w:hyperlink w:anchor="P36315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(таблица N 2)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>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0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1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2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3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4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5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6412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при направлении запроса из МФЦ в уполномоченный орган на бумажном носителе - в день передачи документов.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 заявителя (члена (членов) его семьи);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из Единого государственного реестра записей актов гражданского состояния (далее - ЕГР ЗАГС) о государственной регистрации рождения (за исключением случаев рождения ребенка на территории иностранного государства) (кроме супруга/супруги);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заключения брака;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смерти;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перемены имени;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расторжения брака;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установления отцовства;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 xml:space="preserve">3.5. Основания для приостановления предоставления государственной услуги приведены в </w:t>
      </w:r>
      <w:hyperlink w:anchor="P36412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8B73AF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8B73AF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3.5.2. Предоставления государственной услуги возобновляется при наличии следующих оснований: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36412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36243"/>
      <w:bookmarkEnd w:id="3"/>
      <w:r w:rsidRPr="008B73AF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6315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В случае если при личном обращении за предоставлением государственной услуги через МФЦ </w:t>
      </w: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8B73AF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8B73AF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к административному регламенту предоставления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на территории Ленинградской области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государственной услуги по предоставлению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единовременной социальной выплаты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студенческим семьям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 связи с рождением ребенка</w:t>
      </w:r>
    </w:p>
    <w:p w:rsidR="008B73AF" w:rsidRPr="008B73AF" w:rsidRDefault="008B73AF" w:rsidP="008B73AF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3AF" w:rsidRPr="008B73AF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6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8B73A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lastRenderedPageBreak/>
        <w:t>г) Комитет - комитет по социальной защите населения Ленинградской области;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Л - документы подаются лично в МФЦ;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8B73AF" w:rsidRPr="008B73AF" w:rsidRDefault="008B73AF" w:rsidP="008B73AF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4" w:name="P36304"/>
      <w:bookmarkEnd w:id="4"/>
      <w:r w:rsidRPr="008B73AF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8B73AF" w:rsidRPr="008B73AF" w:rsidTr="004F5FB1">
        <w:tc>
          <w:tcPr>
            <w:tcW w:w="5669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3402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(цели обращения заявителя)</w:t>
            </w:r>
          </w:p>
        </w:tc>
      </w:tr>
      <w:tr w:rsidR="008B73AF" w:rsidRPr="008B73AF" w:rsidTr="004F5FB1">
        <w:tc>
          <w:tcPr>
            <w:tcW w:w="5669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единовременной социальной выплаты</w:t>
            </w:r>
          </w:p>
        </w:tc>
      </w:tr>
      <w:tr w:rsidR="008B73AF" w:rsidRPr="008B73AF" w:rsidTr="004F5FB1">
        <w:tc>
          <w:tcPr>
            <w:tcW w:w="566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3402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36315"/>
      <w:bookmarkEnd w:id="5"/>
      <w:r w:rsidRPr="008B73AF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649"/>
        <w:gridCol w:w="1757"/>
        <w:gridCol w:w="850"/>
      </w:tblGrid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8B73AF" w:rsidRPr="008B73AF" w:rsidTr="004F5FB1">
        <w:tc>
          <w:tcPr>
            <w:tcW w:w="9071" w:type="dxa"/>
            <w:gridSpan w:val="5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Исчерпывающий перечень документов, необходимых в соответствии с законодательными </w:t>
            </w: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В случае внесения в свидетельство о рождении сведений об отце ребенка со слов матери - справка из органов записи актов гражданского состояния об основании внесения в свидетельство о рождении сведений об отце ребенка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Справка об обучении родителей или единственного родителя по очной либо очно-заочной форме обучения в высшем учебном заведении или учреждении среднего профессионального образования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8B73AF" w:rsidRPr="008B73AF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7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18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8B73AF" w:rsidRPr="008B73AF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36929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7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36981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6 в ред. </w:t>
            </w:r>
            <w:hyperlink r:id="rId19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в </w:t>
            </w: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</w:t>
            </w:r>
            <w:proofErr w:type="gram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20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части 1 статьи 6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и в </w:t>
            </w:r>
            <w:hyperlink r:id="rId21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частях 3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hyperlink r:id="rId22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4 статьи 7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[Все]</w:t>
            </w:r>
          </w:p>
        </w:tc>
      </w:tr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В случае признания умершей или безвестно отсутствующей женщины, родившей ребенка, предоставляется решение суда о признании безвестно отсутствующим, объявлении умершим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8B73AF" w:rsidRPr="008B73AF" w:rsidTr="004F5FB1">
        <w:tc>
          <w:tcPr>
            <w:tcW w:w="9071" w:type="dxa"/>
            <w:gridSpan w:val="5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B73AF" w:rsidRPr="008B73AF" w:rsidTr="004F5FB1">
        <w:tc>
          <w:tcPr>
            <w:tcW w:w="45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bookmarkStart w:id="6" w:name="P36412"/>
      <w:bookmarkEnd w:id="6"/>
      <w:r w:rsidRPr="008B73AF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8B73AF" w:rsidRPr="008B73AF" w:rsidTr="004F5FB1">
        <w:tc>
          <w:tcPr>
            <w:tcW w:w="9038" w:type="dxa"/>
            <w:gridSpan w:val="3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Заявление и представленные заявителем (представителем заявителя) документы не отвечают требованиям, установленным настоящим регламентом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(представителем заявителя)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B73AF" w:rsidRPr="008B73AF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23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9038" w:type="dxa"/>
            <w:gridSpan w:val="3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Нарушение срока подачи документов (по истечении шести месяцев со дня рождения ребенка)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Отсутствие права на получение единовременной социальной выплаты в связи с несоответствием требованиям к заявителю и условиям, установленными </w:t>
            </w:r>
            <w:hyperlink w:anchor="P36037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1.2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Лишение обоих родителей либо единственного родителя родительских прав в отношении ребенка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8B73AF" w:rsidRPr="008B73AF" w:rsidTr="004F5FB1">
        <w:tc>
          <w:tcPr>
            <w:tcW w:w="53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факта недостоверности представленной заявителем (представителем заявителя) информации, непредставление доработанного заявления и(или) доработанных документов (сведений) и недостающих документов, предоставляемых заявителем</w:t>
            </w:r>
          </w:p>
        </w:tc>
        <w:tc>
          <w:tcPr>
            <w:tcW w:w="13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36459"/>
      <w:bookmarkEnd w:id="7"/>
      <w:r w:rsidRPr="008B73AF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8B73AF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587"/>
        <w:gridCol w:w="561"/>
        <w:gridCol w:w="2948"/>
        <w:gridCol w:w="340"/>
      </w:tblGrid>
      <w:tr w:rsidR="008B73AF" w:rsidRPr="008B73AF" w:rsidTr="004F5FB1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В ЛОГКУ "Центр социальной защиты населения" филиал в</w:t>
            </w:r>
          </w:p>
        </w:tc>
      </w:tr>
      <w:tr w:rsidR="008B73AF" w:rsidRPr="008B73AF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- заполняется заявителем</w:t>
            </w:r>
          </w:p>
        </w:tc>
      </w:tr>
      <w:tr w:rsidR="008B73AF" w:rsidRPr="008B73AF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</w:tr>
      <w:tr w:rsidR="008B73AF" w:rsidRPr="008B73AF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представителем заявителя)</w:t>
            </w:r>
          </w:p>
        </w:tc>
      </w:tr>
      <w:tr w:rsidR="008B73AF" w:rsidRPr="008B73AF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от имени заявителя</w:t>
            </w: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</w:t>
            </w:r>
          </w:p>
        </w:tc>
      </w:tr>
      <w:tr w:rsidR="008B73AF" w:rsidRPr="008B73AF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 и адрес электронной почты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единовременной социальной выплаты студенческим семьям в связи с рождением ребенка</w:t>
            </w:r>
          </w:p>
        </w:tc>
      </w:tr>
      <w:tr w:rsidR="008B73AF" w:rsidRPr="008B73AF" w:rsidTr="004F5FB1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Прошу предоставить единовременную социальную выплату</w:t>
            </w:r>
          </w:p>
        </w:tc>
      </w:tr>
      <w:tr w:rsidR="008B73AF" w:rsidRPr="008B73AF" w:rsidTr="004F5FB1">
        <w:tc>
          <w:tcPr>
            <w:tcW w:w="87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721"/>
        <w:gridCol w:w="3288"/>
      </w:tblGrid>
      <w:tr w:rsidR="008B73AF" w:rsidRPr="008B73AF" w:rsidTr="004F5FB1">
        <w:tc>
          <w:tcPr>
            <w:tcW w:w="9070" w:type="dxa"/>
            <w:gridSpan w:val="3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6009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009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6009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0" w:type="dxa"/>
            <w:gridSpan w:val="3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втором родителе (при наличии)</w:t>
            </w:r>
          </w:p>
        </w:tc>
      </w:tr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009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0" w:type="dxa"/>
            <w:gridSpan w:val="3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Сведения о ребенке</w:t>
            </w:r>
          </w:p>
        </w:tc>
      </w:tr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009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 ребенка</w:t>
            </w: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B73AF" w:rsidRPr="008B73AF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721"/>
        <w:gridCol w:w="3288"/>
      </w:tblGrid>
      <w:tr w:rsidR="008B73AF" w:rsidRPr="008B73AF" w:rsidTr="004F5FB1">
        <w:tc>
          <w:tcPr>
            <w:tcW w:w="306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061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288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B73AF" w:rsidRPr="008B73AF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выплачивать: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8B73AF" w:rsidRPr="008B73AF" w:rsidTr="004F5FB1">
        <w:tc>
          <w:tcPr>
            <w:tcW w:w="629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8B73AF" w:rsidRPr="008B73AF" w:rsidTr="004F5FB1">
        <w:tc>
          <w:tcPr>
            <w:tcW w:w="629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привязанный к национальной платежной системе "Мир"</w:t>
            </w:r>
          </w:p>
        </w:tc>
      </w:tr>
      <w:tr w:rsidR="008B73AF" w:rsidRPr="008B73AF" w:rsidTr="004F5FB1">
        <w:tc>
          <w:tcPr>
            <w:tcW w:w="629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8B73AF" w:rsidRPr="008B73AF" w:rsidTr="004F5FB1">
        <w:tc>
          <w:tcPr>
            <w:tcW w:w="629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(номер счета)</w:t>
            </w: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629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через почтовое отделение:</w:t>
            </w: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Адрес получателя</w:t>
            </w:r>
          </w:p>
        </w:tc>
        <w:tc>
          <w:tcPr>
            <w:tcW w:w="578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783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B73AF" w:rsidRPr="008B73AF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 документы: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681"/>
        <w:gridCol w:w="1814"/>
      </w:tblGrid>
      <w:tr w:rsidR="008B73AF" w:rsidRPr="008B73AF" w:rsidTr="004F5FB1">
        <w:tc>
          <w:tcPr>
            <w:tcW w:w="56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68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1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8B73AF" w:rsidRPr="008B73AF" w:rsidTr="004F5FB1">
        <w:tc>
          <w:tcPr>
            <w:tcW w:w="56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56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56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56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B73AF" w:rsidRPr="008B73AF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8B73AF" w:rsidRPr="008B73AF" w:rsidTr="004F5FB1">
        <w:tc>
          <w:tcPr>
            <w:tcW w:w="56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</w:t>
            </w:r>
          </w:p>
        </w:tc>
      </w:tr>
      <w:tr w:rsidR="008B73AF" w:rsidRPr="008B73AF" w:rsidTr="004F5FB1">
        <w:tc>
          <w:tcPr>
            <w:tcW w:w="56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ЕПГУ</w:t>
            </w:r>
          </w:p>
        </w:tc>
      </w:tr>
      <w:tr w:rsidR="008B73AF" w:rsidRPr="008B73AF" w:rsidTr="004F5FB1">
        <w:tc>
          <w:tcPr>
            <w:tcW w:w="567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B73AF" w:rsidRPr="008B73AF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Я выражаю согласие на получение единовременной социальной выплаты в соответствии с </w:t>
            </w:r>
            <w:hyperlink r:id="rId24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15.01.2025 N 23 "О предоставлении единовременной социальной выплаты студенческим семьям в связи с рождением ребенка".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25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041"/>
        <w:gridCol w:w="340"/>
        <w:gridCol w:w="3402"/>
      </w:tblGrid>
      <w:tr w:rsidR="008B73AF" w:rsidRPr="008B73AF" w:rsidTr="004F5FB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  <w:tr w:rsidR="008B73AF" w:rsidRPr="008B73AF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Документы приняты сотрудником МФЦ</w:t>
            </w:r>
          </w:p>
        </w:tc>
      </w:tr>
      <w:tr w:rsidR="008B73AF" w:rsidRPr="008B73AF" w:rsidTr="004F5FB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8B73AF" w:rsidRPr="008B73AF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8B73AF" w:rsidRPr="008B73AF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8B73AF" w:rsidRPr="008B73AF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139"/>
        <w:gridCol w:w="340"/>
        <w:gridCol w:w="2269"/>
      </w:tblGrid>
      <w:tr w:rsidR="008B73AF" w:rsidRPr="008B73AF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8B73AF" w:rsidRPr="008B73AF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31"/>
      </w:tblGrid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8" w:name="P36702"/>
            <w:bookmarkEnd w:id="8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единовременной социальной выплаты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нормативных правовых актов)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назначить единовременную социальную выплату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_______________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71"/>
        <w:gridCol w:w="340"/>
        <w:gridCol w:w="3458"/>
      </w:tblGrid>
      <w:tr w:rsidR="008B73AF" w:rsidRPr="008B73AF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31"/>
      </w:tblGrid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36736"/>
            <w:bookmarkEnd w:id="9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предоставлении единовременной социальной выплаты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нормативных правовых актов)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 единовременной социальной выплаты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отказа:</w:t>
            </w:r>
          </w:p>
        </w:tc>
      </w:tr>
      <w:tr w:rsidR="008B73AF" w:rsidRPr="008B73AF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71"/>
        <w:gridCol w:w="340"/>
        <w:gridCol w:w="3458"/>
      </w:tblGrid>
      <w:tr w:rsidR="008B73AF" w:rsidRPr="008B73AF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B73AF" w:rsidRPr="008B73AF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3798"/>
      </w:tblGrid>
      <w:tr w:rsidR="008B73AF" w:rsidRPr="008B73AF" w:rsidTr="004F5FB1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заявителя)</w:t>
            </w:r>
          </w:p>
        </w:tc>
      </w:tr>
      <w:tr w:rsidR="008B73AF" w:rsidRPr="008B73AF" w:rsidTr="004F5FB1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74"/>
        <w:gridCol w:w="3716"/>
        <w:gridCol w:w="340"/>
      </w:tblGrid>
      <w:tr w:rsidR="008B73AF" w:rsidRPr="008B73AF" w:rsidTr="004F5FB1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36775"/>
            <w:bookmarkEnd w:id="10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8B73AF" w:rsidRPr="008B73AF" w:rsidTr="004F5FB1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8B73AF" w:rsidRPr="008B73AF" w:rsidTr="004F5FB1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6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8B73AF" w:rsidRPr="008B73AF" w:rsidTr="004F5FB1">
        <w:tc>
          <w:tcPr>
            <w:tcW w:w="9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организации)</w:t>
            </w:r>
          </w:p>
        </w:tc>
      </w:tr>
      <w:tr w:rsidR="008B73AF" w:rsidRPr="008B73AF" w:rsidTr="004F5FB1"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8B73AF" w:rsidRPr="008B73AF" w:rsidTr="004F5FB1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 единовременной социальной выплаты, приостановлено.</w:t>
            </w:r>
          </w:p>
        </w:tc>
      </w:tr>
      <w:tr w:rsidR="008B73AF" w:rsidRPr="008B73AF" w:rsidTr="004F5FB1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предоставлении (об отказе в предоставлении)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8B73AF" w:rsidRPr="008B73AF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B73AF" w:rsidRPr="008B73AF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7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8B73AF" w:rsidRPr="008B73AF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36817"/>
            <w:bookmarkEnd w:id="11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8B73AF" w:rsidRPr="008B73AF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8B73AF" w:rsidRPr="008B73AF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94"/>
        <w:gridCol w:w="964"/>
        <w:gridCol w:w="6517"/>
        <w:gridCol w:w="340"/>
      </w:tblGrid>
      <w:tr w:rsidR="008B73AF" w:rsidRPr="008B73AF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Согласие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"___" _________ ____года рождения.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 Дата выдачи "___" ____________ _____ г.</w:t>
            </w:r>
          </w:p>
        </w:tc>
      </w:tr>
      <w:tr w:rsidR="008B73AF" w:rsidRPr="008B73AF" w:rsidTr="004F5FB1"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подтверждающего полномочия представителя заявителя)</w:t>
            </w: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28">
              <w:r w:rsidRPr="008B73A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частью 4 статьи 9</w:t>
              </w:r>
            </w:hyperlink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 - далее оператор)</w:t>
            </w:r>
          </w:p>
        </w:tc>
      </w:tr>
      <w:tr w:rsidR="008B73AF" w:rsidRPr="008B73AF" w:rsidTr="004F5FB1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8B73AF" w:rsidRPr="008B73AF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8B73AF" w:rsidRPr="008B73AF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8B73AF" w:rsidRPr="008B73AF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8B73AF" w:rsidRPr="008B73AF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(указывается фамилия, имя, отчество заявителя)</w:t>
            </w:r>
          </w:p>
        </w:tc>
      </w:tr>
      <w:tr w:rsidR="008B73AF" w:rsidRPr="008B73AF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824"/>
        <w:gridCol w:w="477"/>
        <w:gridCol w:w="2672"/>
      </w:tblGrid>
      <w:tr w:rsidR="008B73AF" w:rsidRPr="008B73AF" w:rsidTr="004F5FB1">
        <w:tc>
          <w:tcPr>
            <w:tcW w:w="1757" w:type="dxa"/>
            <w:tcBorders>
              <w:top w:val="nil"/>
              <w:left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24" w:type="dxa"/>
            <w:tcBorders>
              <w:top w:val="nil"/>
              <w:left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"___" ________ 20__ г.</w:t>
            </w:r>
          </w:p>
        </w:tc>
      </w:tr>
      <w:tr w:rsidR="008B73AF" w:rsidRPr="008B73AF" w:rsidTr="004F5FB1"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24" w:type="dxa"/>
            <w:tcBorders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477" w:type="dxa"/>
            <w:tcBorders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9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36929"/>
            <w:bookmarkEnd w:id="12"/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ДОёВЕРЕННОСТЬ</w:t>
            </w:r>
            <w:proofErr w:type="spellEnd"/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8B73AF" w:rsidRPr="008B73AF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8B73AF" w:rsidRPr="008B73AF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0">
        <w:r w:rsidRPr="008B73AF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8B73AF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8B73AF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36981"/>
            <w:bookmarkEnd w:id="13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8B73AF" w:rsidRPr="008B73AF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8B73AF" w:rsidRPr="008B73AF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B73AF" w:rsidRPr="008B73AF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AF" w:rsidRPr="008B73AF" w:rsidRDefault="008B73AF" w:rsidP="008B7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B73AF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B73AF" w:rsidRPr="008B73AF" w:rsidRDefault="008B73AF" w:rsidP="008B73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4" w:name="_GoBack"/>
      <w:bookmarkEnd w:id="14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37"/>
    <w:rsid w:val="008B73AF"/>
    <w:rsid w:val="0096592B"/>
    <w:rsid w:val="00B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EE1-28CA-473B-8C27-FF586F91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73AF"/>
  </w:style>
  <w:style w:type="paragraph" w:customStyle="1" w:styleId="ConsPlusTitlePage">
    <w:name w:val="ConsPlusTitlePage"/>
    <w:rsid w:val="008B73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B7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7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27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508490&amp;dst=475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35&amp;dst=449" TargetMode="External"/><Relationship Id="rId7" Type="http://schemas.openxmlformats.org/officeDocument/2006/relationships/hyperlink" Target="https://login.consultant.ru/link/?req=doc&amp;base=SPB&amp;n=327759&amp;dst=10130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527098" TargetMode="External"/><Relationship Id="rId25" Type="http://schemas.openxmlformats.org/officeDocument/2006/relationships/hyperlink" Target="https://login.consultant.ru/link/?req=doc&amp;base=LAW&amp;n=527088&amp;dst=1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7759&amp;dst=101317" TargetMode="External"/><Relationship Id="rId20" Type="http://schemas.openxmlformats.org/officeDocument/2006/relationships/hyperlink" Target="https://login.consultant.ru/link/?req=doc&amp;base=LAW&amp;n=499769&amp;dst=6" TargetMode="External"/><Relationship Id="rId29" Type="http://schemas.openxmlformats.org/officeDocument/2006/relationships/hyperlink" Target="https://login.consultant.ru/link/?req=doc&amp;base=SPB&amp;n=327759&amp;dst=1013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130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SPB&amp;n=32669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7759&amp;dst=101306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27759&amp;dst=101327" TargetMode="External"/><Relationship Id="rId28" Type="http://schemas.openxmlformats.org/officeDocument/2006/relationships/hyperlink" Target="https://login.consultant.ru/link/?req=doc&amp;base=LAW&amp;n=499769&amp;dst=100282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SPB&amp;n=327759&amp;dst=10131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0710&amp;dst=104430" TargetMode="External"/><Relationship Id="rId9" Type="http://schemas.openxmlformats.org/officeDocument/2006/relationships/hyperlink" Target="https://login.consultant.ru/link/?req=doc&amp;base=SPB&amp;n=327759&amp;dst=101311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23235&amp;dst=327" TargetMode="External"/><Relationship Id="rId27" Type="http://schemas.openxmlformats.org/officeDocument/2006/relationships/hyperlink" Target="https://login.consultant.ru/link/?req=doc&amp;base=SPB&amp;n=327759&amp;dst=101340" TargetMode="External"/><Relationship Id="rId30" Type="http://schemas.openxmlformats.org/officeDocument/2006/relationships/hyperlink" Target="https://login.consultant.ru/link/?req=doc&amp;base=SPB&amp;n=327759&amp;dst=101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8302</Words>
  <Characters>47326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2026-04-17T11:51:00Z</dcterms:created>
  <dcterms:modified xsi:type="dcterms:W3CDTF">2026-04-17T11:51:00Z</dcterms:modified>
</cp:coreProperties>
</file>