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C50" w:rsidRPr="00B36C50" w:rsidRDefault="00B36C50" w:rsidP="00B36C50">
      <w:pPr>
        <w:widowControl w:val="0"/>
        <w:autoSpaceDE w:val="0"/>
        <w:autoSpaceDN w:val="0"/>
        <w:spacing w:after="0" w:line="240" w:lineRule="auto"/>
        <w:jc w:val="right"/>
        <w:outlineLvl w:val="0"/>
        <w:rPr>
          <w:rFonts w:ascii="Calibri" w:eastAsia="Times New Roman" w:hAnsi="Calibri" w:cs="Calibri"/>
          <w:szCs w:val="20"/>
          <w:lang w:eastAsia="ru-RU"/>
        </w:rPr>
      </w:pPr>
      <w:r w:rsidRPr="00B36C50">
        <w:rPr>
          <w:rFonts w:ascii="Calibri" w:eastAsia="Times New Roman" w:hAnsi="Calibri" w:cs="Calibri"/>
          <w:szCs w:val="20"/>
          <w:lang w:eastAsia="ru-RU"/>
        </w:rPr>
        <w:t>ПРИЛОЖЕНИЕ 56</w:t>
      </w:r>
    </w:p>
    <w:p w:rsidR="00B36C50" w:rsidRPr="00B36C50" w:rsidRDefault="00B36C50" w:rsidP="00B36C50">
      <w:pPr>
        <w:widowControl w:val="0"/>
        <w:autoSpaceDE w:val="0"/>
        <w:autoSpaceDN w:val="0"/>
        <w:spacing w:after="0" w:line="240" w:lineRule="auto"/>
        <w:jc w:val="right"/>
        <w:rPr>
          <w:rFonts w:ascii="Calibri" w:eastAsia="Times New Roman" w:hAnsi="Calibri" w:cs="Calibri"/>
          <w:szCs w:val="20"/>
          <w:lang w:eastAsia="ru-RU"/>
        </w:rPr>
      </w:pPr>
      <w:r w:rsidRPr="00B36C50">
        <w:rPr>
          <w:rFonts w:ascii="Calibri" w:eastAsia="Times New Roman" w:hAnsi="Calibri" w:cs="Calibri"/>
          <w:szCs w:val="20"/>
          <w:lang w:eastAsia="ru-RU"/>
        </w:rPr>
        <w:t>к приказу комитета</w:t>
      </w:r>
    </w:p>
    <w:p w:rsidR="00B36C50" w:rsidRPr="00B36C50" w:rsidRDefault="00B36C50" w:rsidP="00B36C50">
      <w:pPr>
        <w:widowControl w:val="0"/>
        <w:autoSpaceDE w:val="0"/>
        <w:autoSpaceDN w:val="0"/>
        <w:spacing w:after="0" w:line="240" w:lineRule="auto"/>
        <w:jc w:val="right"/>
        <w:rPr>
          <w:rFonts w:ascii="Calibri" w:eastAsia="Times New Roman" w:hAnsi="Calibri" w:cs="Calibri"/>
          <w:szCs w:val="20"/>
          <w:lang w:eastAsia="ru-RU"/>
        </w:rPr>
      </w:pPr>
      <w:r w:rsidRPr="00B36C50">
        <w:rPr>
          <w:rFonts w:ascii="Calibri" w:eastAsia="Times New Roman" w:hAnsi="Calibri" w:cs="Calibri"/>
          <w:szCs w:val="20"/>
          <w:lang w:eastAsia="ru-RU"/>
        </w:rPr>
        <w:t>по социальной защите населения</w:t>
      </w:r>
    </w:p>
    <w:p w:rsidR="00B36C50" w:rsidRPr="00B36C50" w:rsidRDefault="00B36C50" w:rsidP="00B36C50">
      <w:pPr>
        <w:widowControl w:val="0"/>
        <w:autoSpaceDE w:val="0"/>
        <w:autoSpaceDN w:val="0"/>
        <w:spacing w:after="0" w:line="240" w:lineRule="auto"/>
        <w:jc w:val="right"/>
        <w:rPr>
          <w:rFonts w:ascii="Calibri" w:eastAsia="Times New Roman" w:hAnsi="Calibri" w:cs="Calibri"/>
          <w:szCs w:val="20"/>
          <w:lang w:eastAsia="ru-RU"/>
        </w:rPr>
      </w:pPr>
      <w:r w:rsidRPr="00B36C50">
        <w:rPr>
          <w:rFonts w:ascii="Calibri" w:eastAsia="Times New Roman" w:hAnsi="Calibri" w:cs="Calibri"/>
          <w:szCs w:val="20"/>
          <w:lang w:eastAsia="ru-RU"/>
        </w:rPr>
        <w:t>Ленинградской области</w:t>
      </w:r>
    </w:p>
    <w:p w:rsidR="00B36C50" w:rsidRPr="00B36C50" w:rsidRDefault="00B36C50" w:rsidP="00B36C50">
      <w:pPr>
        <w:widowControl w:val="0"/>
        <w:autoSpaceDE w:val="0"/>
        <w:autoSpaceDN w:val="0"/>
        <w:spacing w:after="0" w:line="240" w:lineRule="auto"/>
        <w:jc w:val="right"/>
        <w:rPr>
          <w:rFonts w:ascii="Calibri" w:eastAsia="Times New Roman" w:hAnsi="Calibri" w:cs="Calibri"/>
          <w:szCs w:val="20"/>
          <w:lang w:eastAsia="ru-RU"/>
        </w:rPr>
      </w:pPr>
      <w:r w:rsidRPr="00B36C50">
        <w:rPr>
          <w:rFonts w:ascii="Calibri" w:eastAsia="Times New Roman" w:hAnsi="Calibri" w:cs="Calibri"/>
          <w:szCs w:val="20"/>
          <w:lang w:eastAsia="ru-RU"/>
        </w:rPr>
        <w:t>от 31.01.2020 N 5</w:t>
      </w:r>
    </w:p>
    <w:p w:rsidR="00B36C50" w:rsidRPr="00B36C50" w:rsidRDefault="00B36C50" w:rsidP="00B36C50">
      <w:pPr>
        <w:widowControl w:val="0"/>
        <w:autoSpaceDE w:val="0"/>
        <w:autoSpaceDN w:val="0"/>
        <w:spacing w:after="0" w:line="240" w:lineRule="auto"/>
        <w:jc w:val="right"/>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bookmarkStart w:id="0" w:name="P31918"/>
      <w:bookmarkEnd w:id="0"/>
      <w:r w:rsidRPr="00B36C50">
        <w:rPr>
          <w:rFonts w:ascii="Calibri" w:eastAsia="Times New Roman" w:hAnsi="Calibri" w:cs="Calibri"/>
          <w:b/>
          <w:szCs w:val="20"/>
          <w:lang w:eastAsia="ru-RU"/>
        </w:rPr>
        <w:t>АДМИНИСТРАТИВНЫЙ РЕГЛАМЕНТ</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ПРЕДОСТАВЛЕНИЯ НА ТЕРРИТОРИИ ЛЕНИНГРАДСКОЙ ОБЛАСТИ</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ГОСУДАРСТВЕННОЙ УСЛУГИ ПО НАЗНАЧЕНИЮ ЕДИНОВРЕМЕННОЙ ДЕНЕЖНОЙ</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ВЫПЛАТЫ ВЗАМЕН ПРЕДОСТАВЛЕНИЯ ЗЕМЕЛЬНОГО УЧАСТКА</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В СОБСТВЕННОСТЬ БЕСПЛАТНО</w:t>
      </w:r>
    </w:p>
    <w:p w:rsidR="00B36C50" w:rsidRPr="00B36C50" w:rsidRDefault="00B36C50" w:rsidP="00B36C50">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C50" w:rsidRPr="00B36C50"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color w:val="392C69"/>
                <w:szCs w:val="20"/>
                <w:lang w:eastAsia="ru-RU"/>
              </w:rPr>
              <w:t>Список изменяющих документов</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color w:val="392C69"/>
                <w:szCs w:val="20"/>
                <w:lang w:eastAsia="ru-RU"/>
              </w:rPr>
              <w:t xml:space="preserve">области от 18.12.2025 </w:t>
            </w:r>
            <w:hyperlink r:id="rId4">
              <w:r w:rsidRPr="00B36C50">
                <w:rPr>
                  <w:rFonts w:ascii="Calibri" w:eastAsia="Times New Roman" w:hAnsi="Calibri" w:cs="Calibri"/>
                  <w:color w:val="0000FF"/>
                  <w:szCs w:val="20"/>
                  <w:lang w:eastAsia="ru-RU"/>
                </w:rPr>
                <w:t>N 04-130</w:t>
              </w:r>
            </w:hyperlink>
            <w:r w:rsidRPr="00B36C50">
              <w:rPr>
                <w:rFonts w:ascii="Calibri" w:eastAsia="Times New Roman" w:hAnsi="Calibri" w:cs="Calibri"/>
                <w:color w:val="392C69"/>
                <w:szCs w:val="20"/>
                <w:lang w:eastAsia="ru-RU"/>
              </w:rPr>
              <w:t xml:space="preserve">, от 30.01.2026 </w:t>
            </w:r>
            <w:hyperlink r:id="rId5">
              <w:r w:rsidRPr="00B36C50">
                <w:rPr>
                  <w:rFonts w:ascii="Calibri" w:eastAsia="Times New Roman" w:hAnsi="Calibri" w:cs="Calibri"/>
                  <w:color w:val="0000FF"/>
                  <w:szCs w:val="20"/>
                  <w:lang w:eastAsia="ru-RU"/>
                </w:rPr>
                <w:t>N 04-3</w:t>
              </w:r>
            </w:hyperlink>
            <w:r w:rsidRPr="00B36C50">
              <w:rPr>
                <w:rFonts w:ascii="Calibri" w:eastAsia="Times New Roman" w:hAnsi="Calibri" w:cs="Calibri"/>
                <w:color w:val="392C69"/>
                <w:szCs w:val="20"/>
                <w:lang w:eastAsia="ru-RU"/>
              </w:rPr>
              <w:t xml:space="preserve">, от 02.04.2026 </w:t>
            </w:r>
            <w:hyperlink r:id="rId6">
              <w:r w:rsidRPr="00B36C50">
                <w:rPr>
                  <w:rFonts w:ascii="Calibri" w:eastAsia="Times New Roman" w:hAnsi="Calibri" w:cs="Calibri"/>
                  <w:color w:val="0000FF"/>
                  <w:szCs w:val="20"/>
                  <w:lang w:eastAsia="ru-RU"/>
                </w:rPr>
                <w:t>N 04-24</w:t>
              </w:r>
            </w:hyperlink>
            <w:r w:rsidRPr="00B36C50">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(сокращенное наименование - предоставление единовременной</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денежной выплаты взамен земельного участка)</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(далее - регламент, государственная услуга,</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единовременная выплата)</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1"/>
        <w:rPr>
          <w:rFonts w:ascii="Calibri" w:eastAsia="Times New Roman" w:hAnsi="Calibri" w:cs="Calibri"/>
          <w:b/>
          <w:szCs w:val="20"/>
          <w:lang w:eastAsia="ru-RU"/>
        </w:rPr>
      </w:pPr>
      <w:r w:rsidRPr="00B36C50">
        <w:rPr>
          <w:rFonts w:ascii="Calibri" w:eastAsia="Times New Roman" w:hAnsi="Calibri" w:cs="Calibri"/>
          <w:b/>
          <w:szCs w:val="20"/>
          <w:lang w:eastAsia="ru-RU"/>
        </w:rPr>
        <w:t>I. ОБЩИЕ ПОЛОЖЕНИЯ</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Предмет регулирования</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1.1. Регламент устанавливает порядок и стандарт предоставления государственной услуги.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Круг заявителей</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bookmarkStart w:id="1" w:name="P31940"/>
      <w:bookmarkEnd w:id="1"/>
      <w:r w:rsidRPr="00B36C50">
        <w:rPr>
          <w:rFonts w:ascii="Calibri" w:eastAsia="Times New Roman" w:hAnsi="Calibri" w:cs="Calibri"/>
          <w:szCs w:val="20"/>
          <w:lang w:eastAsia="ru-RU"/>
        </w:rPr>
        <w:t>1.2. Государственная услуга предоставляется: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bookmarkStart w:id="2" w:name="P31941"/>
      <w:bookmarkEnd w:id="2"/>
      <w:r w:rsidRPr="00B36C50">
        <w:rPr>
          <w:rFonts w:ascii="Calibri" w:eastAsia="Times New Roman" w:hAnsi="Calibri" w:cs="Calibri"/>
          <w:szCs w:val="20"/>
          <w:lang w:eastAsia="ru-RU"/>
        </w:rPr>
        <w:t xml:space="preserve">1) гражданам Российской Федерации, заключившим с 1 июня 2023 года по 30 сентября 2024 года включительно контракт о прохождении военной службы в соответствии с Федеральным </w:t>
      </w:r>
      <w:hyperlink r:id="rId7">
        <w:r w:rsidRPr="00B36C50">
          <w:rPr>
            <w:rFonts w:ascii="Calibri" w:eastAsia="Times New Roman" w:hAnsi="Calibri" w:cs="Calibri"/>
            <w:color w:val="0000FF"/>
            <w:szCs w:val="20"/>
            <w:lang w:eastAsia="ru-RU"/>
          </w:rPr>
          <w:t>законом</w:t>
        </w:r>
      </w:hyperlink>
      <w:r w:rsidRPr="00B36C50">
        <w:rPr>
          <w:rFonts w:ascii="Calibri" w:eastAsia="Times New Roman" w:hAnsi="Calibri" w:cs="Calibri"/>
          <w:szCs w:val="20"/>
          <w:lang w:eastAsia="ru-RU"/>
        </w:rPr>
        <w:t xml:space="preserve"> от 28 марта 1998 года N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в ходе специальной военной операции, при условии проживания на территории Ленинградской области на дату заключения контракта;</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2) гражданам Российской Федерации, заключившим до 1 июня 2023 года контракт о прохождении военной службы в соответствии с Федеральным </w:t>
      </w:r>
      <w:hyperlink r:id="rId8">
        <w:r w:rsidRPr="00B36C50">
          <w:rPr>
            <w:rFonts w:ascii="Calibri" w:eastAsia="Times New Roman" w:hAnsi="Calibri" w:cs="Calibri"/>
            <w:color w:val="0000FF"/>
            <w:szCs w:val="20"/>
            <w:lang w:eastAsia="ru-RU"/>
          </w:rPr>
          <w:t>законом</w:t>
        </w:r>
      </w:hyperlink>
      <w:r w:rsidRPr="00B36C50">
        <w:rPr>
          <w:rFonts w:ascii="Calibri" w:eastAsia="Times New Roman" w:hAnsi="Calibri" w:cs="Calibri"/>
          <w:szCs w:val="20"/>
          <w:lang w:eastAsia="ru-RU"/>
        </w:rPr>
        <w:t xml:space="preserve"> от 28 марта 1998 года N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в ходе специальной военной операции, награжденным государственными наградами Российской Федерации за заслуги, проявленные в ходе участия в специальной военной операции, при условии постоянного проживания на территории Ленинградской области;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3) гражданам Российской Федерации, заключившим с 1 октября 2024 года контракт о прохождении военной службы в соответствии с Федеральным </w:t>
      </w:r>
      <w:hyperlink r:id="rId9">
        <w:r w:rsidRPr="00B36C50">
          <w:rPr>
            <w:rFonts w:ascii="Calibri" w:eastAsia="Times New Roman" w:hAnsi="Calibri" w:cs="Calibri"/>
            <w:color w:val="0000FF"/>
            <w:szCs w:val="20"/>
            <w:lang w:eastAsia="ru-RU"/>
          </w:rPr>
          <w:t>законом</w:t>
        </w:r>
      </w:hyperlink>
      <w:r w:rsidRPr="00B36C50">
        <w:rPr>
          <w:rFonts w:ascii="Calibri" w:eastAsia="Times New Roman" w:hAnsi="Calibri" w:cs="Calibri"/>
          <w:szCs w:val="20"/>
          <w:lang w:eastAsia="ru-RU"/>
        </w:rPr>
        <w:t xml:space="preserve"> от 28 марта 1998 года N 53-ФЗ "О воинской обязанности и военной службе" на основании приказа по личному составу о приеме на военную службу по контракту, изданного начальником пункта отбора на военную службу по контракту по Ленинградской области или военным комиссаром Ленинградской области;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bookmarkStart w:id="3" w:name="P31944"/>
      <w:bookmarkEnd w:id="3"/>
      <w:r w:rsidRPr="00B36C50">
        <w:rPr>
          <w:rFonts w:ascii="Calibri" w:eastAsia="Times New Roman" w:hAnsi="Calibri" w:cs="Calibri"/>
          <w:szCs w:val="20"/>
          <w:lang w:eastAsia="ru-RU"/>
        </w:rPr>
        <w:t xml:space="preserve">4) гражданам Российской Федерации, проходящим (проходившим) военную службу по мобилизации или по контракту в Вооруженных Силах Российской Федерации, военную службу </w:t>
      </w:r>
      <w:r w:rsidRPr="00B36C50">
        <w:rPr>
          <w:rFonts w:ascii="Calibri" w:eastAsia="Times New Roman" w:hAnsi="Calibri" w:cs="Calibri"/>
          <w:szCs w:val="20"/>
          <w:lang w:eastAsia="ru-RU"/>
        </w:rPr>
        <w:lastRenderedPageBreak/>
        <w:t>(службу) в войсках национальной гвардии Российской Федерации, пребывающим (пребывавшим) в добровольческих формированиях, содействующих выполнению задач, возложенных на Вооруженные Силы Российской Федерации или войска национальной гвардии Российской Федерации, получившим увечья (ранения, травмы, контузии) в ходе участия в специальной военной операции, награжденным государственными наградами Российской Федерации за заслуги, проявленные в ходе участия в специальной военной операции, при условии постоянного проживания на территории Ленинградской области;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bookmarkStart w:id="4" w:name="P31945"/>
      <w:bookmarkEnd w:id="4"/>
      <w:r w:rsidRPr="00B36C50">
        <w:rPr>
          <w:rFonts w:ascii="Calibri" w:eastAsia="Times New Roman" w:hAnsi="Calibri" w:cs="Calibri"/>
          <w:szCs w:val="20"/>
          <w:lang w:eastAsia="ru-RU"/>
        </w:rPr>
        <w:t xml:space="preserve">5) членам семей погибших граждан Российской Федерации, указанных в </w:t>
      </w:r>
      <w:hyperlink w:anchor="P31941">
        <w:r w:rsidRPr="00B36C50">
          <w:rPr>
            <w:rFonts w:ascii="Calibri" w:eastAsia="Times New Roman" w:hAnsi="Calibri" w:cs="Calibri"/>
            <w:color w:val="0000FF"/>
            <w:szCs w:val="20"/>
            <w:lang w:eastAsia="ru-RU"/>
          </w:rPr>
          <w:t>подпунктах 1</w:t>
        </w:r>
      </w:hyperlink>
      <w:r w:rsidRPr="00B36C50">
        <w:rPr>
          <w:rFonts w:ascii="Calibri" w:eastAsia="Times New Roman" w:hAnsi="Calibri" w:cs="Calibri"/>
          <w:szCs w:val="20"/>
          <w:lang w:eastAsia="ru-RU"/>
        </w:rPr>
        <w:t xml:space="preserve"> - </w:t>
      </w:r>
      <w:hyperlink w:anchor="P31944">
        <w:r w:rsidRPr="00B36C50">
          <w:rPr>
            <w:rFonts w:ascii="Calibri" w:eastAsia="Times New Roman" w:hAnsi="Calibri" w:cs="Calibri"/>
            <w:color w:val="0000FF"/>
            <w:szCs w:val="20"/>
            <w:lang w:eastAsia="ru-RU"/>
          </w:rPr>
          <w:t>4</w:t>
        </w:r>
      </w:hyperlink>
      <w:r w:rsidRPr="00B36C50">
        <w:rPr>
          <w:rFonts w:ascii="Calibri" w:eastAsia="Times New Roman" w:hAnsi="Calibri" w:cs="Calibri"/>
          <w:szCs w:val="20"/>
          <w:lang w:eastAsia="ru-RU"/>
        </w:rPr>
        <w:t xml:space="preserve"> настоящего пункта, в случае гибели таких граждан до реализации ими права на получение земельного сертификата, земельного участка или единовременной выплаты. К членам семьи погибшего гражданина относятся его родители, супруга (супруг), не вступившая (не вступивший) в повторный брак, несовершеннолетние дети, дети старше возраста 18 лет, ставшие инвалидами до достижения ими возраста 18 лет, дети, не достигшие возраста 23 лет и обучающиеся в образовательных организациях по очной форме обучения, а также иные лица, признанные членами семьи в судебном порядке;</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bookmarkStart w:id="5" w:name="P31946"/>
      <w:bookmarkEnd w:id="5"/>
      <w:r w:rsidRPr="00B36C50">
        <w:rPr>
          <w:rFonts w:ascii="Calibri" w:eastAsia="Times New Roman" w:hAnsi="Calibri" w:cs="Calibri"/>
          <w:szCs w:val="20"/>
          <w:lang w:eastAsia="ru-RU"/>
        </w:rPr>
        <w:t xml:space="preserve">6) членам семей иных участников специальной военной операции (не указанных в </w:t>
      </w:r>
      <w:hyperlink w:anchor="P31941">
        <w:r w:rsidRPr="00B36C50">
          <w:rPr>
            <w:rFonts w:ascii="Calibri" w:eastAsia="Times New Roman" w:hAnsi="Calibri" w:cs="Calibri"/>
            <w:color w:val="0000FF"/>
            <w:szCs w:val="20"/>
            <w:lang w:eastAsia="ru-RU"/>
          </w:rPr>
          <w:t>подпунктах 1</w:t>
        </w:r>
      </w:hyperlink>
      <w:r w:rsidRPr="00B36C50">
        <w:rPr>
          <w:rFonts w:ascii="Calibri" w:eastAsia="Times New Roman" w:hAnsi="Calibri" w:cs="Calibri"/>
          <w:szCs w:val="20"/>
          <w:lang w:eastAsia="ru-RU"/>
        </w:rPr>
        <w:t xml:space="preserve"> - </w:t>
      </w:r>
      <w:hyperlink w:anchor="P31944">
        <w:r w:rsidRPr="00B36C50">
          <w:rPr>
            <w:rFonts w:ascii="Calibri" w:eastAsia="Times New Roman" w:hAnsi="Calibri" w:cs="Calibri"/>
            <w:color w:val="0000FF"/>
            <w:szCs w:val="20"/>
            <w:lang w:eastAsia="ru-RU"/>
          </w:rPr>
          <w:t>4</w:t>
        </w:r>
      </w:hyperlink>
      <w:r w:rsidRPr="00B36C50">
        <w:rPr>
          <w:rFonts w:ascii="Calibri" w:eastAsia="Times New Roman" w:hAnsi="Calibri" w:cs="Calibri"/>
          <w:szCs w:val="20"/>
          <w:lang w:eastAsia="ru-RU"/>
        </w:rPr>
        <w:t xml:space="preserve"> настоящего пункта), являющихся гражданами Российской Федерации, погибших (умерших) при выполнении задач специальной военной операции либо вследствие увечья (ранения, травмы, контузии) или заболевания, полученных ими в ходе участия в специальной военной операции, до момента гибели (смерти) постоянно проживавших на территории Ленинградской области и не реализовавших право на получение земельного сертификата, земельного участка или единовременной выплаты. К членам семьи погибшего гражданина относятся лица, указанные в </w:t>
      </w:r>
      <w:hyperlink w:anchor="P31945">
        <w:r w:rsidRPr="00B36C50">
          <w:rPr>
            <w:rFonts w:ascii="Calibri" w:eastAsia="Times New Roman" w:hAnsi="Calibri" w:cs="Calibri"/>
            <w:color w:val="0000FF"/>
            <w:szCs w:val="20"/>
            <w:lang w:eastAsia="ru-RU"/>
          </w:rPr>
          <w:t>подпункте 5</w:t>
        </w:r>
      </w:hyperlink>
      <w:r w:rsidRPr="00B36C50">
        <w:rPr>
          <w:rFonts w:ascii="Calibri" w:eastAsia="Times New Roman" w:hAnsi="Calibri" w:cs="Calibri"/>
          <w:szCs w:val="20"/>
          <w:lang w:eastAsia="ru-RU"/>
        </w:rPr>
        <w:t xml:space="preserve"> настоящего пункта.</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1.4. Представлять интересы заявителей, указанных в </w:t>
      </w:r>
      <w:hyperlink w:anchor="P31940">
        <w:r w:rsidRPr="00B36C50">
          <w:rPr>
            <w:rFonts w:ascii="Calibri" w:eastAsia="Times New Roman" w:hAnsi="Calibri" w:cs="Calibri"/>
            <w:color w:val="0000FF"/>
            <w:szCs w:val="20"/>
            <w:lang w:eastAsia="ru-RU"/>
          </w:rPr>
          <w:t>пункте 1.2</w:t>
        </w:r>
      </w:hyperlink>
      <w:r w:rsidRPr="00B36C50">
        <w:rPr>
          <w:rFonts w:ascii="Calibri" w:eastAsia="Times New Roman" w:hAnsi="Calibri" w:cs="Calibri"/>
          <w:szCs w:val="20"/>
          <w:lang w:eastAsia="ru-RU"/>
        </w:rPr>
        <w:t xml:space="preserve"> настоящего регламента, имеют право (далее - представитель заявителя):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законные представители недееспособных или не полностью дееспособных заявителей;</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лицо, указанное в </w:t>
      </w:r>
      <w:hyperlink r:id="rId10">
        <w:r w:rsidRPr="00B36C50">
          <w:rPr>
            <w:rFonts w:ascii="Calibri" w:eastAsia="Times New Roman" w:hAnsi="Calibri" w:cs="Calibri"/>
            <w:color w:val="0000FF"/>
            <w:szCs w:val="20"/>
            <w:lang w:eastAsia="ru-RU"/>
          </w:rPr>
          <w:t>части 2 статьи 5</w:t>
        </w:r>
      </w:hyperlink>
      <w:r w:rsidRPr="00B36C50">
        <w:rPr>
          <w:rFonts w:ascii="Calibri" w:eastAsia="Times New Roman" w:hAnsi="Calibri" w:cs="Calibri"/>
          <w:szCs w:val="20"/>
          <w:lang w:eastAsia="ru-RU"/>
        </w:rPr>
        <w:t xml:space="preserve"> Федерального закона от 27.07.2010 N 210-ФЗ "Об организации предоставления государственных и муниципальных услуг".</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(абзац введен </w:t>
      </w:r>
      <w:hyperlink r:id="rId11">
        <w:r w:rsidRPr="00B36C50">
          <w:rPr>
            <w:rFonts w:ascii="Calibri" w:eastAsia="Times New Roman" w:hAnsi="Calibri" w:cs="Calibri"/>
            <w:color w:val="0000FF"/>
            <w:szCs w:val="20"/>
            <w:lang w:eastAsia="ru-RU"/>
          </w:rPr>
          <w:t>Приказом</w:t>
        </w:r>
      </w:hyperlink>
      <w:r w:rsidRPr="00B36C50">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1"/>
        <w:rPr>
          <w:rFonts w:ascii="Calibri" w:eastAsia="Times New Roman" w:hAnsi="Calibri" w:cs="Calibri"/>
          <w:b/>
          <w:szCs w:val="20"/>
          <w:lang w:eastAsia="ru-RU"/>
        </w:rPr>
      </w:pPr>
      <w:r w:rsidRPr="00B36C50">
        <w:rPr>
          <w:rFonts w:ascii="Calibri" w:eastAsia="Times New Roman" w:hAnsi="Calibri" w:cs="Calibri"/>
          <w:b/>
          <w:szCs w:val="20"/>
          <w:lang w:eastAsia="ru-RU"/>
        </w:rPr>
        <w:t>II. СТАНДАРТ ПРЕДОСТАВЛЕНИЯ ГОСУДАРСТВЕННОЙ УСЛУГИ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Наименование государственной услуги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2.1. Наименование государственной услуги: государственная услуга по предоставлению единовременной денежной выплаты взамен предоставления земельного участка в собственность бесплатно.</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Наименование органа, предоставляющего государственную услугу</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 xml:space="preserve">(в ред. </w:t>
      </w:r>
      <w:hyperlink r:id="rId12">
        <w:r w:rsidRPr="00B36C50">
          <w:rPr>
            <w:rFonts w:ascii="Calibri" w:eastAsia="Times New Roman" w:hAnsi="Calibri" w:cs="Calibri"/>
            <w:color w:val="0000FF"/>
            <w:szCs w:val="20"/>
            <w:lang w:eastAsia="ru-RU"/>
          </w:rPr>
          <w:t>Приказа</w:t>
        </w:r>
      </w:hyperlink>
      <w:r w:rsidRPr="00B36C50">
        <w:rPr>
          <w:rFonts w:ascii="Calibri" w:eastAsia="Times New Roman" w:hAnsi="Calibri" w:cs="Calibri"/>
          <w:szCs w:val="20"/>
          <w:lang w:eastAsia="ru-RU"/>
        </w:rPr>
        <w:t xml:space="preserve"> комитета по социальной защите населения</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Ленинградской области от 02.04.2026 N 04-24)</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2.2. Государственную услугу предоставляет комитет по социальной защите населения Ленинградской области (далее - Комитет).</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Результат предоставления государственной услуги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2.3. Результатом предоставления государственной услуги является: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выдача </w:t>
      </w:r>
      <w:hyperlink w:anchor="P32559">
        <w:r w:rsidRPr="00B36C50">
          <w:rPr>
            <w:rFonts w:ascii="Calibri" w:eastAsia="Times New Roman" w:hAnsi="Calibri" w:cs="Calibri"/>
            <w:color w:val="0000FF"/>
            <w:szCs w:val="20"/>
            <w:lang w:eastAsia="ru-RU"/>
          </w:rPr>
          <w:t>распоряжения</w:t>
        </w:r>
      </w:hyperlink>
      <w:r w:rsidRPr="00B36C50">
        <w:rPr>
          <w:rFonts w:ascii="Calibri" w:eastAsia="Times New Roman" w:hAnsi="Calibri" w:cs="Calibri"/>
          <w:szCs w:val="20"/>
          <w:lang w:eastAsia="ru-RU"/>
        </w:rPr>
        <w:t xml:space="preserve"> о назначении государственной услуги по форме согласно приложению 2 раздела V приложения к настоящему регламенту;</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выдача </w:t>
      </w:r>
      <w:hyperlink w:anchor="P32612">
        <w:r w:rsidRPr="00B36C50">
          <w:rPr>
            <w:rFonts w:ascii="Calibri" w:eastAsia="Times New Roman" w:hAnsi="Calibri" w:cs="Calibri"/>
            <w:color w:val="0000FF"/>
            <w:szCs w:val="20"/>
            <w:lang w:eastAsia="ru-RU"/>
          </w:rPr>
          <w:t>распоряжения</w:t>
        </w:r>
      </w:hyperlink>
      <w:r w:rsidRPr="00B36C50">
        <w:rPr>
          <w:rFonts w:ascii="Calibri" w:eastAsia="Times New Roman" w:hAnsi="Calibri" w:cs="Calibri"/>
          <w:szCs w:val="20"/>
          <w:lang w:eastAsia="ru-RU"/>
        </w:rPr>
        <w:t xml:space="preserve"> об отказе в назначении государственной услуги по форме согласно приложению 3 раздела V приложения к настоящему регламенту.</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Формирование реестровой записи в качестве результата предоставления государственной услуги не предусмотрено.</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2.3.1. Заявление на получение государственной услуги с комплектом документов принимается: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1) при личной явке:</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 МФЦ;</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 без личной явки: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почтовым отправлением в ЦСЗН;</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 электронной форме через личный кабинет заявителя на Едином портале (при технической реализации).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2.3.2. Результат предоставления государственной услуги может быть получен заявителем:</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1) при личной явке:</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 ЦСЗН;</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 МФЦ;</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 без личной явки: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посредством Единого портала (при технической реализации);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по электронной почте, указанной в заявлении.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Срок предоставления государственной услуги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bookmarkStart w:id="6" w:name="P31990"/>
      <w:bookmarkEnd w:id="6"/>
      <w:r w:rsidRPr="00B36C50">
        <w:rPr>
          <w:rFonts w:ascii="Calibri" w:eastAsia="Times New Roman" w:hAnsi="Calibri" w:cs="Calibri"/>
          <w:szCs w:val="20"/>
          <w:lang w:eastAsia="ru-RU"/>
        </w:rPr>
        <w:t xml:space="preserve">2.4. Максимальный срок предоставления государственной услуги составляет 9 рабочих дней со дня поступления заявления и полного комплекта документов в соответствии с </w:t>
      </w:r>
      <w:hyperlink w:anchor="P32038">
        <w:r w:rsidRPr="00B36C50">
          <w:rPr>
            <w:rFonts w:ascii="Calibri" w:eastAsia="Times New Roman" w:hAnsi="Calibri" w:cs="Calibri"/>
            <w:color w:val="0000FF"/>
            <w:szCs w:val="20"/>
            <w:lang w:eastAsia="ru-RU"/>
          </w:rPr>
          <w:t>пунктом 2.11</w:t>
        </w:r>
      </w:hyperlink>
      <w:r w:rsidRPr="00B36C50">
        <w:rPr>
          <w:rFonts w:ascii="Calibri" w:eastAsia="Times New Roman" w:hAnsi="Calibri" w:cs="Calibri"/>
          <w:szCs w:val="20"/>
          <w:lang w:eastAsia="ru-RU"/>
        </w:rPr>
        <w:t xml:space="preserve"> настоящего регламента.</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Размер платы, взимаемой с заявителя при предоставлении</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государственной услуги, и способы ее взимания</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2.5. Взимание платы за предоставление государственной услуги законодательством Российской </w:t>
      </w:r>
      <w:r w:rsidRPr="00B36C50">
        <w:rPr>
          <w:rFonts w:ascii="Calibri" w:eastAsia="Times New Roman" w:hAnsi="Calibri" w:cs="Calibri"/>
          <w:szCs w:val="20"/>
          <w:lang w:eastAsia="ru-RU"/>
        </w:rPr>
        <w:lastRenderedPageBreak/>
        <w:t>Федерации не предусмотрено.</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Максимальный срок ожидания в очереди при подаче заявителем</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запроса о предоставлении государственной услуги</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и при получении результата предоставления</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государственной услуги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Срок регистрации запроса заявителя о предоставлении</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государственной услуги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2.7. Срок регистрации заявления о предоставлении государственной услуги составляет в ЦСЗН:</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при направлении заявления через МФЦ или почтовым отправлением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при направлении заявления в форме электронного документа посредством ЕПГУ,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Требования к помещениям, в которых предоставляется</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государственная услуга</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Показатели качества и доступности государственной услуги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Иные требования к предоставлению государственной услуги,</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в том числе учитывающие особенности предоставления</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государственных и муниципальных услуг в многофункциональных</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центрах и особенности предоставления государственных</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и муниципальных услуг в электронной форме</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2.10.1. Для предоставления государственной услуги используются - Единый портал, АИС "Соцзащита", СМЭВ.</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w:t>
      </w:r>
      <w:r w:rsidRPr="00B36C50">
        <w:rPr>
          <w:rFonts w:ascii="Calibri" w:eastAsia="Times New Roman" w:hAnsi="Calibri" w:cs="Calibri"/>
          <w:szCs w:val="20"/>
          <w:lang w:eastAsia="ru-RU"/>
        </w:rPr>
        <w:lastRenderedPageBreak/>
        <w:t>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(п. 2.10.2 в ред. </w:t>
      </w:r>
      <w:hyperlink r:id="rId13">
        <w:r w:rsidRPr="00B36C50">
          <w:rPr>
            <w:rFonts w:ascii="Calibri" w:eastAsia="Times New Roman" w:hAnsi="Calibri" w:cs="Calibri"/>
            <w:color w:val="0000FF"/>
            <w:szCs w:val="20"/>
            <w:lang w:eastAsia="ru-RU"/>
          </w:rPr>
          <w:t>Приказа</w:t>
        </w:r>
      </w:hyperlink>
      <w:r w:rsidRPr="00B36C50">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32144">
        <w:r w:rsidRPr="00B36C50">
          <w:rPr>
            <w:rFonts w:ascii="Calibri" w:eastAsia="Times New Roman" w:hAnsi="Calibri" w:cs="Calibri"/>
            <w:color w:val="0000FF"/>
            <w:szCs w:val="20"/>
            <w:lang w:eastAsia="ru-RU"/>
          </w:rPr>
          <w:t>пунктом 3.7</w:t>
        </w:r>
      </w:hyperlink>
      <w:r w:rsidRPr="00B36C50">
        <w:rPr>
          <w:rFonts w:ascii="Calibri" w:eastAsia="Times New Roman" w:hAnsi="Calibri" w:cs="Calibri"/>
          <w:szCs w:val="20"/>
          <w:lang w:eastAsia="ru-RU"/>
        </w:rPr>
        <w:t xml:space="preserve"> настоящего регламента, с учетом требования, предусмотренного </w:t>
      </w:r>
      <w:hyperlink r:id="rId14">
        <w:r w:rsidRPr="00B36C50">
          <w:rPr>
            <w:rFonts w:ascii="Calibri" w:eastAsia="Times New Roman" w:hAnsi="Calibri" w:cs="Calibri"/>
            <w:color w:val="0000FF"/>
            <w:szCs w:val="20"/>
            <w:lang w:eastAsia="ru-RU"/>
          </w:rPr>
          <w:t>частью 3 статьи 5</w:t>
        </w:r>
      </w:hyperlink>
      <w:r w:rsidRPr="00B36C50">
        <w:rPr>
          <w:rFonts w:ascii="Calibri" w:eastAsia="Times New Roman" w:hAnsi="Calibri" w:cs="Calibri"/>
          <w:szCs w:val="20"/>
          <w:lang w:eastAsia="ru-RU"/>
        </w:rPr>
        <w:t xml:space="preserve"> Федерального закона от 27.07.2010 N 210-ФЗ "Об организации предоставления государственных и муниципальных услуг".</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Исчерпывающий перечень документов, необходимых</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для предоставления государственной услуги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bookmarkStart w:id="7" w:name="P32038"/>
      <w:bookmarkEnd w:id="7"/>
      <w:r w:rsidRPr="00B36C50">
        <w:rPr>
          <w:rFonts w:ascii="Calibri" w:eastAsia="Times New Roman" w:hAnsi="Calibri" w:cs="Calibri"/>
          <w:szCs w:val="20"/>
          <w:lang w:eastAsia="ru-RU"/>
        </w:rP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32223">
        <w:r w:rsidRPr="00B36C50">
          <w:rPr>
            <w:rFonts w:ascii="Calibri" w:eastAsia="Times New Roman" w:hAnsi="Calibri" w:cs="Calibri"/>
            <w:color w:val="0000FF"/>
            <w:szCs w:val="20"/>
            <w:lang w:eastAsia="ru-RU"/>
          </w:rPr>
          <w:t>таблице N 2 раздела III</w:t>
        </w:r>
      </w:hyperlink>
      <w:r w:rsidRPr="00B36C50">
        <w:rPr>
          <w:rFonts w:ascii="Calibri" w:eastAsia="Times New Roman" w:hAnsi="Calibri" w:cs="Calibri"/>
          <w:szCs w:val="20"/>
          <w:lang w:eastAsia="ru-RU"/>
        </w:rPr>
        <w:t xml:space="preserve"> приложения к настоящему регламенту.</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Формы заявления и документов, необходимых для предоставления государственной услуги, приведены в </w:t>
      </w:r>
      <w:hyperlink w:anchor="P32369">
        <w:r w:rsidRPr="00B36C50">
          <w:rPr>
            <w:rFonts w:ascii="Calibri" w:eastAsia="Times New Roman" w:hAnsi="Calibri" w:cs="Calibri"/>
            <w:color w:val="0000FF"/>
            <w:szCs w:val="20"/>
            <w:lang w:eastAsia="ru-RU"/>
          </w:rPr>
          <w:t>разделе V</w:t>
        </w:r>
      </w:hyperlink>
      <w:r w:rsidRPr="00B36C50">
        <w:rPr>
          <w:rFonts w:ascii="Calibri" w:eastAsia="Times New Roman" w:hAnsi="Calibri" w:cs="Calibri"/>
          <w:szCs w:val="20"/>
          <w:lang w:eastAsia="ru-RU"/>
        </w:rPr>
        <w:t xml:space="preserve"> приложения к настоящему регламенту.</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Исчерпывающий перечень оснований для отказа в приеме запроса</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о предоставлении государственной услуги и документов,</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необходимых для предоставления государственной услуги,</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и исчерпывающий перечень оснований для приостановления</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предоставления государственной услуги или для отказа</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в предоставлении государственной услуги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2.12. Основаниями для отказа в приеме заявления и документов, необходимых для предоставления государственной услуги, являются: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1) представление заявителем (заявителями) или его (их) представителем неполного комплекта документов, указанных в </w:t>
      </w:r>
      <w:hyperlink w:anchor="P32223">
        <w:r w:rsidRPr="00B36C50">
          <w:rPr>
            <w:rFonts w:ascii="Calibri" w:eastAsia="Times New Roman" w:hAnsi="Calibri" w:cs="Calibri"/>
            <w:color w:val="0000FF"/>
            <w:szCs w:val="20"/>
            <w:lang w:eastAsia="ru-RU"/>
          </w:rPr>
          <w:t>таблице N 2 раздела III</w:t>
        </w:r>
      </w:hyperlink>
      <w:r w:rsidRPr="00B36C50">
        <w:rPr>
          <w:rFonts w:ascii="Calibri" w:eastAsia="Times New Roman" w:hAnsi="Calibri" w:cs="Calibri"/>
          <w:szCs w:val="20"/>
          <w:lang w:eastAsia="ru-RU"/>
        </w:rPr>
        <w:t xml:space="preserve"> приложения настоящего регламента;</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lastRenderedPageBreak/>
        <w:t xml:space="preserve">2) несоответствие заявления и представленных заявителем документов, указанных в </w:t>
      </w:r>
      <w:hyperlink w:anchor="P32223">
        <w:r w:rsidRPr="00B36C50">
          <w:rPr>
            <w:rFonts w:ascii="Calibri" w:eastAsia="Times New Roman" w:hAnsi="Calibri" w:cs="Calibri"/>
            <w:color w:val="0000FF"/>
            <w:szCs w:val="20"/>
            <w:lang w:eastAsia="ru-RU"/>
          </w:rPr>
          <w:t>таблице N 2 раздела III</w:t>
        </w:r>
      </w:hyperlink>
      <w:r w:rsidRPr="00B36C50">
        <w:rPr>
          <w:rFonts w:ascii="Calibri" w:eastAsia="Times New Roman" w:hAnsi="Calibri" w:cs="Calibri"/>
          <w:szCs w:val="20"/>
          <w:lang w:eastAsia="ru-RU"/>
        </w:rPr>
        <w:t xml:space="preserve"> приложения настоящего регламента, требованиям, установленным настоящим регламентом.</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hyperlink w:anchor="P32920">
        <w:r w:rsidRPr="00B36C50">
          <w:rPr>
            <w:rFonts w:ascii="Calibri" w:eastAsia="Times New Roman" w:hAnsi="Calibri" w:cs="Calibri"/>
            <w:color w:val="0000FF"/>
            <w:szCs w:val="20"/>
            <w:lang w:eastAsia="ru-RU"/>
          </w:rPr>
          <w:t>Решение</w:t>
        </w:r>
      </w:hyperlink>
      <w:r w:rsidRPr="00B36C50">
        <w:rPr>
          <w:rFonts w:ascii="Calibri" w:eastAsia="Times New Roman" w:hAnsi="Calibri" w:cs="Calibri"/>
          <w:szCs w:val="20"/>
          <w:lang w:eastAsia="ru-RU"/>
        </w:rPr>
        <w:t xml:space="preserve"> об отказе в приеме документов выдается по форме согласно приложению 8 раздела V приложения к настоящему регламенту.</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bookmarkStart w:id="8" w:name="P32052"/>
      <w:bookmarkEnd w:id="8"/>
      <w:r w:rsidRPr="00B36C50">
        <w:rPr>
          <w:rFonts w:ascii="Calibri" w:eastAsia="Times New Roman" w:hAnsi="Calibri" w:cs="Calibri"/>
          <w:szCs w:val="20"/>
          <w:lang w:eastAsia="ru-RU"/>
        </w:rPr>
        <w:t>2.12.1. Основаниями для приостановления предоставления государственной услуги являются: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B36C50">
        <w:rPr>
          <w:rFonts w:ascii="Calibri" w:eastAsia="Times New Roman" w:hAnsi="Calibri" w:cs="Calibri"/>
          <w:szCs w:val="20"/>
          <w:lang w:eastAsia="ru-RU"/>
        </w:rPr>
        <w:t>непоступление</w:t>
      </w:r>
      <w:proofErr w:type="spellEnd"/>
      <w:r w:rsidRPr="00B36C50">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proofErr w:type="spellStart"/>
      <w:r w:rsidRPr="00B36C50">
        <w:rPr>
          <w:rFonts w:ascii="Calibri" w:eastAsia="Times New Roman" w:hAnsi="Calibri" w:cs="Calibri"/>
          <w:szCs w:val="20"/>
          <w:lang w:eastAsia="ru-RU"/>
        </w:rPr>
        <w:t>непоступление</w:t>
      </w:r>
      <w:proofErr w:type="spellEnd"/>
      <w:r w:rsidRPr="00B36C50">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Форма уведомления о приостановлении предоставления государственной услуги приведена в </w:t>
      </w:r>
      <w:hyperlink w:anchor="P32718">
        <w:r w:rsidRPr="00B36C50">
          <w:rPr>
            <w:rFonts w:ascii="Calibri" w:eastAsia="Times New Roman" w:hAnsi="Calibri" w:cs="Calibri"/>
            <w:color w:val="0000FF"/>
            <w:szCs w:val="20"/>
            <w:lang w:eastAsia="ru-RU"/>
          </w:rPr>
          <w:t>приложениях 5</w:t>
        </w:r>
      </w:hyperlink>
      <w:r w:rsidRPr="00B36C50">
        <w:rPr>
          <w:rFonts w:ascii="Calibri" w:eastAsia="Times New Roman" w:hAnsi="Calibri" w:cs="Calibri"/>
          <w:szCs w:val="20"/>
          <w:lang w:eastAsia="ru-RU"/>
        </w:rPr>
        <w:t xml:space="preserve"> и </w:t>
      </w:r>
      <w:hyperlink w:anchor="P32772">
        <w:r w:rsidRPr="00B36C50">
          <w:rPr>
            <w:rFonts w:ascii="Calibri" w:eastAsia="Times New Roman" w:hAnsi="Calibri" w:cs="Calibri"/>
            <w:color w:val="0000FF"/>
            <w:szCs w:val="20"/>
            <w:lang w:eastAsia="ru-RU"/>
          </w:rPr>
          <w:t>5.1 раздела V</w:t>
        </w:r>
      </w:hyperlink>
      <w:r w:rsidRPr="00B36C50">
        <w:rPr>
          <w:rFonts w:ascii="Calibri" w:eastAsia="Times New Roman" w:hAnsi="Calibri" w:cs="Calibri"/>
          <w:szCs w:val="20"/>
          <w:lang w:eastAsia="ru-RU"/>
        </w:rPr>
        <w:t xml:space="preserve"> приложения к настоящему регламенту.</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(п. 2.12.1 в ред. </w:t>
      </w:r>
      <w:hyperlink r:id="rId15">
        <w:r w:rsidRPr="00B36C50">
          <w:rPr>
            <w:rFonts w:ascii="Calibri" w:eastAsia="Times New Roman" w:hAnsi="Calibri" w:cs="Calibri"/>
            <w:color w:val="0000FF"/>
            <w:szCs w:val="20"/>
            <w:lang w:eastAsia="ru-RU"/>
          </w:rPr>
          <w:t>Приказа</w:t>
        </w:r>
      </w:hyperlink>
      <w:r w:rsidRPr="00B36C50">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2.12.2. Основаниями для отказа в предоставлении государственной являются: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1) отсутствие у заявителя (заявителей) права на получение единовременной выплаты;</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 представление заявителем (заявителями)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заявителем документов (сведений);</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3) поступление сведений о смерти заявителя (заявителей) до принятия ЦСЗН решения о назначении единовременной выплаты в сроки, предусмотренные </w:t>
      </w:r>
      <w:hyperlink w:anchor="P31990">
        <w:r w:rsidRPr="00B36C50">
          <w:rPr>
            <w:rFonts w:ascii="Calibri" w:eastAsia="Times New Roman" w:hAnsi="Calibri" w:cs="Calibri"/>
            <w:color w:val="0000FF"/>
            <w:szCs w:val="20"/>
            <w:lang w:eastAsia="ru-RU"/>
          </w:rPr>
          <w:t>пунктами 2.4</w:t>
        </w:r>
      </w:hyperlink>
      <w:r w:rsidRPr="00B36C50">
        <w:rPr>
          <w:rFonts w:ascii="Calibri" w:eastAsia="Times New Roman" w:hAnsi="Calibri" w:cs="Calibri"/>
          <w:szCs w:val="20"/>
          <w:lang w:eastAsia="ru-RU"/>
        </w:rPr>
        <w:t xml:space="preserve"> и </w:t>
      </w:r>
      <w:hyperlink w:anchor="P32129">
        <w:r w:rsidRPr="00B36C50">
          <w:rPr>
            <w:rFonts w:ascii="Calibri" w:eastAsia="Times New Roman" w:hAnsi="Calibri" w:cs="Calibri"/>
            <w:color w:val="0000FF"/>
            <w:szCs w:val="20"/>
            <w:lang w:eastAsia="ru-RU"/>
          </w:rPr>
          <w:t>3.5</w:t>
        </w:r>
      </w:hyperlink>
      <w:r w:rsidRPr="00B36C50">
        <w:rPr>
          <w:rFonts w:ascii="Calibri" w:eastAsia="Times New Roman" w:hAnsi="Calibri" w:cs="Calibri"/>
          <w:szCs w:val="20"/>
          <w:lang w:eastAsia="ru-RU"/>
        </w:rPr>
        <w:t xml:space="preserve"> настоящего регламента.</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Форма </w:t>
      </w:r>
      <w:hyperlink w:anchor="P32612">
        <w:r w:rsidRPr="00B36C50">
          <w:rPr>
            <w:rFonts w:ascii="Calibri" w:eastAsia="Times New Roman" w:hAnsi="Calibri" w:cs="Calibri"/>
            <w:color w:val="0000FF"/>
            <w:szCs w:val="20"/>
            <w:lang w:eastAsia="ru-RU"/>
          </w:rPr>
          <w:t>распоряжения</w:t>
        </w:r>
      </w:hyperlink>
      <w:r w:rsidRPr="00B36C50">
        <w:rPr>
          <w:rFonts w:ascii="Calibri" w:eastAsia="Times New Roman" w:hAnsi="Calibri" w:cs="Calibri"/>
          <w:szCs w:val="20"/>
          <w:lang w:eastAsia="ru-RU"/>
        </w:rPr>
        <w:t xml:space="preserve"> об отказе в предоставлении государственной услуги приведена в приложении 3 раздела V приложения к настоящему регламенту.</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32328">
        <w:r w:rsidRPr="00B36C50">
          <w:rPr>
            <w:rFonts w:ascii="Calibri" w:eastAsia="Times New Roman" w:hAnsi="Calibri" w:cs="Calibri"/>
            <w:color w:val="0000FF"/>
            <w:szCs w:val="20"/>
            <w:lang w:eastAsia="ru-RU"/>
          </w:rPr>
          <w:t>таблице N 3 раздела IV</w:t>
        </w:r>
      </w:hyperlink>
      <w:r w:rsidRPr="00B36C50">
        <w:rPr>
          <w:rFonts w:ascii="Calibri" w:eastAsia="Times New Roman" w:hAnsi="Calibri" w:cs="Calibri"/>
          <w:szCs w:val="20"/>
          <w:lang w:eastAsia="ru-RU"/>
        </w:rPr>
        <w:t xml:space="preserve"> приложения к настоящему регламенту.</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1"/>
        <w:rPr>
          <w:rFonts w:ascii="Calibri" w:eastAsia="Times New Roman" w:hAnsi="Calibri" w:cs="Calibri"/>
          <w:b/>
          <w:szCs w:val="20"/>
          <w:lang w:eastAsia="ru-RU"/>
        </w:rPr>
      </w:pPr>
      <w:r w:rsidRPr="00B36C50">
        <w:rPr>
          <w:rFonts w:ascii="Calibri" w:eastAsia="Times New Roman" w:hAnsi="Calibri" w:cs="Calibri"/>
          <w:b/>
          <w:szCs w:val="20"/>
          <w:lang w:eastAsia="ru-RU"/>
        </w:rPr>
        <w:t>III. СОСТАВ, ПОСЛЕДОВАТЕЛЬНОСТЬ И СРОКИ ВЫПОЛНЕНИЯ</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АДМИНИСТРАТИВНЫХ ПРОЦЕДУР</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Перечень осуществляемых при предоставлении</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государственной услуги административных процедур</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3.1. Перечень осуществляемых при предоставлении государственной услуги административных процедур:</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lastRenderedPageBreak/>
        <w:t>а) профилирование заявителя;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б) прием заявления и документов;</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 межведомственное информационное взаимодействие;</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г) приостановление предоставления государственной услуги;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д) принятие решения о предоставлении (отказе в предоставлении) государственной услуги;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е) предоставление результата государственной услуги;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ж) получение дополнительных сведений от заявителя.</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Профилирование заявителя</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3.2. Профилирование заявителя осуществляется должностным лицом ЦСЗН или посредством Единого портала и включает в себя вопросы, позволяющие выявить перечень категорий (признаков) заявителя.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Идентификаторы категорий (признаков) заявителей приведены в </w:t>
      </w:r>
      <w:hyperlink w:anchor="P32211">
        <w:r w:rsidRPr="00B36C50">
          <w:rPr>
            <w:rFonts w:ascii="Calibri" w:eastAsia="Times New Roman" w:hAnsi="Calibri" w:cs="Calibri"/>
            <w:color w:val="0000FF"/>
            <w:szCs w:val="20"/>
            <w:lang w:eastAsia="ru-RU"/>
          </w:rPr>
          <w:t>таблице N 1 раздела II</w:t>
        </w:r>
      </w:hyperlink>
      <w:r w:rsidRPr="00B36C50">
        <w:rPr>
          <w:rFonts w:ascii="Calibri" w:eastAsia="Times New Roman" w:hAnsi="Calibri" w:cs="Calibri"/>
          <w:szCs w:val="20"/>
          <w:lang w:eastAsia="ru-RU"/>
        </w:rPr>
        <w:t xml:space="preserve"> приложения к настоящему регламенту.</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Прием запроса и документов и(или) информации, необходимых</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для предоставления государственной услуги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32223">
        <w:r w:rsidRPr="00B36C50">
          <w:rPr>
            <w:rFonts w:ascii="Calibri" w:eastAsia="Times New Roman" w:hAnsi="Calibri" w:cs="Calibri"/>
            <w:color w:val="0000FF"/>
            <w:szCs w:val="20"/>
            <w:lang w:eastAsia="ru-RU"/>
          </w:rPr>
          <w:t>таблице N 2 раздела III</w:t>
        </w:r>
      </w:hyperlink>
      <w:r w:rsidRPr="00B36C50">
        <w:rPr>
          <w:rFonts w:ascii="Calibri" w:eastAsia="Times New Roman" w:hAnsi="Calibri" w:cs="Calibri"/>
          <w:szCs w:val="20"/>
          <w:lang w:eastAsia="ru-RU"/>
        </w:rPr>
        <w:t xml:space="preserve"> приложения к настоящему регламенту.</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6">
        <w:r w:rsidRPr="00B36C50">
          <w:rPr>
            <w:rFonts w:ascii="Calibri" w:eastAsia="Times New Roman" w:hAnsi="Calibri" w:cs="Calibri"/>
            <w:color w:val="0000FF"/>
            <w:szCs w:val="20"/>
            <w:lang w:eastAsia="ru-RU"/>
          </w:rPr>
          <w:t>статьями 9</w:t>
        </w:r>
      </w:hyperlink>
      <w:r w:rsidRPr="00B36C50">
        <w:rPr>
          <w:rFonts w:ascii="Calibri" w:eastAsia="Times New Roman" w:hAnsi="Calibri" w:cs="Calibri"/>
          <w:szCs w:val="20"/>
          <w:lang w:eastAsia="ru-RU"/>
        </w:rPr>
        <w:t xml:space="preserve">, </w:t>
      </w:r>
      <w:hyperlink r:id="rId17">
        <w:r w:rsidRPr="00B36C50">
          <w:rPr>
            <w:rFonts w:ascii="Calibri" w:eastAsia="Times New Roman" w:hAnsi="Calibri" w:cs="Calibri"/>
            <w:color w:val="0000FF"/>
            <w:szCs w:val="20"/>
            <w:lang w:eastAsia="ru-RU"/>
          </w:rPr>
          <w:t>10</w:t>
        </w:r>
      </w:hyperlink>
      <w:r w:rsidRPr="00B36C50">
        <w:rPr>
          <w:rFonts w:ascii="Calibri" w:eastAsia="Times New Roman" w:hAnsi="Calibri" w:cs="Calibri"/>
          <w:szCs w:val="20"/>
          <w:lang w:eastAsia="ru-RU"/>
        </w:rPr>
        <w:t xml:space="preserve"> и </w:t>
      </w:r>
      <w:hyperlink r:id="rId18">
        <w:r w:rsidRPr="00B36C50">
          <w:rPr>
            <w:rFonts w:ascii="Calibri" w:eastAsia="Times New Roman" w:hAnsi="Calibri" w:cs="Calibri"/>
            <w:color w:val="0000FF"/>
            <w:szCs w:val="20"/>
            <w:lang w:eastAsia="ru-RU"/>
          </w:rPr>
          <w:t>14</w:t>
        </w:r>
      </w:hyperlink>
      <w:r w:rsidRPr="00B36C50">
        <w:rPr>
          <w:rFonts w:ascii="Calibri" w:eastAsia="Times New Roman" w:hAnsi="Calibri" w:cs="Calibri"/>
          <w:szCs w:val="20"/>
          <w:lang w:eastAsia="ru-RU"/>
        </w:rP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При предоставлении государственной услуги в электронной форме идентификация и аутентификация могут осуществляться посредством:</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lastRenderedPageBreak/>
        <w:t xml:space="preserve">2) информационных технологий, предусмотренных </w:t>
      </w:r>
      <w:hyperlink r:id="rId19">
        <w:r w:rsidRPr="00B36C50">
          <w:rPr>
            <w:rFonts w:ascii="Calibri" w:eastAsia="Times New Roman" w:hAnsi="Calibri" w:cs="Calibri"/>
            <w:color w:val="0000FF"/>
            <w:szCs w:val="20"/>
            <w:lang w:eastAsia="ru-RU"/>
          </w:rPr>
          <w:t>статьями 9</w:t>
        </w:r>
      </w:hyperlink>
      <w:r w:rsidRPr="00B36C50">
        <w:rPr>
          <w:rFonts w:ascii="Calibri" w:eastAsia="Times New Roman" w:hAnsi="Calibri" w:cs="Calibri"/>
          <w:szCs w:val="20"/>
          <w:lang w:eastAsia="ru-RU"/>
        </w:rPr>
        <w:t xml:space="preserve">, </w:t>
      </w:r>
      <w:hyperlink r:id="rId20">
        <w:r w:rsidRPr="00B36C50">
          <w:rPr>
            <w:rFonts w:ascii="Calibri" w:eastAsia="Times New Roman" w:hAnsi="Calibri" w:cs="Calibri"/>
            <w:color w:val="0000FF"/>
            <w:szCs w:val="20"/>
            <w:lang w:eastAsia="ru-RU"/>
          </w:rPr>
          <w:t>10</w:t>
        </w:r>
      </w:hyperlink>
      <w:r w:rsidRPr="00B36C50">
        <w:rPr>
          <w:rFonts w:ascii="Calibri" w:eastAsia="Times New Roman" w:hAnsi="Calibri" w:cs="Calibri"/>
          <w:szCs w:val="20"/>
          <w:lang w:eastAsia="ru-RU"/>
        </w:rPr>
        <w:t xml:space="preserve"> и </w:t>
      </w:r>
      <w:hyperlink r:id="rId21">
        <w:r w:rsidRPr="00B36C50">
          <w:rPr>
            <w:rFonts w:ascii="Calibri" w:eastAsia="Times New Roman" w:hAnsi="Calibri" w:cs="Calibri"/>
            <w:color w:val="0000FF"/>
            <w:szCs w:val="20"/>
            <w:lang w:eastAsia="ru-RU"/>
          </w:rPr>
          <w:t>14</w:t>
        </w:r>
      </w:hyperlink>
      <w:r w:rsidRPr="00B36C50">
        <w:rPr>
          <w:rFonts w:ascii="Calibri" w:eastAsia="Times New Roman" w:hAnsi="Calibri" w:cs="Calibri"/>
          <w:szCs w:val="20"/>
          <w:lang w:eastAsia="ru-RU"/>
        </w:rPr>
        <w:t xml:space="preserve"> Федерального закона N 572-ФЗ.</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3.3.2. Основания для принятия решения об отказе в приеме запроса и документов и(или) информации приведены в </w:t>
      </w:r>
      <w:hyperlink w:anchor="P32328">
        <w:r w:rsidRPr="00B36C50">
          <w:rPr>
            <w:rFonts w:ascii="Calibri" w:eastAsia="Times New Roman" w:hAnsi="Calibri" w:cs="Calibri"/>
            <w:color w:val="0000FF"/>
            <w:szCs w:val="20"/>
            <w:lang w:eastAsia="ru-RU"/>
          </w:rPr>
          <w:t>таблице N 3 раздела IV</w:t>
        </w:r>
      </w:hyperlink>
      <w:r w:rsidRPr="00B36C50">
        <w:rPr>
          <w:rFonts w:ascii="Calibri" w:eastAsia="Times New Roman" w:hAnsi="Calibri" w:cs="Calibri"/>
          <w:szCs w:val="20"/>
          <w:lang w:eastAsia="ru-RU"/>
        </w:rPr>
        <w:t xml:space="preserve"> приложения к настоящему регламенту.</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3.3.3.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 составляет:</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при направлении запроса из многофункционального центра в уполномоченный орган на бумажном носителе - в день передачи документов.</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Межведомственное информационное взаимодействие</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3.4. Для получения государственной услуги необходимо направление посредством СМЭВ следующих межведомственных информационных запросов:</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1) в органах внутренних дел:</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сведения 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или представителя заявителя;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 в органе Фонда пенсионного и социального страхования Российской Федерации: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сведения о получении страхового номера индивидуального лицевого счета заявителя - при отсутствии сведений в АИС "Соцзащита";</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3) в Единой централизованной цифровой платформе в социальной сфере (для заявителей, указанных в </w:t>
      </w:r>
      <w:hyperlink w:anchor="P31945">
        <w:r w:rsidRPr="00B36C50">
          <w:rPr>
            <w:rFonts w:ascii="Calibri" w:eastAsia="Times New Roman" w:hAnsi="Calibri" w:cs="Calibri"/>
            <w:color w:val="0000FF"/>
            <w:szCs w:val="20"/>
            <w:lang w:eastAsia="ru-RU"/>
          </w:rPr>
          <w:t>подпунктах 5</w:t>
        </w:r>
      </w:hyperlink>
      <w:r w:rsidRPr="00B36C50">
        <w:rPr>
          <w:rFonts w:ascii="Calibri" w:eastAsia="Times New Roman" w:hAnsi="Calibri" w:cs="Calibri"/>
          <w:szCs w:val="20"/>
          <w:lang w:eastAsia="ru-RU"/>
        </w:rPr>
        <w:t xml:space="preserve"> и </w:t>
      </w:r>
      <w:hyperlink w:anchor="P31946">
        <w:r w:rsidRPr="00B36C50">
          <w:rPr>
            <w:rFonts w:ascii="Calibri" w:eastAsia="Times New Roman" w:hAnsi="Calibri" w:cs="Calibri"/>
            <w:color w:val="0000FF"/>
            <w:szCs w:val="20"/>
            <w:lang w:eastAsia="ru-RU"/>
          </w:rPr>
          <w:t>6 пункта 1.2</w:t>
        </w:r>
      </w:hyperlink>
      <w:r w:rsidRPr="00B36C50">
        <w:rPr>
          <w:rFonts w:ascii="Calibri" w:eastAsia="Times New Roman" w:hAnsi="Calibri" w:cs="Calibri"/>
          <w:szCs w:val="20"/>
          <w:lang w:eastAsia="ru-RU"/>
        </w:rPr>
        <w:t xml:space="preserve"> настоящего регламента):</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сведения о государственной регистрации рождения (за исключением случаев рождения ребенка на территории иностранного государства);</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сведения о государственной регистрации смерти;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сведения о государственной регистрации перемены имени;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сведения о государственной регистрации заключения брака;</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сведения о государственной регистрации расторжения брака;</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сведения об опеке и родительских правах;</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4) в Ленинградском областном комитете по управлению государственным имуществом:</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сведения о выдаче заявителю (заявителям) земельного сертификата в соответствии с областным </w:t>
      </w:r>
      <w:hyperlink r:id="rId22">
        <w:r w:rsidRPr="00B36C50">
          <w:rPr>
            <w:rFonts w:ascii="Calibri" w:eastAsia="Times New Roman" w:hAnsi="Calibri" w:cs="Calibri"/>
            <w:color w:val="0000FF"/>
            <w:szCs w:val="20"/>
            <w:lang w:eastAsia="ru-RU"/>
          </w:rPr>
          <w:t>законом</w:t>
        </w:r>
      </w:hyperlink>
      <w:r w:rsidRPr="00B36C50">
        <w:rPr>
          <w:rFonts w:ascii="Calibri" w:eastAsia="Times New Roman" w:hAnsi="Calibri" w:cs="Calibri"/>
          <w:szCs w:val="20"/>
          <w:lang w:eastAsia="ru-RU"/>
        </w:rPr>
        <w:t xml:space="preserve"> Ленинградской области от 14 октября 2008 года N 105-оз "О бесплатном предоставлении </w:t>
      </w:r>
      <w:r w:rsidRPr="00B36C50">
        <w:rPr>
          <w:rFonts w:ascii="Calibri" w:eastAsia="Times New Roman" w:hAnsi="Calibri" w:cs="Calibri"/>
          <w:szCs w:val="20"/>
          <w:lang w:eastAsia="ru-RU"/>
        </w:rPr>
        <w:lastRenderedPageBreak/>
        <w:t>отдельным категориям граждан земельных участков на территории Ленинградской области" и сведения о предоставлении заявителю (заявителям) земельного участка в собственность бесплатно по основаниям, предусмотренным законодательством Российской Федерации;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5) в Министерстве обороны Российской Федерации и подведомственных ему учреждениях:</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сведения об участнике специальной военной операции (при технической реализации):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дата начала участия в специальной военной операции;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категория участника специальной военной операции;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статус участника специальной военной операции (уволенный/действующий);</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дата заключения контракта о прохождении военной службы и дата окончания его действия (при наличии);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сведения о государственных наградах Российской Федерации за заслуги, проявленные в ходе участия в специальной военной операции.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Межведомственное информационное взаимодействие осуществляется на бумажном носителе:</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при необходимости представления оригиналов документов на бумажном носителе при направлении межведомственного запроса.</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Приостановление предоставления государственной услуги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bookmarkStart w:id="9" w:name="P32129"/>
      <w:bookmarkEnd w:id="9"/>
      <w:r w:rsidRPr="00B36C50">
        <w:rPr>
          <w:rFonts w:ascii="Calibri" w:eastAsia="Times New Roman" w:hAnsi="Calibri" w:cs="Calibri"/>
          <w:szCs w:val="20"/>
          <w:lang w:eastAsia="ru-RU"/>
        </w:rPr>
        <w:t xml:space="preserve">3.5. Основания для приостановления предоставления государственной услуги приведены в </w:t>
      </w:r>
      <w:hyperlink w:anchor="P32328">
        <w:r w:rsidRPr="00B36C50">
          <w:rPr>
            <w:rFonts w:ascii="Calibri" w:eastAsia="Times New Roman" w:hAnsi="Calibri" w:cs="Calibri"/>
            <w:color w:val="0000FF"/>
            <w:szCs w:val="20"/>
            <w:lang w:eastAsia="ru-RU"/>
          </w:rPr>
          <w:t>таблице N 3 раздела IV</w:t>
        </w:r>
      </w:hyperlink>
      <w:r w:rsidRPr="00B36C50">
        <w:rPr>
          <w:rFonts w:ascii="Calibri" w:eastAsia="Times New Roman" w:hAnsi="Calibri" w:cs="Calibri"/>
          <w:szCs w:val="20"/>
          <w:lang w:eastAsia="ru-RU"/>
        </w:rPr>
        <w:t xml:space="preserve"> приложения к настоящему регламенту.</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В случае, указанном в </w:t>
      </w:r>
      <w:hyperlink w:anchor="P32052">
        <w:r w:rsidRPr="00B36C50">
          <w:rPr>
            <w:rFonts w:ascii="Calibri" w:eastAsia="Times New Roman" w:hAnsi="Calibri" w:cs="Calibri"/>
            <w:color w:val="0000FF"/>
            <w:szCs w:val="20"/>
            <w:lang w:eastAsia="ru-RU"/>
          </w:rPr>
          <w:t>пункте 2.12.1</w:t>
        </w:r>
      </w:hyperlink>
      <w:r w:rsidRPr="00B36C50">
        <w:rPr>
          <w:rFonts w:ascii="Calibri" w:eastAsia="Times New Roman" w:hAnsi="Calibri" w:cs="Calibri"/>
          <w:szCs w:val="20"/>
          <w:lang w:eastAsia="ru-RU"/>
        </w:rPr>
        <w:t xml:space="preserve"> настоящего регламента, 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 в распоряжении которых находится необходимая информация (документы, сведения), принимает решение о приостановлении срока вынесения решения, указанного в </w:t>
      </w:r>
      <w:hyperlink w:anchor="P31990">
        <w:r w:rsidRPr="00B36C50">
          <w:rPr>
            <w:rFonts w:ascii="Calibri" w:eastAsia="Times New Roman" w:hAnsi="Calibri" w:cs="Calibri"/>
            <w:color w:val="0000FF"/>
            <w:szCs w:val="20"/>
            <w:lang w:eastAsia="ru-RU"/>
          </w:rPr>
          <w:t>пункте 2.4</w:t>
        </w:r>
      </w:hyperlink>
      <w:r w:rsidRPr="00B36C50">
        <w:rPr>
          <w:rFonts w:ascii="Calibri" w:eastAsia="Times New Roman" w:hAnsi="Calibri" w:cs="Calibri"/>
          <w:szCs w:val="20"/>
          <w:lang w:eastAsia="ru-RU"/>
        </w:rPr>
        <w:t xml:space="preserve"> настоящего регламента, до момента получения запрашиваемых сведений, но не более чем на 30 дней, о чем уведомляет заявителя в день наступления основания для приостановления. Заявитель вправе самостоятельно представить запрашиваемую информацию (документы, сведения).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 день регистрации заявления в случае установления факта наличия в документах (сведениях), представленных заявителем, недостоверной и(или) неполной информации,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 таком случае 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ЕПГУ.</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w:t>
      </w:r>
      <w:r w:rsidRPr="00B36C50">
        <w:rPr>
          <w:rFonts w:ascii="Calibri" w:eastAsia="Times New Roman" w:hAnsi="Calibri" w:cs="Calibri"/>
          <w:szCs w:val="20"/>
          <w:lang w:eastAsia="ru-RU"/>
        </w:rPr>
        <w:lastRenderedPageBreak/>
        <w:t xml:space="preserve">принятом решении осуществляются в сроки, указанные в </w:t>
      </w:r>
      <w:hyperlink w:anchor="P32139">
        <w:r w:rsidRPr="00B36C50">
          <w:rPr>
            <w:rFonts w:ascii="Calibri" w:eastAsia="Times New Roman" w:hAnsi="Calibri" w:cs="Calibri"/>
            <w:color w:val="0000FF"/>
            <w:szCs w:val="20"/>
            <w:lang w:eastAsia="ru-RU"/>
          </w:rPr>
          <w:t>пунктах 3.6</w:t>
        </w:r>
      </w:hyperlink>
      <w:r w:rsidRPr="00B36C50">
        <w:rPr>
          <w:rFonts w:ascii="Calibri" w:eastAsia="Times New Roman" w:hAnsi="Calibri" w:cs="Calibri"/>
          <w:szCs w:val="20"/>
          <w:lang w:eastAsia="ru-RU"/>
        </w:rPr>
        <w:t xml:space="preserve"> и </w:t>
      </w:r>
      <w:hyperlink w:anchor="P32144">
        <w:r w:rsidRPr="00B36C50">
          <w:rPr>
            <w:rFonts w:ascii="Calibri" w:eastAsia="Times New Roman" w:hAnsi="Calibri" w:cs="Calibri"/>
            <w:color w:val="0000FF"/>
            <w:szCs w:val="20"/>
            <w:lang w:eastAsia="ru-RU"/>
          </w:rPr>
          <w:t>3.7</w:t>
        </w:r>
      </w:hyperlink>
      <w:r w:rsidRPr="00B36C50">
        <w:rPr>
          <w:rFonts w:ascii="Calibri" w:eastAsia="Times New Roman" w:hAnsi="Calibri" w:cs="Calibri"/>
          <w:szCs w:val="20"/>
          <w:lang w:eastAsia="ru-RU"/>
        </w:rPr>
        <w:t xml:space="preserve"> настоящего регламента, со дня их поступления в ЦСЗН.</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Принятие решения о предоставлении (отказе в предоставлении)</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государственной услуги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bookmarkStart w:id="10" w:name="P32139"/>
      <w:bookmarkEnd w:id="10"/>
      <w:r w:rsidRPr="00B36C50">
        <w:rPr>
          <w:rFonts w:ascii="Calibri" w:eastAsia="Times New Roman" w:hAnsi="Calibri" w:cs="Calibri"/>
          <w:szCs w:val="20"/>
          <w:lang w:eastAsia="ru-RU"/>
        </w:rPr>
        <w:t xml:space="preserve">3.6. Основания для отказа в предоставлении государственной услуги приведены в </w:t>
      </w:r>
      <w:hyperlink w:anchor="P32328">
        <w:r w:rsidRPr="00B36C50">
          <w:rPr>
            <w:rFonts w:ascii="Calibri" w:eastAsia="Times New Roman" w:hAnsi="Calibri" w:cs="Calibri"/>
            <w:color w:val="0000FF"/>
            <w:szCs w:val="20"/>
            <w:lang w:eastAsia="ru-RU"/>
          </w:rPr>
          <w:t>таблице N 3 раздела IV</w:t>
        </w:r>
      </w:hyperlink>
      <w:r w:rsidRPr="00B36C50">
        <w:rPr>
          <w:rFonts w:ascii="Calibri" w:eastAsia="Times New Roman" w:hAnsi="Calibri" w:cs="Calibri"/>
          <w:szCs w:val="20"/>
          <w:lang w:eastAsia="ru-RU"/>
        </w:rPr>
        <w:t xml:space="preserve"> приложения к настоящему регламенту.</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Принятие решения о предоставлении (об отказе в предоставлении) государственной услуги осуществляется в срок, не превышающий двух рабочих дней с даты получения уполномоченным органом всех сведений, необходимых для принятия решения.</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Предоставление результата государственной услуги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bookmarkStart w:id="11" w:name="P32144"/>
      <w:bookmarkEnd w:id="11"/>
      <w:r w:rsidRPr="00B36C50">
        <w:rPr>
          <w:rFonts w:ascii="Calibri" w:eastAsia="Times New Roman" w:hAnsi="Calibri" w:cs="Calibri"/>
          <w:szCs w:val="20"/>
          <w:lang w:eastAsia="ru-RU"/>
        </w:rP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одного рабочего дня со дня принятия решения о предоставлении государственной услуги.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1) при личной явке:</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 МФЦ;</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 без личной явки: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 электронной форме через личный кабинет заявителя на ЕПГУ (при технической реализации);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на электронную почту заявителя (представителя заявителя), указанную в заявлении.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t>Получение дополнительных сведений от заявителя</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3.8. В случае подачи гражданами в электронной форме через личный кабинет заявителя на ЕПГУ документов, указанных в </w:t>
      </w:r>
      <w:hyperlink w:anchor="P32223">
        <w:r w:rsidRPr="00B36C50">
          <w:rPr>
            <w:rFonts w:ascii="Calibri" w:eastAsia="Times New Roman" w:hAnsi="Calibri" w:cs="Calibri"/>
            <w:color w:val="0000FF"/>
            <w:szCs w:val="20"/>
            <w:lang w:eastAsia="ru-RU"/>
          </w:rPr>
          <w:t>таблице N 2 раздела III</w:t>
        </w:r>
      </w:hyperlink>
      <w:r w:rsidRPr="00B36C50">
        <w:rPr>
          <w:rFonts w:ascii="Calibri" w:eastAsia="Times New Roman" w:hAnsi="Calibri" w:cs="Calibri"/>
          <w:szCs w:val="20"/>
          <w:lang w:eastAsia="ru-RU"/>
        </w:rP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по электронной почте в ЦСЗН;</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лично в ЦСЗН.</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lastRenderedPageBreak/>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Заявитель в течение 5 рабочих дней со дня получения уведомления ЦСЗН представляет документы (сведения).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Датой получения заявителем уведомления является: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 при уведомлении по электронной почте - дата направления электронного сообщения (при условии </w:t>
      </w:r>
      <w:proofErr w:type="spellStart"/>
      <w:r w:rsidRPr="00B36C50">
        <w:rPr>
          <w:rFonts w:ascii="Calibri" w:eastAsia="Times New Roman" w:hAnsi="Calibri" w:cs="Calibri"/>
          <w:szCs w:val="20"/>
          <w:lang w:eastAsia="ru-RU"/>
        </w:rPr>
        <w:t>непоступления</w:t>
      </w:r>
      <w:proofErr w:type="spellEnd"/>
      <w:r w:rsidRPr="00B36C50">
        <w:rPr>
          <w:rFonts w:ascii="Calibri" w:eastAsia="Times New Roman" w:hAnsi="Calibri" w:cs="Calibri"/>
          <w:szCs w:val="20"/>
          <w:lang w:eastAsia="ru-RU"/>
        </w:rP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1"/>
        <w:rPr>
          <w:rFonts w:ascii="Calibri" w:eastAsia="Times New Roman" w:hAnsi="Calibri" w:cs="Calibri"/>
          <w:b/>
          <w:szCs w:val="20"/>
          <w:lang w:eastAsia="ru-RU"/>
        </w:rPr>
      </w:pPr>
      <w:r w:rsidRPr="00B36C50">
        <w:rPr>
          <w:rFonts w:ascii="Calibri" w:eastAsia="Times New Roman" w:hAnsi="Calibri" w:cs="Calibri"/>
          <w:b/>
          <w:szCs w:val="20"/>
          <w:lang w:eastAsia="ru-RU"/>
        </w:rPr>
        <w:t>IV. СПОСОБЫ ИНФОРМИРОВАНИЯ ЗАЯВИТЕЛЯ ОБ ИЗМЕНЕНИИ СТАТУСА</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РАССМОТРЕНИЯ ЗАПРОСА О ПРЕДОСТАВЛЕНИИ ГОСУДАРСТВЕННОЙ УСЛУГИ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4.1. Перечень способов информирования заявителя об изменении статуса рассмотрения заявления: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а) посредством Единого портала;</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б) посредством почтовой связи.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right"/>
        <w:outlineLvl w:val="1"/>
        <w:rPr>
          <w:rFonts w:ascii="Calibri" w:eastAsia="Times New Roman" w:hAnsi="Calibri" w:cs="Calibri"/>
          <w:szCs w:val="20"/>
          <w:lang w:eastAsia="ru-RU"/>
        </w:rPr>
      </w:pPr>
      <w:r w:rsidRPr="00B36C50">
        <w:rPr>
          <w:rFonts w:ascii="Calibri" w:eastAsia="Times New Roman" w:hAnsi="Calibri" w:cs="Calibri"/>
          <w:szCs w:val="20"/>
          <w:lang w:eastAsia="ru-RU"/>
        </w:rPr>
        <w:t>Приложение</w:t>
      </w:r>
    </w:p>
    <w:p w:rsidR="00B36C50" w:rsidRPr="00B36C50" w:rsidRDefault="00B36C50" w:rsidP="00B36C50">
      <w:pPr>
        <w:widowControl w:val="0"/>
        <w:autoSpaceDE w:val="0"/>
        <w:autoSpaceDN w:val="0"/>
        <w:spacing w:after="0" w:line="240" w:lineRule="auto"/>
        <w:jc w:val="right"/>
        <w:rPr>
          <w:rFonts w:ascii="Calibri" w:eastAsia="Times New Roman" w:hAnsi="Calibri" w:cs="Calibri"/>
          <w:szCs w:val="20"/>
          <w:lang w:eastAsia="ru-RU"/>
        </w:rPr>
      </w:pPr>
      <w:r w:rsidRPr="00B36C50">
        <w:rPr>
          <w:rFonts w:ascii="Calibri" w:eastAsia="Times New Roman" w:hAnsi="Calibri" w:cs="Calibri"/>
          <w:szCs w:val="20"/>
          <w:lang w:eastAsia="ru-RU"/>
        </w:rPr>
        <w:t>к административному регламенту предоставления</w:t>
      </w:r>
    </w:p>
    <w:p w:rsidR="00B36C50" w:rsidRPr="00B36C50" w:rsidRDefault="00B36C50" w:rsidP="00B36C50">
      <w:pPr>
        <w:widowControl w:val="0"/>
        <w:autoSpaceDE w:val="0"/>
        <w:autoSpaceDN w:val="0"/>
        <w:spacing w:after="0" w:line="240" w:lineRule="auto"/>
        <w:jc w:val="right"/>
        <w:rPr>
          <w:rFonts w:ascii="Calibri" w:eastAsia="Times New Roman" w:hAnsi="Calibri" w:cs="Calibri"/>
          <w:szCs w:val="20"/>
          <w:lang w:eastAsia="ru-RU"/>
        </w:rPr>
      </w:pPr>
      <w:r w:rsidRPr="00B36C50">
        <w:rPr>
          <w:rFonts w:ascii="Calibri" w:eastAsia="Times New Roman" w:hAnsi="Calibri" w:cs="Calibri"/>
          <w:szCs w:val="20"/>
          <w:lang w:eastAsia="ru-RU"/>
        </w:rPr>
        <w:t>на территории Ленинградской области</w:t>
      </w:r>
    </w:p>
    <w:p w:rsidR="00B36C50" w:rsidRPr="00B36C50" w:rsidRDefault="00B36C50" w:rsidP="00B36C50">
      <w:pPr>
        <w:widowControl w:val="0"/>
        <w:autoSpaceDE w:val="0"/>
        <w:autoSpaceDN w:val="0"/>
        <w:spacing w:after="0" w:line="240" w:lineRule="auto"/>
        <w:jc w:val="right"/>
        <w:rPr>
          <w:rFonts w:ascii="Calibri" w:eastAsia="Times New Roman" w:hAnsi="Calibri" w:cs="Calibri"/>
          <w:szCs w:val="20"/>
          <w:lang w:eastAsia="ru-RU"/>
        </w:rPr>
      </w:pPr>
      <w:r w:rsidRPr="00B36C50">
        <w:rPr>
          <w:rFonts w:ascii="Calibri" w:eastAsia="Times New Roman" w:hAnsi="Calibri" w:cs="Calibri"/>
          <w:szCs w:val="20"/>
          <w:lang w:eastAsia="ru-RU"/>
        </w:rPr>
        <w:t>государственной услуги по назначению</w:t>
      </w:r>
    </w:p>
    <w:p w:rsidR="00B36C50" w:rsidRPr="00B36C50" w:rsidRDefault="00B36C50" w:rsidP="00B36C50">
      <w:pPr>
        <w:widowControl w:val="0"/>
        <w:autoSpaceDE w:val="0"/>
        <w:autoSpaceDN w:val="0"/>
        <w:spacing w:after="0" w:line="240" w:lineRule="auto"/>
        <w:jc w:val="right"/>
        <w:rPr>
          <w:rFonts w:ascii="Calibri" w:eastAsia="Times New Roman" w:hAnsi="Calibri" w:cs="Calibri"/>
          <w:szCs w:val="20"/>
          <w:lang w:eastAsia="ru-RU"/>
        </w:rPr>
      </w:pPr>
      <w:r w:rsidRPr="00B36C50">
        <w:rPr>
          <w:rFonts w:ascii="Calibri" w:eastAsia="Times New Roman" w:hAnsi="Calibri" w:cs="Calibri"/>
          <w:szCs w:val="20"/>
          <w:lang w:eastAsia="ru-RU"/>
        </w:rPr>
        <w:t>по назначению единовременной денежной выплаты</w:t>
      </w:r>
    </w:p>
    <w:p w:rsidR="00B36C50" w:rsidRPr="00B36C50" w:rsidRDefault="00B36C50" w:rsidP="00B36C50">
      <w:pPr>
        <w:widowControl w:val="0"/>
        <w:autoSpaceDE w:val="0"/>
        <w:autoSpaceDN w:val="0"/>
        <w:spacing w:after="0" w:line="240" w:lineRule="auto"/>
        <w:jc w:val="right"/>
        <w:rPr>
          <w:rFonts w:ascii="Calibri" w:eastAsia="Times New Roman" w:hAnsi="Calibri" w:cs="Calibri"/>
          <w:szCs w:val="20"/>
          <w:lang w:eastAsia="ru-RU"/>
        </w:rPr>
      </w:pPr>
      <w:r w:rsidRPr="00B36C50">
        <w:rPr>
          <w:rFonts w:ascii="Calibri" w:eastAsia="Times New Roman" w:hAnsi="Calibri" w:cs="Calibri"/>
          <w:szCs w:val="20"/>
          <w:lang w:eastAsia="ru-RU"/>
        </w:rPr>
        <w:t>взамен предоставления земельного участка</w:t>
      </w:r>
    </w:p>
    <w:p w:rsidR="00B36C50" w:rsidRPr="00B36C50" w:rsidRDefault="00B36C50" w:rsidP="00B36C50">
      <w:pPr>
        <w:widowControl w:val="0"/>
        <w:autoSpaceDE w:val="0"/>
        <w:autoSpaceDN w:val="0"/>
        <w:spacing w:after="0" w:line="240" w:lineRule="auto"/>
        <w:jc w:val="right"/>
        <w:rPr>
          <w:rFonts w:ascii="Calibri" w:eastAsia="Times New Roman" w:hAnsi="Calibri" w:cs="Calibri"/>
          <w:szCs w:val="20"/>
          <w:lang w:eastAsia="ru-RU"/>
        </w:rPr>
      </w:pPr>
      <w:r w:rsidRPr="00B36C50">
        <w:rPr>
          <w:rFonts w:ascii="Calibri" w:eastAsia="Times New Roman" w:hAnsi="Calibri" w:cs="Calibri"/>
          <w:szCs w:val="20"/>
          <w:lang w:eastAsia="ru-RU"/>
        </w:rPr>
        <w:t>в собственность бесплатно</w:t>
      </w:r>
    </w:p>
    <w:p w:rsidR="00B36C50" w:rsidRPr="00B36C50" w:rsidRDefault="00B36C50" w:rsidP="00B36C50">
      <w:pPr>
        <w:widowControl w:val="0"/>
        <w:autoSpaceDE w:val="0"/>
        <w:autoSpaceDN w:val="0"/>
        <w:spacing w:after="1" w:line="240" w:lineRule="auto"/>
        <w:rPr>
          <w:rFonts w:ascii="Calibri" w:eastAsia="Times New Roman" w:hAnsi="Calibri" w:cs="Calibri"/>
          <w:szCs w:val="20"/>
          <w:lang w:eastAsia="ru-RU"/>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36C50" w:rsidRPr="00B36C50" w:rsidTr="004F5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113" w:type="dxa"/>
            <w:tcBorders>
              <w:top w:val="nil"/>
              <w:left w:val="nil"/>
              <w:bottom w:val="nil"/>
              <w:right w:val="nil"/>
            </w:tcBorders>
            <w:shd w:val="clear" w:color="auto" w:fill="F4F3F8"/>
            <w:tcMar>
              <w:top w:w="0" w:type="dxa"/>
              <w:left w:w="0" w:type="dxa"/>
              <w:bottom w:w="0" w:type="dxa"/>
              <w:right w:w="0" w:type="dxa"/>
            </w:tcMar>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color w:val="392C69"/>
                <w:szCs w:val="20"/>
                <w:lang w:eastAsia="ru-RU"/>
              </w:rPr>
              <w:t>Список изменяющих документов</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color w:val="392C69"/>
                <w:szCs w:val="20"/>
                <w:lang w:eastAsia="ru-RU"/>
              </w:rPr>
              <w:t>(в ред. Приказов комитета по социальной защите населения Ленинградской</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color w:val="392C69"/>
                <w:szCs w:val="20"/>
                <w:lang w:eastAsia="ru-RU"/>
              </w:rPr>
              <w:t xml:space="preserve">области от 30.01.2026 </w:t>
            </w:r>
            <w:hyperlink r:id="rId23">
              <w:r w:rsidRPr="00B36C50">
                <w:rPr>
                  <w:rFonts w:ascii="Calibri" w:eastAsia="Times New Roman" w:hAnsi="Calibri" w:cs="Calibri"/>
                  <w:color w:val="0000FF"/>
                  <w:szCs w:val="20"/>
                  <w:lang w:eastAsia="ru-RU"/>
                </w:rPr>
                <w:t>N 04-3</w:t>
              </w:r>
            </w:hyperlink>
            <w:r w:rsidRPr="00B36C50">
              <w:rPr>
                <w:rFonts w:ascii="Calibri" w:eastAsia="Times New Roman" w:hAnsi="Calibri" w:cs="Calibri"/>
                <w:color w:val="392C69"/>
                <w:szCs w:val="20"/>
                <w:lang w:eastAsia="ru-RU"/>
              </w:rPr>
              <w:t xml:space="preserve">, от 02.04.2026 </w:t>
            </w:r>
            <w:hyperlink r:id="rId24">
              <w:r w:rsidRPr="00B36C50">
                <w:rPr>
                  <w:rFonts w:ascii="Calibri" w:eastAsia="Times New Roman" w:hAnsi="Calibri" w:cs="Calibri"/>
                  <w:color w:val="0000FF"/>
                  <w:szCs w:val="20"/>
                  <w:lang w:eastAsia="ru-RU"/>
                </w:rPr>
                <w:t>N 04-24</w:t>
              </w:r>
            </w:hyperlink>
            <w:r w:rsidRPr="00B36C50">
              <w:rPr>
                <w:rFonts w:ascii="Calibri" w:eastAsia="Times New Roman" w:hAnsi="Calibri" w:cs="Calibri"/>
                <w:color w:val="392C69"/>
                <w:szCs w:val="20"/>
                <w:lang w:eastAsia="ru-RU"/>
              </w:rPr>
              <w:t>)</w:t>
            </w:r>
          </w:p>
        </w:tc>
        <w:tc>
          <w:tcPr>
            <w:tcW w:w="113" w:type="dxa"/>
            <w:tcBorders>
              <w:top w:val="nil"/>
              <w:left w:val="nil"/>
              <w:bottom w:val="nil"/>
              <w:right w:val="nil"/>
            </w:tcBorders>
            <w:shd w:val="clear" w:color="auto" w:fill="F4F3F8"/>
            <w:tcMar>
              <w:top w:w="0" w:type="dxa"/>
              <w:left w:w="0" w:type="dxa"/>
              <w:bottom w:w="0" w:type="dxa"/>
              <w:right w:w="0" w:type="dxa"/>
            </w:tcMar>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r w:rsidRPr="00B36C50">
        <w:rPr>
          <w:rFonts w:ascii="Calibri" w:eastAsia="Times New Roman" w:hAnsi="Calibri" w:cs="Calibri"/>
          <w:b/>
          <w:szCs w:val="20"/>
          <w:lang w:eastAsia="ru-RU"/>
        </w:rPr>
        <w:lastRenderedPageBreak/>
        <w:t>I. Перечень условных обозначений и сокращений</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1. Условные сокращения: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а) Реестр услуг - федеральная государственная информационная система "Федеральный реестр государственных и муниципальных услуг (функций)";</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б) Единый портал - федеральная государственная информационная система "Единый портал государственных и муниципальных услуг (функций)";</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 СМЭВ - федеральная государственная информационная система "Единая система межведомственного электронного взаимодействия";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г) МФЦ, многофункциональный центр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д) Комитет - комитет по социальной защите населения Ленинградской области;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е) ЦСЗН - Ленинградское областное государственное казенное учреждение "Центр социальной защиты населения";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ж)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 Условные обозначения: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[Все] - документы представляются всеми заявителями, обращающимися за получением государственной услуги;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П(з) - представитель заявителя;</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Единый портал - документы подаются посредством Единого портала;</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Л - документы подаются лично;</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ПС - документы подаются посредством почтовой связи;</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 - представляется оригинал документа;</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О(э) - представляется оригинал документа в электронной форме;</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К - представляется копия документа;</w:t>
      </w:r>
    </w:p>
    <w:p w:rsidR="00B36C50" w:rsidRPr="00B36C50" w:rsidRDefault="00B36C50" w:rsidP="00B36C50">
      <w:pPr>
        <w:widowControl w:val="0"/>
        <w:autoSpaceDE w:val="0"/>
        <w:autoSpaceDN w:val="0"/>
        <w:spacing w:before="220"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К(э) - представляется копия документа в электронной форме.</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bookmarkStart w:id="12" w:name="P32211"/>
      <w:bookmarkEnd w:id="12"/>
      <w:r w:rsidRPr="00B36C50">
        <w:rPr>
          <w:rFonts w:ascii="Calibri" w:eastAsia="Times New Roman" w:hAnsi="Calibri" w:cs="Calibri"/>
          <w:b/>
          <w:szCs w:val="20"/>
          <w:lang w:eastAsia="ru-RU"/>
        </w:rPr>
        <w:t>II. Идентификаторы категорий (признаков) заявителей</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right"/>
        <w:rPr>
          <w:rFonts w:ascii="Calibri" w:eastAsia="Times New Roman" w:hAnsi="Calibri" w:cs="Calibri"/>
          <w:szCs w:val="20"/>
          <w:lang w:eastAsia="ru-RU"/>
        </w:rPr>
      </w:pPr>
      <w:r w:rsidRPr="00B36C50">
        <w:rPr>
          <w:rFonts w:ascii="Calibri" w:eastAsia="Times New Roman" w:hAnsi="Calibri" w:cs="Calibri"/>
          <w:szCs w:val="20"/>
          <w:lang w:eastAsia="ru-RU"/>
        </w:rPr>
        <w:t>Таблица N 1</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62"/>
        <w:gridCol w:w="4309"/>
      </w:tblGrid>
      <w:tr w:rsidR="00B36C50" w:rsidRPr="00B36C50" w:rsidTr="004F5FB1">
        <w:tc>
          <w:tcPr>
            <w:tcW w:w="4762" w:type="dxa"/>
            <w:vMerge w:val="restart"/>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Наименование отдельного признака заявителя</w:t>
            </w:r>
          </w:p>
        </w:tc>
        <w:tc>
          <w:tcPr>
            <w:tcW w:w="4309"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Перечень результатов предоставления государственной услуги (цели обращения заявителя)</w:t>
            </w:r>
          </w:p>
        </w:tc>
      </w:tr>
      <w:tr w:rsidR="00B36C50" w:rsidRPr="00B36C50" w:rsidTr="004F5FB1">
        <w:tc>
          <w:tcPr>
            <w:tcW w:w="4762" w:type="dxa"/>
            <w:vMerge/>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309"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Назначение единовременной денежной выплаты взамен земельного участка</w:t>
            </w:r>
          </w:p>
        </w:tc>
      </w:tr>
      <w:tr w:rsidR="00B36C50" w:rsidRPr="00B36C50" w:rsidTr="004F5FB1">
        <w:tc>
          <w:tcPr>
            <w:tcW w:w="4762"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lastRenderedPageBreak/>
              <w:t>Гражданин, проходящий военную службу (пребывающий в добровольческом формировании)</w:t>
            </w:r>
          </w:p>
        </w:tc>
        <w:tc>
          <w:tcPr>
            <w:tcW w:w="4309"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А</w:t>
            </w:r>
          </w:p>
        </w:tc>
      </w:tr>
      <w:tr w:rsidR="00B36C50" w:rsidRPr="00B36C50" w:rsidTr="004F5FB1">
        <w:tc>
          <w:tcPr>
            <w:tcW w:w="4762"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Член семьи погибшего гражданина, проходившего военную службу (пребывавшего в добровольческом формировании)</w:t>
            </w:r>
          </w:p>
        </w:tc>
        <w:tc>
          <w:tcPr>
            <w:tcW w:w="4309"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Б</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bookmarkStart w:id="13" w:name="P32223"/>
      <w:bookmarkEnd w:id="13"/>
      <w:r w:rsidRPr="00B36C50">
        <w:rPr>
          <w:rFonts w:ascii="Calibri" w:eastAsia="Times New Roman" w:hAnsi="Calibri" w:cs="Calibri"/>
          <w:b/>
          <w:szCs w:val="20"/>
          <w:lang w:eastAsia="ru-RU"/>
        </w:rPr>
        <w:t>III. Исчерпывающий перечень документов, необходимых</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для предоставления государственной услуги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right"/>
        <w:rPr>
          <w:rFonts w:ascii="Calibri" w:eastAsia="Times New Roman" w:hAnsi="Calibri" w:cs="Calibri"/>
          <w:szCs w:val="20"/>
          <w:lang w:eastAsia="ru-RU"/>
        </w:rPr>
      </w:pPr>
      <w:r w:rsidRPr="00B36C50">
        <w:rPr>
          <w:rFonts w:ascii="Calibri" w:eastAsia="Times New Roman" w:hAnsi="Calibri" w:cs="Calibri"/>
          <w:szCs w:val="20"/>
          <w:lang w:eastAsia="ru-RU"/>
        </w:rPr>
        <w:t>Таблица N 2</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4592"/>
        <w:gridCol w:w="1757"/>
        <w:gridCol w:w="907"/>
      </w:tblGrid>
      <w:tr w:rsidR="00B36C50" w:rsidRPr="00B36C50" w:rsidTr="004F5FB1">
        <w:tc>
          <w:tcPr>
            <w:tcW w:w="45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N</w:t>
            </w:r>
          </w:p>
        </w:tc>
        <w:tc>
          <w:tcPr>
            <w:tcW w:w="1361"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Идентификаторы категорий (признаков) заявителей</w:t>
            </w:r>
          </w:p>
        </w:tc>
        <w:tc>
          <w:tcPr>
            <w:tcW w:w="4592"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Перечень необходимых для предоставления государственной услуги документов</w:t>
            </w:r>
          </w:p>
        </w:tc>
        <w:tc>
          <w:tcPr>
            <w:tcW w:w="1757"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Способы подачи документов, требования к представлению документов</w:t>
            </w:r>
          </w:p>
        </w:tc>
        <w:tc>
          <w:tcPr>
            <w:tcW w:w="907"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Иные требования</w:t>
            </w:r>
          </w:p>
        </w:tc>
      </w:tr>
      <w:tr w:rsidR="00B36C50" w:rsidRPr="00B36C50" w:rsidTr="004F5FB1">
        <w:tc>
          <w:tcPr>
            <w:tcW w:w="9071" w:type="dxa"/>
            <w:gridSpan w:val="5"/>
          </w:tcPr>
          <w:p w:rsidR="00B36C50" w:rsidRPr="00B36C50" w:rsidRDefault="00B36C50" w:rsidP="00B36C50">
            <w:pPr>
              <w:widowControl w:val="0"/>
              <w:autoSpaceDE w:val="0"/>
              <w:autoSpaceDN w:val="0"/>
              <w:spacing w:after="0" w:line="240" w:lineRule="auto"/>
              <w:jc w:val="both"/>
              <w:outlineLvl w:val="3"/>
              <w:rPr>
                <w:rFonts w:ascii="Calibri" w:eastAsia="Times New Roman" w:hAnsi="Calibri" w:cs="Calibri"/>
                <w:szCs w:val="20"/>
                <w:lang w:eastAsia="ru-RU"/>
              </w:rPr>
            </w:pPr>
            <w:r w:rsidRPr="00B36C50">
              <w:rPr>
                <w:rFonts w:ascii="Calibri" w:eastAsia="Times New Roman" w:hAnsi="Calibri" w:cs="Calibri"/>
                <w:szCs w:val="2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B36C50" w:rsidRPr="00B36C50" w:rsidTr="004F5FB1">
        <w:tc>
          <w:tcPr>
            <w:tcW w:w="45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1</w:t>
            </w:r>
          </w:p>
        </w:tc>
        <w:tc>
          <w:tcPr>
            <w:tcW w:w="1361"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А-Б</w:t>
            </w:r>
          </w:p>
        </w:tc>
        <w:tc>
          <w:tcPr>
            <w:tcW w:w="4592"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Заявление</w:t>
            </w:r>
          </w:p>
        </w:tc>
        <w:tc>
          <w:tcPr>
            <w:tcW w:w="1757"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О(э) - Единый портал</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 - Л</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 - ПС</w:t>
            </w:r>
          </w:p>
        </w:tc>
        <w:tc>
          <w:tcPr>
            <w:tcW w:w="907"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[Все]</w:t>
            </w:r>
          </w:p>
        </w:tc>
      </w:tr>
      <w:tr w:rsidR="00B36C50" w:rsidRPr="00B36C50" w:rsidTr="004F5FB1">
        <w:tc>
          <w:tcPr>
            <w:tcW w:w="45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2</w:t>
            </w:r>
          </w:p>
        </w:tc>
        <w:tc>
          <w:tcPr>
            <w:tcW w:w="1361"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А-Б</w:t>
            </w:r>
          </w:p>
        </w:tc>
        <w:tc>
          <w:tcPr>
            <w:tcW w:w="4592"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Документ, удостоверяющий личность гражданина Российской Федерации в соответствии с законодательством Российской Федерации - для заявителя или представителя заявителя (в случае идентификации личности гражданина на основании документа, удостоверяющего личность): паспорт гражданина Российской Федерации, временное </w:t>
            </w:r>
            <w:hyperlink r:id="rId25">
              <w:r w:rsidRPr="00B36C50">
                <w:rPr>
                  <w:rFonts w:ascii="Calibri" w:eastAsia="Times New Roman" w:hAnsi="Calibri" w:cs="Calibri"/>
                  <w:color w:val="0000FF"/>
                  <w:szCs w:val="20"/>
                  <w:lang w:eastAsia="ru-RU"/>
                </w:rPr>
                <w:t>удостоверение</w:t>
              </w:r>
            </w:hyperlink>
            <w:r w:rsidRPr="00B36C50">
              <w:rPr>
                <w:rFonts w:ascii="Calibri" w:eastAsia="Times New Roman" w:hAnsi="Calibri" w:cs="Calibri"/>
                <w:szCs w:val="20"/>
                <w:lang w:eastAsia="ru-RU"/>
              </w:rP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tc>
        <w:tc>
          <w:tcPr>
            <w:tcW w:w="1757"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К(э) - Единый портал</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К - Л</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К - ПС</w:t>
            </w:r>
          </w:p>
        </w:tc>
        <w:tc>
          <w:tcPr>
            <w:tcW w:w="907"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[Все]</w:t>
            </w:r>
          </w:p>
        </w:tc>
      </w:tr>
      <w:tr w:rsidR="00B36C50" w:rsidRPr="00B36C50" w:rsidTr="004F5FB1">
        <w:tc>
          <w:tcPr>
            <w:tcW w:w="45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3</w:t>
            </w:r>
          </w:p>
        </w:tc>
        <w:tc>
          <w:tcPr>
            <w:tcW w:w="1361"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А-Б</w:t>
            </w:r>
          </w:p>
        </w:tc>
        <w:tc>
          <w:tcPr>
            <w:tcW w:w="4592"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Оригинал земельного сертификата</w:t>
            </w:r>
          </w:p>
        </w:tc>
        <w:tc>
          <w:tcPr>
            <w:tcW w:w="1757"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 - Л</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 - ПС</w:t>
            </w:r>
          </w:p>
        </w:tc>
        <w:tc>
          <w:tcPr>
            <w:tcW w:w="907"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[Все]</w:t>
            </w:r>
          </w:p>
        </w:tc>
      </w:tr>
      <w:tr w:rsidR="00B36C50" w:rsidRPr="00B36C50" w:rsidTr="004F5FB1">
        <w:tc>
          <w:tcPr>
            <w:tcW w:w="45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4</w:t>
            </w:r>
          </w:p>
        </w:tc>
        <w:tc>
          <w:tcPr>
            <w:tcW w:w="1361"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А-Б</w:t>
            </w:r>
          </w:p>
        </w:tc>
        <w:tc>
          <w:tcPr>
            <w:tcW w:w="4592"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на владельца сертификата, а также на всех членов </w:t>
            </w:r>
            <w:r w:rsidRPr="00B36C50">
              <w:rPr>
                <w:rFonts w:ascii="Calibri" w:eastAsia="Times New Roman" w:hAnsi="Calibri" w:cs="Calibri"/>
                <w:szCs w:val="20"/>
                <w:lang w:eastAsia="ru-RU"/>
              </w:rPr>
              <w:lastRenderedPageBreak/>
              <w:t>семьи погибших граждан (если заявитель (заявители) выбрал (выбрали)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757"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lastRenderedPageBreak/>
              <w:t>О(э) - Единый портал</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 - Л</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 - ПС</w:t>
            </w:r>
          </w:p>
        </w:tc>
        <w:tc>
          <w:tcPr>
            <w:tcW w:w="907"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[Все]</w:t>
            </w:r>
          </w:p>
        </w:tc>
      </w:tr>
      <w:tr w:rsidR="00B36C50" w:rsidRPr="00B36C50" w:rsidTr="004F5FB1">
        <w:tc>
          <w:tcPr>
            <w:tcW w:w="45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lastRenderedPageBreak/>
              <w:t>5</w:t>
            </w:r>
          </w:p>
        </w:tc>
        <w:tc>
          <w:tcPr>
            <w:tcW w:w="1361"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А-Б</w:t>
            </w:r>
          </w:p>
        </w:tc>
        <w:tc>
          <w:tcPr>
            <w:tcW w:w="4592"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а также документов, подтверждающих право заявителя на получение единовременной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c>
          <w:tcPr>
            <w:tcW w:w="1757"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О(э) - Единый портал</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 - Л</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 - ПС</w:t>
            </w:r>
          </w:p>
        </w:tc>
        <w:tc>
          <w:tcPr>
            <w:tcW w:w="907"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[Все]</w:t>
            </w:r>
          </w:p>
        </w:tc>
      </w:tr>
      <w:tr w:rsidR="00B36C50" w:rsidRPr="00B36C50" w:rsidTr="004F5FB1">
        <w:tblPrEx>
          <w:tblBorders>
            <w:insideH w:val="nil"/>
          </w:tblBorders>
        </w:tblPrEx>
        <w:tc>
          <w:tcPr>
            <w:tcW w:w="454" w:type="dxa"/>
            <w:tcBorders>
              <w:bottom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6</w:t>
            </w:r>
          </w:p>
        </w:tc>
        <w:tc>
          <w:tcPr>
            <w:tcW w:w="1361" w:type="dxa"/>
            <w:tcBorders>
              <w:bottom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А</w:t>
            </w:r>
          </w:p>
        </w:tc>
        <w:tc>
          <w:tcPr>
            <w:tcW w:w="4592" w:type="dxa"/>
            <w:tcBorders>
              <w:bottom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Контракт о прохождении военной службы в соответствии с Федеральным </w:t>
            </w:r>
            <w:hyperlink r:id="rId26">
              <w:r w:rsidRPr="00B36C50">
                <w:rPr>
                  <w:rFonts w:ascii="Calibri" w:eastAsia="Times New Roman" w:hAnsi="Calibri" w:cs="Calibri"/>
                  <w:color w:val="0000FF"/>
                  <w:szCs w:val="20"/>
                  <w:lang w:eastAsia="ru-RU"/>
                </w:rPr>
                <w:t>законом</w:t>
              </w:r>
            </w:hyperlink>
            <w:r w:rsidRPr="00B36C50">
              <w:rPr>
                <w:rFonts w:ascii="Calibri" w:eastAsia="Times New Roman" w:hAnsi="Calibri" w:cs="Calibri"/>
                <w:szCs w:val="20"/>
                <w:lang w:eastAsia="ru-RU"/>
              </w:rPr>
              <w:t xml:space="preserve"> от 28 марта 1998 года N 53-ФЗ "О воинской обязанности и военной службе" либо контракт о добровольном содействии в выполнении задач, возложенных на Вооруженные Силы Российской Федерации в ходе специальной военной операции, и выписка из приказа командира (начальника) воинской части, подтверждающая увольнение с военной службы/выписка из приказа командира воинской части - формирователя об исключении гражданина из состава добровольческого формирования.</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Наравне с контрактом заявителем могут быть представлены заверенные в установленном порядке: копия контракта, справка, выписка из приказа (иной документ), выданные органами военного управления, в том числе начальником пункта отбора на военную службу по контракту по Ленинградской области либо военным комиссаром Ленинградской области, воинскими частями, Министерством обороны Российской Федерации, Федеральной службой войск национальной гвардии Российской Федерации, а также организациями, содействующими выполнению задач, возложенных на Вооруженные Силы Российской Федерации, содержащие сведения о дате и месте заключения гражданином контракта, об основании его заключения, о </w:t>
            </w:r>
            <w:r w:rsidRPr="00B36C50">
              <w:rPr>
                <w:rFonts w:ascii="Calibri" w:eastAsia="Times New Roman" w:hAnsi="Calibri" w:cs="Calibri"/>
                <w:szCs w:val="20"/>
                <w:lang w:eastAsia="ru-RU"/>
              </w:rPr>
              <w:lastRenderedPageBreak/>
              <w:t>периоде его действия, об участии гражданина в специальной военной операции</w:t>
            </w:r>
          </w:p>
        </w:tc>
        <w:tc>
          <w:tcPr>
            <w:tcW w:w="1757" w:type="dxa"/>
            <w:tcBorders>
              <w:bottom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lastRenderedPageBreak/>
              <w:t>К(э) - Единый портал</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К - Л</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К - ПС</w:t>
            </w:r>
          </w:p>
        </w:tc>
        <w:tc>
          <w:tcPr>
            <w:tcW w:w="907" w:type="dxa"/>
            <w:tcBorders>
              <w:bottom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[Все]</w:t>
            </w:r>
          </w:p>
        </w:tc>
      </w:tr>
      <w:tr w:rsidR="00B36C50" w:rsidRPr="00B36C50" w:rsidTr="004F5FB1">
        <w:tblPrEx>
          <w:tblBorders>
            <w:insideH w:val="nil"/>
          </w:tblBorders>
        </w:tblPrEx>
        <w:tc>
          <w:tcPr>
            <w:tcW w:w="9071" w:type="dxa"/>
            <w:gridSpan w:val="5"/>
            <w:tcBorders>
              <w:top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lastRenderedPageBreak/>
              <w:t xml:space="preserve">(в ред. </w:t>
            </w:r>
            <w:hyperlink r:id="rId27">
              <w:r w:rsidRPr="00B36C50">
                <w:rPr>
                  <w:rFonts w:ascii="Calibri" w:eastAsia="Times New Roman" w:hAnsi="Calibri" w:cs="Calibri"/>
                  <w:color w:val="0000FF"/>
                  <w:szCs w:val="20"/>
                  <w:lang w:eastAsia="ru-RU"/>
                </w:rPr>
                <w:t>Приказа</w:t>
              </w:r>
            </w:hyperlink>
            <w:r w:rsidRPr="00B36C50">
              <w:rPr>
                <w:rFonts w:ascii="Calibri" w:eastAsia="Times New Roman" w:hAnsi="Calibri" w:cs="Calibri"/>
                <w:szCs w:val="20"/>
                <w:lang w:eastAsia="ru-RU"/>
              </w:rPr>
              <w:t xml:space="preserve"> комитета по социальной защите населения Ленинградской области от 30.01.2026 N 04-3)</w:t>
            </w:r>
          </w:p>
        </w:tc>
      </w:tr>
      <w:tr w:rsidR="00B36C50" w:rsidRPr="00B36C50" w:rsidTr="004F5FB1">
        <w:tblPrEx>
          <w:tblBorders>
            <w:insideH w:val="nil"/>
          </w:tblBorders>
        </w:tblPrEx>
        <w:tc>
          <w:tcPr>
            <w:tcW w:w="454" w:type="dxa"/>
            <w:tcBorders>
              <w:bottom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7</w:t>
            </w:r>
          </w:p>
        </w:tc>
        <w:tc>
          <w:tcPr>
            <w:tcW w:w="1361" w:type="dxa"/>
            <w:tcBorders>
              <w:bottom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А-Б</w:t>
            </w:r>
          </w:p>
        </w:tc>
        <w:tc>
          <w:tcPr>
            <w:tcW w:w="4592" w:type="dxa"/>
            <w:tcBorders>
              <w:bottom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28">
              <w:r w:rsidRPr="00B36C50">
                <w:rPr>
                  <w:rFonts w:ascii="Calibri" w:eastAsia="Times New Roman" w:hAnsi="Calibri" w:cs="Calibri"/>
                  <w:color w:val="0000FF"/>
                  <w:szCs w:val="20"/>
                  <w:lang w:eastAsia="ru-RU"/>
                </w:rPr>
                <w:t>Основами</w:t>
              </w:r>
            </w:hyperlink>
            <w:r w:rsidRPr="00B36C50">
              <w:rPr>
                <w:rFonts w:ascii="Calibri" w:eastAsia="Times New Roman" w:hAnsi="Calibri" w:cs="Calibri"/>
                <w:szCs w:val="20"/>
                <w:lang w:eastAsia="ru-RU"/>
              </w:rP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б) доверенность, удостоверенная в соответствии с </w:t>
            </w:r>
            <w:hyperlink r:id="rId29">
              <w:r w:rsidRPr="00B36C50">
                <w:rPr>
                  <w:rFonts w:ascii="Calibri" w:eastAsia="Times New Roman" w:hAnsi="Calibri" w:cs="Calibri"/>
                  <w:color w:val="0000FF"/>
                  <w:szCs w:val="20"/>
                  <w:lang w:eastAsia="ru-RU"/>
                </w:rPr>
                <w:t>пунктом 2 статьи 185.1</w:t>
              </w:r>
            </w:hyperlink>
            <w:r w:rsidRPr="00B36C50">
              <w:rPr>
                <w:rFonts w:ascii="Calibri" w:eastAsia="Times New Roman" w:hAnsi="Calibri" w:cs="Calibri"/>
                <w:szCs w:val="20"/>
                <w:lang w:eastAsia="ru-RU"/>
              </w:rPr>
              <w:t xml:space="preserve"> Гражданского кодекса Российской Федерации и являющаяся приравненной к нотариальной:</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К(э) - Единый портал</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 - Л</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К - ПС</w:t>
            </w:r>
          </w:p>
        </w:tc>
        <w:tc>
          <w:tcPr>
            <w:tcW w:w="907" w:type="dxa"/>
            <w:tcBorders>
              <w:bottom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П(з)</w:t>
            </w:r>
          </w:p>
        </w:tc>
      </w:tr>
      <w:tr w:rsidR="00B36C50" w:rsidRPr="00B36C50" w:rsidTr="004F5FB1">
        <w:tblPrEx>
          <w:tblBorders>
            <w:insideH w:val="nil"/>
          </w:tblBorders>
        </w:tblPrEx>
        <w:tc>
          <w:tcPr>
            <w:tcW w:w="454" w:type="dxa"/>
            <w:tcBorders>
              <w:top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1361" w:type="dxa"/>
            <w:tcBorders>
              <w:top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592" w:type="dxa"/>
            <w:tcBorders>
              <w:top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в) доверенность в простой письменной форме </w:t>
            </w:r>
            <w:r w:rsidRPr="00B36C50">
              <w:rPr>
                <w:rFonts w:ascii="Calibri" w:eastAsia="Times New Roman" w:hAnsi="Calibri" w:cs="Calibri"/>
                <w:szCs w:val="20"/>
                <w:lang w:eastAsia="ru-RU"/>
              </w:rPr>
              <w:lastRenderedPageBreak/>
              <w:t xml:space="preserve">согласно </w:t>
            </w:r>
            <w:hyperlink w:anchor="P32813">
              <w:r w:rsidRPr="00B36C50">
                <w:rPr>
                  <w:rFonts w:ascii="Calibri" w:eastAsia="Times New Roman" w:hAnsi="Calibri" w:cs="Calibri"/>
                  <w:color w:val="0000FF"/>
                  <w:szCs w:val="20"/>
                  <w:lang w:eastAsia="ru-RU"/>
                </w:rPr>
                <w:t>приложениям 6</w:t>
              </w:r>
            </w:hyperlink>
            <w:r w:rsidRPr="00B36C50">
              <w:rPr>
                <w:rFonts w:ascii="Calibri" w:eastAsia="Times New Roman" w:hAnsi="Calibri" w:cs="Calibri"/>
                <w:szCs w:val="20"/>
                <w:lang w:eastAsia="ru-RU"/>
              </w:rPr>
              <w:t xml:space="preserve"> и </w:t>
            </w:r>
            <w:hyperlink w:anchor="P32862">
              <w:r w:rsidRPr="00B36C50">
                <w:rPr>
                  <w:rFonts w:ascii="Calibri" w:eastAsia="Times New Roman" w:hAnsi="Calibri" w:cs="Calibri"/>
                  <w:color w:val="0000FF"/>
                  <w:szCs w:val="20"/>
                  <w:lang w:eastAsia="ru-RU"/>
                </w:rPr>
                <w:t>7</w:t>
              </w:r>
            </w:hyperlink>
            <w:r w:rsidRPr="00B36C50">
              <w:rPr>
                <w:rFonts w:ascii="Calibri" w:eastAsia="Times New Roman" w:hAnsi="Calibri" w:cs="Calibri"/>
                <w:szCs w:val="20"/>
                <w:lang w:eastAsia="ru-RU"/>
              </w:rPr>
              <w:t xml:space="preserve"> раздела V приложения к настоящему регламенту</w:t>
            </w:r>
          </w:p>
        </w:tc>
        <w:tc>
          <w:tcPr>
            <w:tcW w:w="1757" w:type="dxa"/>
            <w:tcBorders>
              <w:top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907" w:type="dxa"/>
            <w:tcBorders>
              <w:top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1" w:type="dxa"/>
            <w:gridSpan w:val="5"/>
          </w:tcPr>
          <w:p w:rsidR="00B36C50" w:rsidRPr="00B36C50" w:rsidRDefault="00B36C50" w:rsidP="00B36C50">
            <w:pPr>
              <w:widowControl w:val="0"/>
              <w:autoSpaceDE w:val="0"/>
              <w:autoSpaceDN w:val="0"/>
              <w:spacing w:after="0" w:line="240" w:lineRule="auto"/>
              <w:jc w:val="both"/>
              <w:outlineLvl w:val="3"/>
              <w:rPr>
                <w:rFonts w:ascii="Calibri" w:eastAsia="Times New Roman" w:hAnsi="Calibri" w:cs="Calibri"/>
                <w:szCs w:val="20"/>
                <w:lang w:eastAsia="ru-RU"/>
              </w:rPr>
            </w:pPr>
            <w:r w:rsidRPr="00B36C50">
              <w:rPr>
                <w:rFonts w:ascii="Calibri" w:eastAsia="Times New Roman" w:hAnsi="Calibri" w:cs="Calibri"/>
                <w:szCs w:val="20"/>
                <w:lang w:eastAsia="ru-RU"/>
              </w:rPr>
              <w:lastRenderedPageBreak/>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36C50" w:rsidRPr="00B36C50" w:rsidTr="004F5FB1">
        <w:tc>
          <w:tcPr>
            <w:tcW w:w="45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1</w:t>
            </w:r>
          </w:p>
        </w:tc>
        <w:tc>
          <w:tcPr>
            <w:tcW w:w="1361"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Б</w:t>
            </w:r>
          </w:p>
        </w:tc>
        <w:tc>
          <w:tcPr>
            <w:tcW w:w="4592"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Сведения о государственной регистрации рождения (за исключением случаев рождения ребенка на территории иностранного государства);</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сведения о государственной регистрации смерти;</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сведения о государственной регистрации перемены имени;</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сведения о государственной регистрации заключения брака;</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сведения о государственной регистрации расторжения брака;</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сведения о государственной регистрации установления отцовства</w:t>
            </w:r>
          </w:p>
        </w:tc>
        <w:tc>
          <w:tcPr>
            <w:tcW w:w="1757"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О(э) - Единый портал</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 - Л</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К - ПС</w:t>
            </w:r>
          </w:p>
        </w:tc>
        <w:tc>
          <w:tcPr>
            <w:tcW w:w="907"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[Все]</w:t>
            </w:r>
          </w:p>
        </w:tc>
      </w:tr>
      <w:tr w:rsidR="00B36C50" w:rsidRPr="00B36C50" w:rsidTr="004F5FB1">
        <w:tc>
          <w:tcPr>
            <w:tcW w:w="45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2</w:t>
            </w:r>
          </w:p>
        </w:tc>
        <w:tc>
          <w:tcPr>
            <w:tcW w:w="1361"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А-Б</w:t>
            </w:r>
          </w:p>
        </w:tc>
        <w:tc>
          <w:tcPr>
            <w:tcW w:w="4592"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Сведения о выдаче заявителю (заявителям) земельного сертификата в соответствии с областным </w:t>
            </w:r>
            <w:hyperlink r:id="rId30">
              <w:r w:rsidRPr="00B36C50">
                <w:rPr>
                  <w:rFonts w:ascii="Calibri" w:eastAsia="Times New Roman" w:hAnsi="Calibri" w:cs="Calibri"/>
                  <w:color w:val="0000FF"/>
                  <w:szCs w:val="20"/>
                  <w:lang w:eastAsia="ru-RU"/>
                </w:rPr>
                <w:t>законом</w:t>
              </w:r>
            </w:hyperlink>
            <w:r w:rsidRPr="00B36C50">
              <w:rPr>
                <w:rFonts w:ascii="Calibri" w:eastAsia="Times New Roman" w:hAnsi="Calibri" w:cs="Calibri"/>
                <w:szCs w:val="20"/>
                <w:lang w:eastAsia="ru-RU"/>
              </w:rPr>
              <w:t xml:space="preserve"> Ленинградской области от 14 октября 2008 года N 105-оз "О бесплатном предоставлении отдельным категориям граждан земельных участков на территории Ленинградской области" и сведения о предоставлении заявителю (заявителям) земельного участка в собственность бесплатно по основаниям, предусмотренным законодательством Российской Федерации</w:t>
            </w:r>
          </w:p>
        </w:tc>
        <w:tc>
          <w:tcPr>
            <w:tcW w:w="1757"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О(э) - Единый портал</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 - Л</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К - ПС</w:t>
            </w:r>
          </w:p>
        </w:tc>
        <w:tc>
          <w:tcPr>
            <w:tcW w:w="907"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[Все]</w:t>
            </w:r>
          </w:p>
        </w:tc>
      </w:tr>
      <w:tr w:rsidR="00B36C50" w:rsidRPr="00B36C50" w:rsidTr="004F5FB1">
        <w:tc>
          <w:tcPr>
            <w:tcW w:w="45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3</w:t>
            </w:r>
          </w:p>
        </w:tc>
        <w:tc>
          <w:tcPr>
            <w:tcW w:w="1361"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А-Б</w:t>
            </w:r>
          </w:p>
        </w:tc>
        <w:tc>
          <w:tcPr>
            <w:tcW w:w="4592"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Сведения об участнике специальной военной операции (при технической реализации):</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дата начала участия в специальной военной операции;</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категория участника специальной военной операции;</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статус участника специальной военной операции (уволенный/действующий);</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дата заключения контракта о прохождении военной службы и дата окончания его действия (при наличии);</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сведения о государственных наградах Российской Федерации за заслуги, проявленные в ходе участия в специальной военной операции</w:t>
            </w:r>
          </w:p>
        </w:tc>
        <w:tc>
          <w:tcPr>
            <w:tcW w:w="1757"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О(э) - Единый портал</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 - Л</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К - ПС</w:t>
            </w:r>
          </w:p>
        </w:tc>
        <w:tc>
          <w:tcPr>
            <w:tcW w:w="907"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[Все]</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bookmarkStart w:id="14" w:name="P32328"/>
      <w:bookmarkEnd w:id="14"/>
      <w:r w:rsidRPr="00B36C50">
        <w:rPr>
          <w:rFonts w:ascii="Calibri" w:eastAsia="Times New Roman" w:hAnsi="Calibri" w:cs="Calibri"/>
          <w:b/>
          <w:szCs w:val="20"/>
          <w:lang w:eastAsia="ru-RU"/>
        </w:rPr>
        <w:t>IV. Исчерпывающий перечень оснований для отказа в приеме</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заявления и документов, необходимых для предоставления</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государственной услуги, оснований для приостановления</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lastRenderedPageBreak/>
        <w:t>предоставления государственной услуги или отказа</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в предоставлении государственной услуги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right"/>
        <w:rPr>
          <w:rFonts w:ascii="Calibri" w:eastAsia="Times New Roman" w:hAnsi="Calibri" w:cs="Calibri"/>
          <w:szCs w:val="20"/>
          <w:lang w:eastAsia="ru-RU"/>
        </w:rPr>
      </w:pPr>
      <w:r w:rsidRPr="00B36C50">
        <w:rPr>
          <w:rFonts w:ascii="Calibri" w:eastAsia="Times New Roman" w:hAnsi="Calibri" w:cs="Calibri"/>
          <w:szCs w:val="20"/>
          <w:lang w:eastAsia="ru-RU"/>
        </w:rPr>
        <w:t>Таблица N 3</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6690"/>
        <w:gridCol w:w="1814"/>
      </w:tblGrid>
      <w:tr w:rsidR="00B36C50" w:rsidRPr="00B36C50" w:rsidTr="004F5FB1">
        <w:tc>
          <w:tcPr>
            <w:tcW w:w="53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N</w:t>
            </w:r>
          </w:p>
        </w:tc>
        <w:tc>
          <w:tcPr>
            <w:tcW w:w="6690"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Перечень оснований</w:t>
            </w:r>
          </w:p>
        </w:tc>
        <w:tc>
          <w:tcPr>
            <w:tcW w:w="181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Идентификатор категорий (признаков) заявителей</w:t>
            </w:r>
          </w:p>
        </w:tc>
      </w:tr>
      <w:tr w:rsidR="00B36C50" w:rsidRPr="00B36C50" w:rsidTr="004F5FB1">
        <w:tc>
          <w:tcPr>
            <w:tcW w:w="9038" w:type="dxa"/>
            <w:gridSpan w:val="3"/>
          </w:tcPr>
          <w:p w:rsidR="00B36C50" w:rsidRPr="00B36C50" w:rsidRDefault="00B36C50" w:rsidP="00B36C50">
            <w:pPr>
              <w:widowControl w:val="0"/>
              <w:autoSpaceDE w:val="0"/>
              <w:autoSpaceDN w:val="0"/>
              <w:spacing w:after="0" w:line="240" w:lineRule="auto"/>
              <w:jc w:val="center"/>
              <w:outlineLvl w:val="3"/>
              <w:rPr>
                <w:rFonts w:ascii="Calibri" w:eastAsia="Times New Roman" w:hAnsi="Calibri" w:cs="Calibri"/>
                <w:szCs w:val="20"/>
                <w:lang w:eastAsia="ru-RU"/>
              </w:rPr>
            </w:pPr>
            <w:r w:rsidRPr="00B36C50">
              <w:rPr>
                <w:rFonts w:ascii="Calibri" w:eastAsia="Times New Roman" w:hAnsi="Calibri" w:cs="Calibri"/>
                <w:szCs w:val="20"/>
                <w:lang w:eastAsia="ru-RU"/>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B36C50" w:rsidRPr="00B36C50" w:rsidTr="004F5FB1">
        <w:tc>
          <w:tcPr>
            <w:tcW w:w="53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1</w:t>
            </w:r>
          </w:p>
        </w:tc>
        <w:tc>
          <w:tcPr>
            <w:tcW w:w="6690"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Представление заявителем (заявителями) или его (их) представителем неполного комплекта документов, указанных в </w:t>
            </w:r>
            <w:hyperlink w:anchor="P32223">
              <w:r w:rsidRPr="00B36C50">
                <w:rPr>
                  <w:rFonts w:ascii="Calibri" w:eastAsia="Times New Roman" w:hAnsi="Calibri" w:cs="Calibri"/>
                  <w:color w:val="0000FF"/>
                  <w:szCs w:val="20"/>
                  <w:lang w:eastAsia="ru-RU"/>
                </w:rPr>
                <w:t>таблице N 2 раздела III</w:t>
              </w:r>
            </w:hyperlink>
            <w:r w:rsidRPr="00B36C50">
              <w:rPr>
                <w:rFonts w:ascii="Calibri" w:eastAsia="Times New Roman" w:hAnsi="Calibri" w:cs="Calibri"/>
                <w:szCs w:val="20"/>
                <w:lang w:eastAsia="ru-RU"/>
              </w:rPr>
              <w:t xml:space="preserve"> приложения настоящего регламента</w:t>
            </w:r>
          </w:p>
        </w:tc>
        <w:tc>
          <w:tcPr>
            <w:tcW w:w="181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А-Б</w:t>
            </w:r>
          </w:p>
        </w:tc>
      </w:tr>
      <w:tr w:rsidR="00B36C50" w:rsidRPr="00B36C50" w:rsidTr="004F5FB1">
        <w:tc>
          <w:tcPr>
            <w:tcW w:w="53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2</w:t>
            </w:r>
          </w:p>
        </w:tc>
        <w:tc>
          <w:tcPr>
            <w:tcW w:w="6690"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Несоответствие заявления и представленных заявителем документов, указанных в </w:t>
            </w:r>
            <w:hyperlink w:anchor="P32223">
              <w:r w:rsidRPr="00B36C50">
                <w:rPr>
                  <w:rFonts w:ascii="Calibri" w:eastAsia="Times New Roman" w:hAnsi="Calibri" w:cs="Calibri"/>
                  <w:color w:val="0000FF"/>
                  <w:szCs w:val="20"/>
                  <w:lang w:eastAsia="ru-RU"/>
                </w:rPr>
                <w:t>таблице N 2 раздела III</w:t>
              </w:r>
            </w:hyperlink>
            <w:r w:rsidRPr="00B36C50">
              <w:rPr>
                <w:rFonts w:ascii="Calibri" w:eastAsia="Times New Roman" w:hAnsi="Calibri" w:cs="Calibri"/>
                <w:szCs w:val="20"/>
                <w:lang w:eastAsia="ru-RU"/>
              </w:rPr>
              <w:t xml:space="preserve"> приложения настоящего регламента, требованиям, установленным настоящим регламентом</w:t>
            </w:r>
          </w:p>
        </w:tc>
        <w:tc>
          <w:tcPr>
            <w:tcW w:w="181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А-Б</w:t>
            </w:r>
          </w:p>
        </w:tc>
      </w:tr>
      <w:tr w:rsidR="00B36C50" w:rsidRPr="00B36C50" w:rsidTr="004F5FB1">
        <w:tblPrEx>
          <w:tblBorders>
            <w:insideH w:val="nil"/>
          </w:tblBorders>
        </w:tblPrEx>
        <w:tc>
          <w:tcPr>
            <w:tcW w:w="9038" w:type="dxa"/>
            <w:gridSpan w:val="3"/>
            <w:tcBorders>
              <w:bottom w:val="nil"/>
            </w:tcBorders>
          </w:tcPr>
          <w:p w:rsidR="00B36C50" w:rsidRPr="00B36C50" w:rsidRDefault="00B36C50" w:rsidP="00B36C50">
            <w:pPr>
              <w:widowControl w:val="0"/>
              <w:autoSpaceDE w:val="0"/>
              <w:autoSpaceDN w:val="0"/>
              <w:spacing w:after="0" w:line="240" w:lineRule="auto"/>
              <w:jc w:val="center"/>
              <w:outlineLvl w:val="3"/>
              <w:rPr>
                <w:rFonts w:ascii="Calibri" w:eastAsia="Times New Roman" w:hAnsi="Calibri" w:cs="Calibri"/>
                <w:szCs w:val="20"/>
                <w:lang w:eastAsia="ru-RU"/>
              </w:rPr>
            </w:pPr>
            <w:r w:rsidRPr="00B36C50">
              <w:rPr>
                <w:rFonts w:ascii="Calibri" w:eastAsia="Times New Roman" w:hAnsi="Calibri" w:cs="Calibri"/>
                <w:szCs w:val="20"/>
                <w:lang w:eastAsia="ru-RU"/>
              </w:rPr>
              <w:t>Исчерпывающий перечень оснований для приостановления предоставления государственной услуги</w:t>
            </w:r>
          </w:p>
        </w:tc>
      </w:tr>
      <w:tr w:rsidR="00B36C50" w:rsidRPr="00B36C50" w:rsidTr="004F5FB1">
        <w:tblPrEx>
          <w:tblBorders>
            <w:insideH w:val="nil"/>
          </w:tblBorders>
        </w:tblPrEx>
        <w:tc>
          <w:tcPr>
            <w:tcW w:w="9038" w:type="dxa"/>
            <w:gridSpan w:val="3"/>
            <w:tcBorders>
              <w:top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(в ред. </w:t>
            </w:r>
            <w:hyperlink r:id="rId31">
              <w:r w:rsidRPr="00B36C50">
                <w:rPr>
                  <w:rFonts w:ascii="Calibri" w:eastAsia="Times New Roman" w:hAnsi="Calibri" w:cs="Calibri"/>
                  <w:color w:val="0000FF"/>
                  <w:szCs w:val="20"/>
                  <w:lang w:eastAsia="ru-RU"/>
                </w:rPr>
                <w:t>Приказа</w:t>
              </w:r>
            </w:hyperlink>
            <w:r w:rsidRPr="00B36C50">
              <w:rPr>
                <w:rFonts w:ascii="Calibri" w:eastAsia="Times New Roman" w:hAnsi="Calibri" w:cs="Calibri"/>
                <w:szCs w:val="20"/>
                <w:lang w:eastAsia="ru-RU"/>
              </w:rPr>
              <w:t xml:space="preserve"> комитета по социальной защите населения Ленинградской области от 02.04.2026 N 04-24)</w:t>
            </w:r>
          </w:p>
        </w:tc>
      </w:tr>
      <w:tr w:rsidR="00B36C50" w:rsidRPr="00B36C50" w:rsidTr="004F5FB1">
        <w:tc>
          <w:tcPr>
            <w:tcW w:w="53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1</w:t>
            </w:r>
          </w:p>
        </w:tc>
        <w:tc>
          <w:tcPr>
            <w:tcW w:w="6690"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proofErr w:type="spellStart"/>
            <w:r w:rsidRPr="00B36C50">
              <w:rPr>
                <w:rFonts w:ascii="Calibri" w:eastAsia="Times New Roman" w:hAnsi="Calibri" w:cs="Calibri"/>
                <w:szCs w:val="20"/>
                <w:lang w:eastAsia="ru-RU"/>
              </w:rPr>
              <w:t>Непоступление</w:t>
            </w:r>
            <w:proofErr w:type="spellEnd"/>
            <w:r w:rsidRPr="00B36C50">
              <w:rPr>
                <w:rFonts w:ascii="Calibri" w:eastAsia="Times New Roman" w:hAnsi="Calibri" w:cs="Calibri"/>
                <w:szCs w:val="20"/>
                <w:lang w:eastAsia="ru-RU"/>
              </w:rP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81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А-Б</w:t>
            </w:r>
          </w:p>
        </w:tc>
      </w:tr>
      <w:tr w:rsidR="00B36C50" w:rsidRPr="00B36C50" w:rsidTr="004F5FB1">
        <w:tc>
          <w:tcPr>
            <w:tcW w:w="53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2</w:t>
            </w:r>
          </w:p>
        </w:tc>
        <w:tc>
          <w:tcPr>
            <w:tcW w:w="6690"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proofErr w:type="spellStart"/>
            <w:r w:rsidRPr="00B36C50">
              <w:rPr>
                <w:rFonts w:ascii="Calibri" w:eastAsia="Times New Roman" w:hAnsi="Calibri" w:cs="Calibri"/>
                <w:szCs w:val="20"/>
                <w:lang w:eastAsia="ru-RU"/>
              </w:rPr>
              <w:t>Непоступление</w:t>
            </w:r>
            <w:proofErr w:type="spellEnd"/>
            <w:r w:rsidRPr="00B36C50">
              <w:rPr>
                <w:rFonts w:ascii="Calibri" w:eastAsia="Times New Roman" w:hAnsi="Calibri" w:cs="Calibri"/>
                <w:szCs w:val="20"/>
                <w:lang w:eastAsia="ru-RU"/>
              </w:rP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81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А-Б</w:t>
            </w:r>
          </w:p>
        </w:tc>
      </w:tr>
      <w:tr w:rsidR="00B36C50" w:rsidRPr="00B36C50" w:rsidTr="004F5FB1">
        <w:tc>
          <w:tcPr>
            <w:tcW w:w="53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3</w:t>
            </w:r>
          </w:p>
        </w:tc>
        <w:tc>
          <w:tcPr>
            <w:tcW w:w="6690"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81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А-Б</w:t>
            </w:r>
          </w:p>
        </w:tc>
      </w:tr>
      <w:tr w:rsidR="00B36C50" w:rsidRPr="00B36C50" w:rsidTr="004F5FB1">
        <w:tc>
          <w:tcPr>
            <w:tcW w:w="9038" w:type="dxa"/>
            <w:gridSpan w:val="3"/>
          </w:tcPr>
          <w:p w:rsidR="00B36C50" w:rsidRPr="00B36C50" w:rsidRDefault="00B36C50" w:rsidP="00B36C50">
            <w:pPr>
              <w:widowControl w:val="0"/>
              <w:autoSpaceDE w:val="0"/>
              <w:autoSpaceDN w:val="0"/>
              <w:spacing w:after="0" w:line="240" w:lineRule="auto"/>
              <w:jc w:val="center"/>
              <w:outlineLvl w:val="3"/>
              <w:rPr>
                <w:rFonts w:ascii="Calibri" w:eastAsia="Times New Roman" w:hAnsi="Calibri" w:cs="Calibri"/>
                <w:szCs w:val="20"/>
                <w:lang w:eastAsia="ru-RU"/>
              </w:rPr>
            </w:pPr>
            <w:r w:rsidRPr="00B36C50">
              <w:rPr>
                <w:rFonts w:ascii="Calibri" w:eastAsia="Times New Roman" w:hAnsi="Calibri" w:cs="Calibri"/>
                <w:szCs w:val="20"/>
                <w:lang w:eastAsia="ru-RU"/>
              </w:rPr>
              <w:t>Исчерпывающий перечень оснований для отказа в предоставлении государственной услуги</w:t>
            </w:r>
          </w:p>
        </w:tc>
      </w:tr>
      <w:tr w:rsidR="00B36C50" w:rsidRPr="00B36C50" w:rsidTr="004F5FB1">
        <w:tc>
          <w:tcPr>
            <w:tcW w:w="53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1</w:t>
            </w:r>
          </w:p>
        </w:tc>
        <w:tc>
          <w:tcPr>
            <w:tcW w:w="6690"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Отсутствие у заявителя (заявителей) права на получение единовременной выплаты</w:t>
            </w:r>
          </w:p>
        </w:tc>
        <w:tc>
          <w:tcPr>
            <w:tcW w:w="181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А-Б</w:t>
            </w:r>
          </w:p>
        </w:tc>
      </w:tr>
      <w:tr w:rsidR="00B36C50" w:rsidRPr="00B36C50" w:rsidTr="004F5FB1">
        <w:tc>
          <w:tcPr>
            <w:tcW w:w="53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2</w:t>
            </w:r>
          </w:p>
        </w:tc>
        <w:tc>
          <w:tcPr>
            <w:tcW w:w="6690"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Представление заявителем (заявителями) неполного комплекта документов (сведений), обязанность по представлению которых возложена на заявителя, по истечении срока, предусмотренного настоящим регламентом для представления доработанных заявителем документов (сведений)</w:t>
            </w:r>
          </w:p>
        </w:tc>
        <w:tc>
          <w:tcPr>
            <w:tcW w:w="181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А-Б</w:t>
            </w:r>
          </w:p>
        </w:tc>
      </w:tr>
      <w:tr w:rsidR="00B36C50" w:rsidRPr="00B36C50" w:rsidTr="004F5FB1">
        <w:tc>
          <w:tcPr>
            <w:tcW w:w="53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lastRenderedPageBreak/>
              <w:t>3</w:t>
            </w:r>
          </w:p>
        </w:tc>
        <w:tc>
          <w:tcPr>
            <w:tcW w:w="6690"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Поступление сведений о смерти заявителя (заявителей) до принятия ЦСЗН решения о назначении единовременной выплаты в сроки, предусмотренные </w:t>
            </w:r>
            <w:hyperlink w:anchor="P31990">
              <w:r w:rsidRPr="00B36C50">
                <w:rPr>
                  <w:rFonts w:ascii="Calibri" w:eastAsia="Times New Roman" w:hAnsi="Calibri" w:cs="Calibri"/>
                  <w:color w:val="0000FF"/>
                  <w:szCs w:val="20"/>
                  <w:lang w:eastAsia="ru-RU"/>
                </w:rPr>
                <w:t>пунктами 2.4</w:t>
              </w:r>
            </w:hyperlink>
            <w:r w:rsidRPr="00B36C50">
              <w:rPr>
                <w:rFonts w:ascii="Calibri" w:eastAsia="Times New Roman" w:hAnsi="Calibri" w:cs="Calibri"/>
                <w:szCs w:val="20"/>
                <w:lang w:eastAsia="ru-RU"/>
              </w:rPr>
              <w:t xml:space="preserve"> и </w:t>
            </w:r>
            <w:hyperlink w:anchor="P32129">
              <w:r w:rsidRPr="00B36C50">
                <w:rPr>
                  <w:rFonts w:ascii="Calibri" w:eastAsia="Times New Roman" w:hAnsi="Calibri" w:cs="Calibri"/>
                  <w:color w:val="0000FF"/>
                  <w:szCs w:val="20"/>
                  <w:lang w:eastAsia="ru-RU"/>
                </w:rPr>
                <w:t>3.5</w:t>
              </w:r>
            </w:hyperlink>
            <w:r w:rsidRPr="00B36C50">
              <w:rPr>
                <w:rFonts w:ascii="Calibri" w:eastAsia="Times New Roman" w:hAnsi="Calibri" w:cs="Calibri"/>
                <w:szCs w:val="20"/>
                <w:lang w:eastAsia="ru-RU"/>
              </w:rPr>
              <w:t xml:space="preserve"> настоящего регламента</w:t>
            </w:r>
          </w:p>
        </w:tc>
        <w:tc>
          <w:tcPr>
            <w:tcW w:w="1814" w:type="dxa"/>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А-Б</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outlineLvl w:val="2"/>
        <w:rPr>
          <w:rFonts w:ascii="Calibri" w:eastAsia="Times New Roman" w:hAnsi="Calibri" w:cs="Calibri"/>
          <w:b/>
          <w:szCs w:val="20"/>
          <w:lang w:eastAsia="ru-RU"/>
        </w:rPr>
      </w:pPr>
      <w:bookmarkStart w:id="15" w:name="P32369"/>
      <w:bookmarkEnd w:id="15"/>
      <w:r w:rsidRPr="00B36C50">
        <w:rPr>
          <w:rFonts w:ascii="Calibri" w:eastAsia="Times New Roman" w:hAnsi="Calibri" w:cs="Calibri"/>
          <w:b/>
          <w:szCs w:val="20"/>
          <w:lang w:eastAsia="ru-RU"/>
        </w:rPr>
        <w:t>V. Формы заявления и документов, необходимых</w:t>
      </w:r>
    </w:p>
    <w:p w:rsidR="00B36C50" w:rsidRPr="00B36C50" w:rsidRDefault="00B36C50" w:rsidP="00B36C50">
      <w:pPr>
        <w:widowControl w:val="0"/>
        <w:autoSpaceDE w:val="0"/>
        <w:autoSpaceDN w:val="0"/>
        <w:spacing w:after="0" w:line="240" w:lineRule="auto"/>
        <w:jc w:val="center"/>
        <w:rPr>
          <w:rFonts w:ascii="Calibri" w:eastAsia="Times New Roman" w:hAnsi="Calibri" w:cs="Calibri"/>
          <w:b/>
          <w:szCs w:val="20"/>
          <w:lang w:eastAsia="ru-RU"/>
        </w:rPr>
      </w:pPr>
      <w:r w:rsidRPr="00B36C50">
        <w:rPr>
          <w:rFonts w:ascii="Calibri" w:eastAsia="Times New Roman" w:hAnsi="Calibri" w:cs="Calibri"/>
          <w:b/>
          <w:szCs w:val="20"/>
          <w:lang w:eastAsia="ru-RU"/>
        </w:rPr>
        <w:t>для предоставления государственной услуги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right"/>
        <w:outlineLvl w:val="3"/>
        <w:rPr>
          <w:rFonts w:ascii="Calibri" w:eastAsia="Times New Roman" w:hAnsi="Calibri" w:cs="Calibri"/>
          <w:szCs w:val="20"/>
          <w:lang w:eastAsia="ru-RU"/>
        </w:rPr>
      </w:pPr>
      <w:r w:rsidRPr="00B36C50">
        <w:rPr>
          <w:rFonts w:ascii="Calibri" w:eastAsia="Times New Roman" w:hAnsi="Calibri" w:cs="Calibri"/>
          <w:szCs w:val="20"/>
          <w:lang w:eastAsia="ru-RU"/>
        </w:rPr>
        <w:t>Приложение 1</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(Форма)</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2"/>
        <w:gridCol w:w="1644"/>
        <w:gridCol w:w="390"/>
        <w:gridCol w:w="2540"/>
        <w:gridCol w:w="1095"/>
      </w:tblGrid>
      <w:tr w:rsidR="00B36C50" w:rsidRPr="00B36C50" w:rsidTr="004F5FB1">
        <w:tc>
          <w:tcPr>
            <w:tcW w:w="3402" w:type="dxa"/>
            <w:vMerge w:val="restart"/>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5669" w:type="dxa"/>
            <w:gridSpan w:val="4"/>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В ЛОГКУ "Центр социальной защиты населения"</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филиал в</w:t>
            </w:r>
          </w:p>
        </w:tc>
      </w:tr>
      <w:tr w:rsidR="00B36C50" w:rsidRPr="00B36C50" w:rsidTr="004F5FB1">
        <w:tc>
          <w:tcPr>
            <w:tcW w:w="340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5669" w:type="dxa"/>
            <w:gridSpan w:val="4"/>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40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5669" w:type="dxa"/>
            <w:gridSpan w:val="4"/>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40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от заявителя (заявителей)</w:t>
            </w:r>
          </w:p>
        </w:tc>
        <w:tc>
          <w:tcPr>
            <w:tcW w:w="4025" w:type="dxa"/>
            <w:gridSpan w:val="3"/>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40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5669" w:type="dxa"/>
            <w:gridSpan w:val="4"/>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40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5669" w:type="dxa"/>
            <w:gridSpan w:val="4"/>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(фамилия, имя, отчество (при наличии) - заполняется заявителем (заявителями)</w:t>
            </w:r>
          </w:p>
        </w:tc>
      </w:tr>
      <w:tr w:rsidR="00B36C50" w:rsidRPr="00B36C50" w:rsidTr="004F5FB1">
        <w:tc>
          <w:tcPr>
            <w:tcW w:w="340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5669" w:type="dxa"/>
            <w:gridSpan w:val="4"/>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40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5669" w:type="dxa"/>
            <w:gridSpan w:val="4"/>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от представителя заявителя (заявителей)</w:t>
            </w:r>
          </w:p>
        </w:tc>
      </w:tr>
      <w:tr w:rsidR="00B36C50" w:rsidRPr="00B36C50" w:rsidTr="004F5FB1">
        <w:tc>
          <w:tcPr>
            <w:tcW w:w="340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5669" w:type="dxa"/>
            <w:gridSpan w:val="4"/>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40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5669" w:type="dxa"/>
            <w:gridSpan w:val="4"/>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(фамилия, имя, отчество - заполняется представителем заявителя)</w:t>
            </w:r>
          </w:p>
        </w:tc>
      </w:tr>
      <w:tr w:rsidR="00B36C50" w:rsidRPr="00B36C50" w:rsidTr="004F5FB1">
        <w:tc>
          <w:tcPr>
            <w:tcW w:w="340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5669" w:type="dxa"/>
            <w:gridSpan w:val="4"/>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40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5669" w:type="dxa"/>
            <w:gridSpan w:val="4"/>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от имени заявителя (заявителей)</w:t>
            </w:r>
          </w:p>
        </w:tc>
      </w:tr>
      <w:tr w:rsidR="00B36C50" w:rsidRPr="00B36C50" w:rsidTr="004F5FB1">
        <w:tc>
          <w:tcPr>
            <w:tcW w:w="340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5669" w:type="dxa"/>
            <w:gridSpan w:val="4"/>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single" w:sz="4" w:space="0" w:color="auto"/>
          </w:tblBorders>
        </w:tblPrEx>
        <w:tc>
          <w:tcPr>
            <w:tcW w:w="340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5669" w:type="dxa"/>
            <w:gridSpan w:val="4"/>
            <w:tcBorders>
              <w:top w:val="single" w:sz="4" w:space="0" w:color="auto"/>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40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5669" w:type="dxa"/>
            <w:gridSpan w:val="4"/>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(указать фамилию, имя, отчество заявителя (заявителей)</w:t>
            </w:r>
          </w:p>
        </w:tc>
      </w:tr>
      <w:tr w:rsidR="00B36C50" w:rsidRPr="00B36C50" w:rsidTr="004F5FB1">
        <w:tc>
          <w:tcPr>
            <w:tcW w:w="340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5669" w:type="dxa"/>
            <w:gridSpan w:val="4"/>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40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2034" w:type="dxa"/>
            <w:gridSpan w:val="2"/>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номер телефона</w:t>
            </w:r>
          </w:p>
        </w:tc>
        <w:tc>
          <w:tcPr>
            <w:tcW w:w="3635" w:type="dxa"/>
            <w:gridSpan w:val="2"/>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Заявление</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о предоставлении единовременной денежной выплаты</w:t>
            </w:r>
          </w:p>
        </w:tc>
      </w:tr>
      <w:tr w:rsidR="00B36C50" w:rsidRPr="00B36C50" w:rsidTr="004F5FB1">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Прошу (просим) предоставить единовременную денежную выплату взамен предоставления </w:t>
            </w:r>
            <w:r w:rsidRPr="00B36C50">
              <w:rPr>
                <w:rFonts w:ascii="Calibri" w:eastAsia="Times New Roman" w:hAnsi="Calibri" w:cs="Calibri"/>
                <w:szCs w:val="20"/>
                <w:lang w:eastAsia="ru-RU"/>
              </w:rPr>
              <w:lastRenderedPageBreak/>
              <w:t>земельного участка в собственность бесплатно</w:t>
            </w:r>
          </w:p>
        </w:tc>
      </w:tr>
      <w:tr w:rsidR="00B36C50" w:rsidRPr="00B36C50" w:rsidTr="004F5FB1">
        <w:tc>
          <w:tcPr>
            <w:tcW w:w="9071" w:type="dxa"/>
            <w:gridSpan w:val="5"/>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single" w:sz="4" w:space="0" w:color="auto"/>
          </w:tblBorders>
        </w:tblPrEx>
        <w:tc>
          <w:tcPr>
            <w:tcW w:w="7976" w:type="dxa"/>
            <w:gridSpan w:val="4"/>
            <w:tcBorders>
              <w:top w:val="single" w:sz="4" w:space="0" w:color="auto"/>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1095"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w:t>
            </w:r>
          </w:p>
        </w:tc>
      </w:tr>
      <w:tr w:rsidR="00B36C50" w:rsidRPr="00B36C50" w:rsidTr="004F5FB1">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Сведения о заявителе (заявителях)</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2891"/>
        <w:gridCol w:w="2494"/>
      </w:tblGrid>
      <w:tr w:rsidR="00B36C50" w:rsidRPr="00B36C50" w:rsidTr="004F5FB1">
        <w:tc>
          <w:tcPr>
            <w:tcW w:w="3685"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Фамилия, имя, отчество (при наличии)</w:t>
            </w:r>
          </w:p>
        </w:tc>
        <w:tc>
          <w:tcPr>
            <w:tcW w:w="5385" w:type="dxa"/>
            <w:gridSpan w:val="2"/>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685"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Прежние фамилия, имя, отчество (в случае изменения)</w:t>
            </w:r>
          </w:p>
        </w:tc>
        <w:tc>
          <w:tcPr>
            <w:tcW w:w="5385" w:type="dxa"/>
            <w:gridSpan w:val="2"/>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685"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Дата рождения</w:t>
            </w:r>
          </w:p>
        </w:tc>
        <w:tc>
          <w:tcPr>
            <w:tcW w:w="5385" w:type="dxa"/>
            <w:gridSpan w:val="2"/>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685"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Место рождения (заполняется на основании данных: паспорта/выписки из акта записи о рождении/свидетельства о рождении)</w:t>
            </w:r>
          </w:p>
        </w:tc>
        <w:tc>
          <w:tcPr>
            <w:tcW w:w="5385" w:type="dxa"/>
            <w:gridSpan w:val="2"/>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685" w:type="dxa"/>
            <w:vMerge w:val="restart"/>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Паспорт гражданина РФ</w:t>
            </w:r>
          </w:p>
        </w:tc>
        <w:tc>
          <w:tcPr>
            <w:tcW w:w="2891"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серия и номер</w:t>
            </w:r>
          </w:p>
        </w:tc>
        <w:tc>
          <w:tcPr>
            <w:tcW w:w="2494"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685" w:type="dxa"/>
            <w:vMerge/>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2891"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дата выдачи</w:t>
            </w:r>
          </w:p>
        </w:tc>
        <w:tc>
          <w:tcPr>
            <w:tcW w:w="2494"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685" w:type="dxa"/>
            <w:vMerge/>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2891"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код подразделения</w:t>
            </w:r>
          </w:p>
        </w:tc>
        <w:tc>
          <w:tcPr>
            <w:tcW w:w="2494"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685" w:type="dxa"/>
            <w:vMerge w:val="restart"/>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Реквизиты актовой записи о рождении</w:t>
            </w:r>
          </w:p>
        </w:tc>
        <w:tc>
          <w:tcPr>
            <w:tcW w:w="2891"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N и дата актовой записи</w:t>
            </w:r>
          </w:p>
        </w:tc>
        <w:tc>
          <w:tcPr>
            <w:tcW w:w="2494"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685" w:type="dxa"/>
            <w:vMerge/>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2891"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наименование органа, составившего запись</w:t>
            </w:r>
          </w:p>
        </w:tc>
        <w:tc>
          <w:tcPr>
            <w:tcW w:w="2494"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685" w:type="dxa"/>
            <w:vMerge w:val="restart"/>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Сведения о перемене имени, заключении и расторжении брака (при наличии)</w:t>
            </w:r>
          </w:p>
        </w:tc>
        <w:tc>
          <w:tcPr>
            <w:tcW w:w="2891"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номер и дата актовой записи</w:t>
            </w:r>
          </w:p>
        </w:tc>
        <w:tc>
          <w:tcPr>
            <w:tcW w:w="2494"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685" w:type="dxa"/>
            <w:vMerge/>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2891"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место выдачи документа (орган ЗАГС)</w:t>
            </w:r>
          </w:p>
        </w:tc>
        <w:tc>
          <w:tcPr>
            <w:tcW w:w="2494"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685"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ИНН</w:t>
            </w:r>
          </w:p>
        </w:tc>
        <w:tc>
          <w:tcPr>
            <w:tcW w:w="2891"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номер</w:t>
            </w:r>
          </w:p>
        </w:tc>
        <w:tc>
          <w:tcPr>
            <w:tcW w:w="2494"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685" w:type="dxa"/>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Место жительства</w:t>
            </w:r>
          </w:p>
        </w:tc>
        <w:tc>
          <w:tcPr>
            <w:tcW w:w="2891"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Адрес места жительства</w:t>
            </w:r>
          </w:p>
        </w:tc>
        <w:tc>
          <w:tcPr>
            <w:tcW w:w="2494"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685"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2891"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Дата регистрации</w:t>
            </w:r>
          </w:p>
        </w:tc>
        <w:tc>
          <w:tcPr>
            <w:tcW w:w="2494"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685"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2891"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Адрес места пребывания</w:t>
            </w:r>
          </w:p>
        </w:tc>
        <w:tc>
          <w:tcPr>
            <w:tcW w:w="2494"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685"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2891"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Дата регистрации</w:t>
            </w:r>
          </w:p>
        </w:tc>
        <w:tc>
          <w:tcPr>
            <w:tcW w:w="2494"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36C50" w:rsidRPr="00B36C50" w:rsidTr="004F5FB1">
        <w:tc>
          <w:tcPr>
            <w:tcW w:w="9071" w:type="dxa"/>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Сведения о представителе заявителя (заявителей) при подаче документов представителем заявителя (заявителей)</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2438"/>
        <w:gridCol w:w="2268"/>
      </w:tblGrid>
      <w:tr w:rsidR="00B36C50" w:rsidRPr="00B36C50" w:rsidTr="004F5FB1">
        <w:tc>
          <w:tcPr>
            <w:tcW w:w="4365"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Фамилия, имя, отчество (при наличии)</w:t>
            </w:r>
          </w:p>
        </w:tc>
        <w:tc>
          <w:tcPr>
            <w:tcW w:w="4706" w:type="dxa"/>
            <w:gridSpan w:val="2"/>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4365" w:type="dxa"/>
            <w:vMerge w:val="restart"/>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Паспорт гражданина РФ</w:t>
            </w:r>
          </w:p>
        </w:tc>
        <w:tc>
          <w:tcPr>
            <w:tcW w:w="2438"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серия и номер</w:t>
            </w:r>
          </w:p>
        </w:tc>
        <w:tc>
          <w:tcPr>
            <w:tcW w:w="2268"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4365" w:type="dxa"/>
            <w:vMerge/>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2438"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дата выдачи</w:t>
            </w:r>
          </w:p>
        </w:tc>
        <w:tc>
          <w:tcPr>
            <w:tcW w:w="2268"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4365" w:type="dxa"/>
            <w:vMerge/>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2438"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код подразделения</w:t>
            </w:r>
          </w:p>
        </w:tc>
        <w:tc>
          <w:tcPr>
            <w:tcW w:w="2268"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B36C50" w:rsidRPr="00B36C50" w:rsidTr="004F5FB1">
        <w:tc>
          <w:tcPr>
            <w:tcW w:w="567" w:type="dxa"/>
            <w:tcBorders>
              <w:top w:val="nil"/>
              <w:bottom w:val="single" w:sz="4" w:space="0" w:color="auto"/>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8504" w:type="dxa"/>
            <w:tcBorders>
              <w:top w:val="nil"/>
              <w:bottom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Результат рассмотрения заявления прошу (просим) (поставить отметку "V"):</w:t>
            </w:r>
          </w:p>
        </w:tc>
      </w:tr>
      <w:tr w:rsidR="00B36C50" w:rsidRPr="00B36C50" w:rsidTr="004F5FB1">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8504" w:type="dxa"/>
            <w:tcBorders>
              <w:top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выдать на руки в МФЦ, расположенном по адресу &lt;*&gt;: Ленинградская область, ______________________________________</w:t>
            </w:r>
          </w:p>
        </w:tc>
      </w:tr>
      <w:tr w:rsidR="00B36C50" w:rsidRPr="00B36C50" w:rsidTr="004F5FB1">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8504" w:type="dxa"/>
            <w:tcBorders>
              <w:top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направить в электронной форме в личный кабинет на ПГУ ЛО/ЕПГУ</w:t>
            </w:r>
          </w:p>
        </w:tc>
      </w:tr>
      <w:tr w:rsidR="00B36C50" w:rsidRPr="00B36C50" w:rsidTr="004F5FB1">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8504" w:type="dxa"/>
            <w:tcBorders>
              <w:top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направить по электронной почте, указать электронный адрес _________________________________________________________</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8504"/>
      </w:tblGrid>
      <w:tr w:rsidR="00B36C50" w:rsidRPr="00B36C50" w:rsidTr="004F5FB1">
        <w:tc>
          <w:tcPr>
            <w:tcW w:w="567"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850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При подаче заявления представлены следующие документы:</w:t>
            </w:r>
          </w:p>
        </w:tc>
      </w:tr>
      <w:tr w:rsidR="00B36C50" w:rsidRPr="00B36C50" w:rsidTr="004F5FB1">
        <w:tc>
          <w:tcPr>
            <w:tcW w:w="567"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850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8504" w:type="dxa"/>
            <w:tcBorders>
              <w:top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документ, удостоверяющий личность гражданина Российской Федерации или иностранного гражданина в соответствии с законодательством Российской Федерации - для заявителя (заявителей) или представителя заявителя (заявителей);</w:t>
            </w:r>
          </w:p>
        </w:tc>
      </w:tr>
      <w:tr w:rsidR="00B36C50" w:rsidRPr="00B36C50" w:rsidTr="004F5FB1">
        <w:tc>
          <w:tcPr>
            <w:tcW w:w="567" w:type="dxa"/>
            <w:tcBorders>
              <w:top w:val="single" w:sz="4" w:space="0" w:color="auto"/>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850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8504" w:type="dxa"/>
            <w:tcBorders>
              <w:top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на владельца сертификата, а также на всех членов семьи погибших граждан, указанных в </w:t>
            </w:r>
            <w:hyperlink w:anchor="P31941">
              <w:r w:rsidRPr="00B36C50">
                <w:rPr>
                  <w:rFonts w:ascii="Calibri" w:eastAsia="Times New Roman" w:hAnsi="Calibri" w:cs="Calibri"/>
                  <w:color w:val="0000FF"/>
                  <w:szCs w:val="20"/>
                  <w:lang w:eastAsia="ru-RU"/>
                </w:rPr>
                <w:t>подпунктах 1</w:t>
              </w:r>
            </w:hyperlink>
            <w:r w:rsidRPr="00B36C50">
              <w:rPr>
                <w:rFonts w:ascii="Calibri" w:eastAsia="Times New Roman" w:hAnsi="Calibri" w:cs="Calibri"/>
                <w:szCs w:val="20"/>
                <w:lang w:eastAsia="ru-RU"/>
              </w:rPr>
              <w:t xml:space="preserve"> - </w:t>
            </w:r>
            <w:hyperlink w:anchor="P31944">
              <w:r w:rsidRPr="00B36C50">
                <w:rPr>
                  <w:rFonts w:ascii="Calibri" w:eastAsia="Times New Roman" w:hAnsi="Calibri" w:cs="Calibri"/>
                  <w:color w:val="0000FF"/>
                  <w:szCs w:val="20"/>
                  <w:lang w:eastAsia="ru-RU"/>
                </w:rPr>
                <w:t>4 пункта 1.2</w:t>
              </w:r>
            </w:hyperlink>
            <w:r w:rsidRPr="00B36C50">
              <w:rPr>
                <w:rFonts w:ascii="Calibri" w:eastAsia="Times New Roman" w:hAnsi="Calibri" w:cs="Calibri"/>
                <w:szCs w:val="20"/>
                <w:lang w:eastAsia="ru-RU"/>
              </w:rPr>
              <w:t xml:space="preserve"> настоящего регламента;</w:t>
            </w:r>
          </w:p>
        </w:tc>
      </w:tr>
      <w:tr w:rsidR="00B36C50" w:rsidRPr="00B36C50" w:rsidTr="004F5FB1">
        <w:tc>
          <w:tcPr>
            <w:tcW w:w="567" w:type="dxa"/>
            <w:tcBorders>
              <w:top w:val="single" w:sz="4" w:space="0" w:color="auto"/>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850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8504" w:type="dxa"/>
            <w:tcBorders>
              <w:top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заверенный в соответствии с законодательством Российской Федерации перевод на русский язык документов, подтверждающих личность заявителя (заявителей), а также документов, подтверждающих право заявителя (заявителей) на получение единовременной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 на русском языке);</w:t>
            </w:r>
          </w:p>
        </w:tc>
      </w:tr>
      <w:tr w:rsidR="00B36C50" w:rsidRPr="00B36C50" w:rsidTr="004F5FB1">
        <w:tc>
          <w:tcPr>
            <w:tcW w:w="567" w:type="dxa"/>
            <w:tcBorders>
              <w:top w:val="single" w:sz="4" w:space="0" w:color="auto"/>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850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8504" w:type="dxa"/>
            <w:tcBorders>
              <w:top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документы, содержащие сведения о составе семьи погибшего гражданина, указанного в </w:t>
            </w:r>
            <w:hyperlink w:anchor="P31941">
              <w:r w:rsidRPr="00B36C50">
                <w:rPr>
                  <w:rFonts w:ascii="Calibri" w:eastAsia="Times New Roman" w:hAnsi="Calibri" w:cs="Calibri"/>
                  <w:color w:val="0000FF"/>
                  <w:szCs w:val="20"/>
                  <w:lang w:eastAsia="ru-RU"/>
                </w:rPr>
                <w:t>подпунктах 1</w:t>
              </w:r>
            </w:hyperlink>
            <w:r w:rsidRPr="00B36C50">
              <w:rPr>
                <w:rFonts w:ascii="Calibri" w:eastAsia="Times New Roman" w:hAnsi="Calibri" w:cs="Calibri"/>
                <w:szCs w:val="20"/>
                <w:lang w:eastAsia="ru-RU"/>
              </w:rPr>
              <w:t xml:space="preserve"> - </w:t>
            </w:r>
            <w:hyperlink w:anchor="P31944">
              <w:r w:rsidRPr="00B36C50">
                <w:rPr>
                  <w:rFonts w:ascii="Calibri" w:eastAsia="Times New Roman" w:hAnsi="Calibri" w:cs="Calibri"/>
                  <w:color w:val="0000FF"/>
                  <w:szCs w:val="20"/>
                  <w:lang w:eastAsia="ru-RU"/>
                </w:rPr>
                <w:t>4 пункта 1.2</w:t>
              </w:r>
            </w:hyperlink>
            <w:r w:rsidRPr="00B36C50">
              <w:rPr>
                <w:rFonts w:ascii="Calibri" w:eastAsia="Times New Roman" w:hAnsi="Calibri" w:cs="Calibri"/>
                <w:szCs w:val="20"/>
                <w:lang w:eastAsia="ru-RU"/>
              </w:rPr>
              <w:t xml:space="preserve"> настоящего регламента (для заявителей, указанных в </w:t>
            </w:r>
            <w:hyperlink w:anchor="P31945">
              <w:r w:rsidRPr="00B36C50">
                <w:rPr>
                  <w:rFonts w:ascii="Calibri" w:eastAsia="Times New Roman" w:hAnsi="Calibri" w:cs="Calibri"/>
                  <w:color w:val="0000FF"/>
                  <w:szCs w:val="20"/>
                  <w:lang w:eastAsia="ru-RU"/>
                </w:rPr>
                <w:t>подпунктах 5</w:t>
              </w:r>
            </w:hyperlink>
            <w:r w:rsidRPr="00B36C50">
              <w:rPr>
                <w:rFonts w:ascii="Calibri" w:eastAsia="Times New Roman" w:hAnsi="Calibri" w:cs="Calibri"/>
                <w:szCs w:val="20"/>
                <w:lang w:eastAsia="ru-RU"/>
              </w:rPr>
              <w:t xml:space="preserve"> и </w:t>
            </w:r>
            <w:hyperlink w:anchor="P31946">
              <w:r w:rsidRPr="00B36C50">
                <w:rPr>
                  <w:rFonts w:ascii="Calibri" w:eastAsia="Times New Roman" w:hAnsi="Calibri" w:cs="Calibri"/>
                  <w:color w:val="0000FF"/>
                  <w:szCs w:val="20"/>
                  <w:lang w:eastAsia="ru-RU"/>
                </w:rPr>
                <w:t>6 пункта 1.2</w:t>
              </w:r>
            </w:hyperlink>
            <w:r w:rsidRPr="00B36C50">
              <w:rPr>
                <w:rFonts w:ascii="Calibri" w:eastAsia="Times New Roman" w:hAnsi="Calibri" w:cs="Calibri"/>
                <w:szCs w:val="20"/>
                <w:lang w:eastAsia="ru-RU"/>
              </w:rPr>
              <w:t xml:space="preserve"> настоящего регламента);</w:t>
            </w:r>
          </w:p>
        </w:tc>
      </w:tr>
      <w:tr w:rsidR="00B36C50" w:rsidRPr="00B36C50" w:rsidTr="004F5FB1">
        <w:tc>
          <w:tcPr>
            <w:tcW w:w="567" w:type="dxa"/>
            <w:tcBorders>
              <w:top w:val="single" w:sz="4" w:space="0" w:color="auto"/>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850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left w:val="single" w:sz="4" w:space="0" w:color="auto"/>
            <w:insideV w:val="single" w:sz="4" w:space="0" w:color="auto"/>
          </w:tblBorders>
        </w:tblPrEx>
        <w:tc>
          <w:tcPr>
            <w:tcW w:w="567" w:type="dxa"/>
            <w:tcBorders>
              <w:top w:val="single" w:sz="4" w:space="0" w:color="auto"/>
              <w:bottom w:val="single" w:sz="4" w:space="0" w:color="auto"/>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8504" w:type="dxa"/>
            <w:tcBorders>
              <w:top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контракт о прохождении военной службы в соответствии с Федеральным законом N 53-ФЗ либо контракт о добровольном содействии в выполнении задач, возложенных на Вооруженные Силы Российской Федерации в ходе специальной военной операции, и выписка из приказа командира (начальника) воинской части, подтверждающая увольнение с военной службы (для заявителей, указанных в </w:t>
            </w:r>
            <w:hyperlink w:anchor="P31941">
              <w:r w:rsidRPr="00B36C50">
                <w:rPr>
                  <w:rFonts w:ascii="Calibri" w:eastAsia="Times New Roman" w:hAnsi="Calibri" w:cs="Calibri"/>
                  <w:color w:val="0000FF"/>
                  <w:szCs w:val="20"/>
                  <w:lang w:eastAsia="ru-RU"/>
                </w:rPr>
                <w:t>подпунктах 1</w:t>
              </w:r>
            </w:hyperlink>
            <w:r w:rsidRPr="00B36C50">
              <w:rPr>
                <w:rFonts w:ascii="Calibri" w:eastAsia="Times New Roman" w:hAnsi="Calibri" w:cs="Calibri"/>
                <w:szCs w:val="20"/>
                <w:lang w:eastAsia="ru-RU"/>
              </w:rPr>
              <w:t xml:space="preserve"> - </w:t>
            </w:r>
            <w:hyperlink w:anchor="P31944">
              <w:r w:rsidRPr="00B36C50">
                <w:rPr>
                  <w:rFonts w:ascii="Calibri" w:eastAsia="Times New Roman" w:hAnsi="Calibri" w:cs="Calibri"/>
                  <w:color w:val="0000FF"/>
                  <w:szCs w:val="20"/>
                  <w:lang w:eastAsia="ru-RU"/>
                </w:rPr>
                <w:t>4 пункта 1.2</w:t>
              </w:r>
            </w:hyperlink>
            <w:r w:rsidRPr="00B36C50">
              <w:rPr>
                <w:rFonts w:ascii="Calibri" w:eastAsia="Times New Roman" w:hAnsi="Calibri" w:cs="Calibri"/>
                <w:szCs w:val="20"/>
                <w:lang w:eastAsia="ru-RU"/>
              </w:rPr>
              <w:t xml:space="preserve"> настоящего регламента).</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375"/>
        <w:gridCol w:w="7732"/>
      </w:tblGrid>
      <w:tr w:rsidR="00B36C50" w:rsidRPr="00B36C50" w:rsidTr="004F5FB1">
        <w:tc>
          <w:tcPr>
            <w:tcW w:w="964" w:type="dxa"/>
            <w:vMerge w:val="restart"/>
            <w:tcBorders>
              <w:top w:val="single" w:sz="4" w:space="0" w:color="auto"/>
              <w:bottom w:val="single" w:sz="4" w:space="0" w:color="auto"/>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8107" w:type="dxa"/>
            <w:gridSpan w:val="2"/>
            <w:tcBorders>
              <w:top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Денежные средства прошу выплачивать на номер электронной карты ЕКП "Ленинградская"</w:t>
            </w:r>
          </w:p>
        </w:tc>
      </w:tr>
      <w:tr w:rsidR="00B36C50" w:rsidRPr="00B36C50" w:rsidTr="004F5FB1">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75" w:type="dxa"/>
            <w:tcBorders>
              <w:top w:val="nil"/>
              <w:left w:val="single" w:sz="4" w:space="0" w:color="auto"/>
              <w:bottom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7732" w:type="dxa"/>
            <w:tcBorders>
              <w:top w:val="nil"/>
              <w:bottom w:val="single" w:sz="4" w:space="0" w:color="auto"/>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75" w:type="dxa"/>
            <w:tcBorders>
              <w:top w:val="nil"/>
              <w:left w:val="single" w:sz="4" w:space="0" w:color="auto"/>
              <w:bottom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7732" w:type="dxa"/>
            <w:tcBorders>
              <w:top w:val="single" w:sz="4" w:space="0" w:color="auto"/>
              <w:bottom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(номер электронной карты ЕКП "Ленинградская")</w:t>
            </w:r>
          </w:p>
        </w:tc>
      </w:tr>
      <w:tr w:rsidR="00B36C50" w:rsidRPr="00B36C50" w:rsidTr="004F5FB1">
        <w:tblPrEx>
          <w:tblBorders>
            <w:left w:val="nil"/>
          </w:tblBorders>
        </w:tblPrEx>
        <w:tc>
          <w:tcPr>
            <w:tcW w:w="9071"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при отсутствии электронной карты ЕКП "Ленинградская":</w:t>
            </w:r>
          </w:p>
        </w:tc>
      </w:tr>
      <w:tr w:rsidR="00B36C50" w:rsidRPr="00B36C50" w:rsidTr="004F5FB1">
        <w:tc>
          <w:tcPr>
            <w:tcW w:w="964" w:type="dxa"/>
            <w:vMerge w:val="restart"/>
            <w:tcBorders>
              <w:top w:val="single" w:sz="4" w:space="0" w:color="auto"/>
              <w:bottom w:val="single" w:sz="4" w:space="0" w:color="auto"/>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8107" w:type="dxa"/>
            <w:gridSpan w:val="2"/>
            <w:tcBorders>
              <w:top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на номер банковской карты, привязанный к национальной платежной системе "Мир"</w:t>
            </w:r>
          </w:p>
        </w:tc>
      </w:tr>
      <w:tr w:rsidR="00B36C50" w:rsidRPr="00B36C50" w:rsidTr="004F5FB1">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75" w:type="dxa"/>
            <w:tcBorders>
              <w:top w:val="nil"/>
              <w:left w:val="single" w:sz="4" w:space="0" w:color="auto"/>
              <w:bottom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7732" w:type="dxa"/>
            <w:tcBorders>
              <w:top w:val="nil"/>
              <w:bottom w:val="single" w:sz="4" w:space="0" w:color="auto"/>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V w:val="nil"/>
          </w:tblBorders>
        </w:tblPrEx>
        <w:tc>
          <w:tcPr>
            <w:tcW w:w="964" w:type="dxa"/>
            <w:vMerge/>
            <w:tcBorders>
              <w:top w:val="single" w:sz="4" w:space="0" w:color="auto"/>
              <w:left w:val="single" w:sz="4" w:space="0" w:color="auto"/>
              <w:bottom w:val="single" w:sz="4" w:space="0" w:color="auto"/>
              <w:right w:val="single" w:sz="4" w:space="0" w:color="auto"/>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75" w:type="dxa"/>
            <w:tcBorders>
              <w:top w:val="nil"/>
              <w:left w:val="single" w:sz="4" w:space="0" w:color="auto"/>
              <w:bottom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7732" w:type="dxa"/>
            <w:tcBorders>
              <w:top w:val="single" w:sz="4" w:space="0" w:color="auto"/>
              <w:bottom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(номер банковской карты)</w:t>
            </w:r>
          </w:p>
        </w:tc>
      </w:tr>
      <w:tr w:rsidR="00B36C50" w:rsidRPr="00B36C50" w:rsidTr="004F5FB1">
        <w:tblPrEx>
          <w:tblBorders>
            <w:left w:val="nil"/>
          </w:tblBorders>
        </w:tblPrEx>
        <w:tc>
          <w:tcPr>
            <w:tcW w:w="9071"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при отсутствии банковской карты, привязанной к национальной платежной системе "Мир":</w:t>
            </w:r>
          </w:p>
        </w:tc>
      </w:tr>
      <w:tr w:rsidR="00B36C50" w:rsidRPr="00B36C50" w:rsidTr="004F5FB1">
        <w:tc>
          <w:tcPr>
            <w:tcW w:w="964" w:type="dxa"/>
            <w:tcBorders>
              <w:top w:val="single" w:sz="4" w:space="0" w:color="auto"/>
              <w:bottom w:val="single" w:sz="4" w:space="0" w:color="auto"/>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8107" w:type="dxa"/>
            <w:gridSpan w:val="2"/>
            <w:tcBorders>
              <w:top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на текущий счет, открытый в кредитной организации &lt;*&gt;</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данные получателя средств</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__________________________________</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БИК или наименование банка</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________________________________</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корреспондентский счет</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_____________________________________</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номер счета заявителя</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_______________________________________</w:t>
            </w:r>
          </w:p>
        </w:tc>
      </w:tr>
      <w:tr w:rsidR="00B36C50" w:rsidRPr="00B36C50" w:rsidTr="004F5FB1">
        <w:tblPrEx>
          <w:tblBorders>
            <w:left w:val="nil"/>
          </w:tblBorders>
        </w:tblPrEx>
        <w:tc>
          <w:tcPr>
            <w:tcW w:w="9071"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при отсутствии электронной карты ЕКП "Ленинградская", банковской карты, привязанной к национальной платежной системе "Мир" и счета, открытого в кредитной организации:</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572"/>
        <w:gridCol w:w="5499"/>
      </w:tblGrid>
      <w:tr w:rsidR="00B36C50" w:rsidRPr="00B36C50" w:rsidTr="004F5FB1">
        <w:tc>
          <w:tcPr>
            <w:tcW w:w="3572" w:type="dxa"/>
            <w:tcBorders>
              <w:top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5499" w:type="dxa"/>
            <w:tcBorders>
              <w:top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через почтовое отделение:</w:t>
            </w:r>
          </w:p>
        </w:tc>
      </w:tr>
      <w:tr w:rsidR="00B36C50" w:rsidRPr="00B36C50" w:rsidTr="004F5FB1">
        <w:tblPrEx>
          <w:tblBorders>
            <w:left w:val="single" w:sz="4" w:space="0" w:color="auto"/>
            <w:right w:val="single" w:sz="4" w:space="0" w:color="auto"/>
            <w:insideV w:val="single" w:sz="4" w:space="0" w:color="auto"/>
          </w:tblBorders>
        </w:tblPrEx>
        <w:tc>
          <w:tcPr>
            <w:tcW w:w="3572"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Адрес получателя</w:t>
            </w:r>
          </w:p>
        </w:tc>
        <w:tc>
          <w:tcPr>
            <w:tcW w:w="5499"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left w:val="single" w:sz="4" w:space="0" w:color="auto"/>
            <w:right w:val="single" w:sz="4" w:space="0" w:color="auto"/>
            <w:insideV w:val="single" w:sz="4" w:space="0" w:color="auto"/>
          </w:tblBorders>
        </w:tblPrEx>
        <w:tc>
          <w:tcPr>
            <w:tcW w:w="3572"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Номер почтового отделения</w:t>
            </w:r>
          </w:p>
        </w:tc>
        <w:tc>
          <w:tcPr>
            <w:tcW w:w="5499" w:type="dxa"/>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36C50" w:rsidRPr="00B36C50" w:rsidTr="004F5FB1">
        <w:tc>
          <w:tcPr>
            <w:tcW w:w="9071" w:type="dxa"/>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&lt;*&gt; К счету может быть привязана банковская карта платежной системы "Мир" или не привязано никаких карт.</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36C50" w:rsidRPr="00B36C50" w:rsidTr="004F5FB1">
        <w:tc>
          <w:tcPr>
            <w:tcW w:w="9071" w:type="dxa"/>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Я выражаю (мы выражаем) согласие на получение единовременной денежной выплаты взамен предоставления земельного участка в собственность бесплатно в соответствии с областным </w:t>
            </w:r>
            <w:hyperlink r:id="rId32">
              <w:r w:rsidRPr="00B36C50">
                <w:rPr>
                  <w:rFonts w:ascii="Calibri" w:eastAsia="Times New Roman" w:hAnsi="Calibri" w:cs="Calibri"/>
                  <w:color w:val="0000FF"/>
                  <w:szCs w:val="20"/>
                  <w:lang w:eastAsia="ru-RU"/>
                </w:rPr>
                <w:t>законом</w:t>
              </w:r>
            </w:hyperlink>
            <w:r w:rsidRPr="00B36C50">
              <w:rPr>
                <w:rFonts w:ascii="Calibri" w:eastAsia="Times New Roman" w:hAnsi="Calibri" w:cs="Calibri"/>
                <w:szCs w:val="20"/>
                <w:lang w:eastAsia="ru-RU"/>
              </w:rPr>
              <w:t xml:space="preserve"> Ленинградской области от 14 октября 2008 года N 105-оз "О бесплатном предоставлении отдельным категориям граждан земельных участков на территории Ленинградской области" (далее - областной закон N 105-оз).</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От получения земельного участка в собственность бесплатно в соответствии с областным </w:t>
            </w:r>
            <w:hyperlink r:id="rId33">
              <w:r w:rsidRPr="00B36C50">
                <w:rPr>
                  <w:rFonts w:ascii="Calibri" w:eastAsia="Times New Roman" w:hAnsi="Calibri" w:cs="Calibri"/>
                  <w:color w:val="0000FF"/>
                  <w:szCs w:val="20"/>
                  <w:lang w:eastAsia="ru-RU"/>
                </w:rPr>
                <w:t>законом</w:t>
              </w:r>
            </w:hyperlink>
            <w:r w:rsidRPr="00B36C50">
              <w:rPr>
                <w:rFonts w:ascii="Calibri" w:eastAsia="Times New Roman" w:hAnsi="Calibri" w:cs="Calibri"/>
                <w:szCs w:val="20"/>
                <w:lang w:eastAsia="ru-RU"/>
              </w:rPr>
              <w:t xml:space="preserve"> N 105-оз отказываюсь (отказываемся).</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Я подтверждаю (мы подтверждаем) достоверность представленных мной (нами) документов (сведений). Кроме того, я (мы) проинформирован(а, ы) об ответственности, предусмотренной </w:t>
            </w:r>
            <w:hyperlink r:id="rId34">
              <w:r w:rsidRPr="00B36C50">
                <w:rPr>
                  <w:rFonts w:ascii="Calibri" w:eastAsia="Times New Roman" w:hAnsi="Calibri" w:cs="Calibri"/>
                  <w:color w:val="0000FF"/>
                  <w:szCs w:val="20"/>
                  <w:lang w:eastAsia="ru-RU"/>
                </w:rPr>
                <w:t>статьей 159.2</w:t>
              </w:r>
            </w:hyperlink>
            <w:r w:rsidRPr="00B36C50">
              <w:rPr>
                <w:rFonts w:ascii="Calibri" w:eastAsia="Times New Roman" w:hAnsi="Calibri" w:cs="Calibri"/>
                <w:szCs w:val="20"/>
                <w:lang w:eastAsia="ru-RU"/>
              </w:rPr>
              <w:t xml:space="preserve"> Уголовного кодекса Российской Федерации.</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Уведомлен(а, ы)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2041"/>
        <w:gridCol w:w="340"/>
        <w:gridCol w:w="3345"/>
      </w:tblGrid>
      <w:tr w:rsidR="00B36C50" w:rsidRPr="00B36C50" w:rsidTr="004F5FB1">
        <w:tc>
          <w:tcPr>
            <w:tcW w:w="3345"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"___" ___________ 20__ года</w:t>
            </w:r>
          </w:p>
        </w:tc>
        <w:tc>
          <w:tcPr>
            <w:tcW w:w="2041"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345"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345"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2041"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(подпись)</w:t>
            </w: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345"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(расшифровка)</w:t>
            </w:r>
          </w:p>
        </w:tc>
      </w:tr>
      <w:tr w:rsidR="00B36C50" w:rsidRPr="00B36C50" w:rsidTr="004F5FB1">
        <w:tc>
          <w:tcPr>
            <w:tcW w:w="9071" w:type="dxa"/>
            <w:gridSpan w:val="4"/>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1" w:type="dxa"/>
            <w:gridSpan w:val="4"/>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Документы приняты</w:t>
            </w:r>
          </w:p>
        </w:tc>
      </w:tr>
      <w:tr w:rsidR="00B36C50" w:rsidRPr="00B36C50" w:rsidTr="004F5FB1">
        <w:tc>
          <w:tcPr>
            <w:tcW w:w="3345"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"___" ___________ 20__ года</w:t>
            </w:r>
          </w:p>
        </w:tc>
        <w:tc>
          <w:tcPr>
            <w:tcW w:w="2041"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345"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345"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2041"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(подпись)</w:t>
            </w: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345"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(расшифровка)</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right"/>
        <w:outlineLvl w:val="3"/>
        <w:rPr>
          <w:rFonts w:ascii="Calibri" w:eastAsia="Times New Roman" w:hAnsi="Calibri" w:cs="Calibri"/>
          <w:szCs w:val="20"/>
          <w:lang w:eastAsia="ru-RU"/>
        </w:rPr>
      </w:pPr>
      <w:r w:rsidRPr="00B36C50">
        <w:rPr>
          <w:rFonts w:ascii="Calibri" w:eastAsia="Times New Roman" w:hAnsi="Calibri" w:cs="Calibri"/>
          <w:szCs w:val="20"/>
          <w:lang w:eastAsia="ru-RU"/>
        </w:rPr>
        <w:t>Приложение 2</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680"/>
        <w:gridCol w:w="2835"/>
        <w:gridCol w:w="794"/>
        <w:gridCol w:w="3345"/>
      </w:tblGrid>
      <w:tr w:rsidR="00B36C50" w:rsidRPr="00B36C50" w:rsidTr="004F5FB1">
        <w:tc>
          <w:tcPr>
            <w:tcW w:w="9071" w:type="dxa"/>
            <w:gridSpan w:val="5"/>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9071" w:type="dxa"/>
            <w:gridSpan w:val="5"/>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(наименование ЦСЗН)</w:t>
            </w:r>
          </w:p>
        </w:tc>
      </w:tr>
      <w:tr w:rsidR="00B36C50" w:rsidRPr="00B36C50" w:rsidTr="004F5FB1">
        <w:tblPrEx>
          <w:tblBorders>
            <w:insideH w:val="none" w:sz="0" w:space="0" w:color="auto"/>
          </w:tblBorders>
        </w:tblPrEx>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4932"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jc w:val="right"/>
              <w:rPr>
                <w:rFonts w:ascii="Calibri" w:eastAsia="Times New Roman" w:hAnsi="Calibri" w:cs="Calibri"/>
                <w:szCs w:val="20"/>
                <w:lang w:eastAsia="ru-RU"/>
              </w:rPr>
            </w:pPr>
            <w:bookmarkStart w:id="16" w:name="P32559"/>
            <w:bookmarkEnd w:id="16"/>
            <w:r w:rsidRPr="00B36C50">
              <w:rPr>
                <w:rFonts w:ascii="Calibri" w:eastAsia="Times New Roman" w:hAnsi="Calibri" w:cs="Calibri"/>
                <w:szCs w:val="20"/>
                <w:lang w:eastAsia="ru-RU"/>
              </w:rPr>
              <w:t>РАСПОРЯЖЕНИЕ N</w:t>
            </w:r>
          </w:p>
        </w:tc>
        <w:tc>
          <w:tcPr>
            <w:tcW w:w="79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345" w:type="dxa"/>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от</w:t>
            </w:r>
          </w:p>
        </w:tc>
      </w:tr>
      <w:tr w:rsidR="00B36C50" w:rsidRPr="00B36C50" w:rsidTr="004F5FB1">
        <w:tblPrEx>
          <w:tblBorders>
            <w:insideH w:val="none" w:sz="0" w:space="0" w:color="auto"/>
          </w:tblBorders>
        </w:tblPrEx>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о назначении государственной услуги</w:t>
            </w:r>
          </w:p>
        </w:tc>
      </w:tr>
      <w:tr w:rsidR="00B36C50" w:rsidRPr="00B36C50" w:rsidTr="004F5FB1">
        <w:tblPrEx>
          <w:tblBorders>
            <w:insideH w:val="none" w:sz="0" w:space="0" w:color="auto"/>
          </w:tblBorders>
        </w:tblPrEx>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Номер дела</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Гр.</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Адрес проживания</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proofErr w:type="spellStart"/>
            <w:r w:rsidRPr="00B36C50">
              <w:rPr>
                <w:rFonts w:ascii="Calibri" w:eastAsia="Times New Roman" w:hAnsi="Calibri" w:cs="Calibri"/>
                <w:szCs w:val="20"/>
                <w:lang w:eastAsia="ru-RU"/>
              </w:rPr>
              <w:t>Соцкатегория</w:t>
            </w:r>
            <w:proofErr w:type="spellEnd"/>
          </w:p>
        </w:tc>
      </w:tr>
      <w:tr w:rsidR="00B36C50" w:rsidRPr="00B36C50" w:rsidTr="004F5FB1">
        <w:tblPrEx>
          <w:tblBorders>
            <w:insideH w:val="none" w:sz="0" w:space="0" w:color="auto"/>
          </w:tblBorders>
        </w:tblPrEx>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2097" w:type="dxa"/>
            <w:gridSpan w:val="2"/>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В соответствии с</w:t>
            </w:r>
          </w:p>
        </w:tc>
        <w:tc>
          <w:tcPr>
            <w:tcW w:w="6974" w:type="dxa"/>
            <w:gridSpan w:val="3"/>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2097" w:type="dxa"/>
            <w:gridSpan w:val="2"/>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6974" w:type="dxa"/>
            <w:gridSpan w:val="3"/>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(указываются наименования нормативных правовых актов)</w:t>
            </w:r>
          </w:p>
        </w:tc>
      </w:tr>
      <w:tr w:rsidR="00B36C50" w:rsidRPr="00B36C50" w:rsidTr="004F5FB1">
        <w:tblPrEx>
          <w:tblBorders>
            <w:insideH w:val="none" w:sz="0" w:space="0" w:color="auto"/>
          </w:tblBorders>
        </w:tblPrEx>
        <w:tc>
          <w:tcPr>
            <w:tcW w:w="1417"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назначить</w:t>
            </w:r>
          </w:p>
        </w:tc>
        <w:tc>
          <w:tcPr>
            <w:tcW w:w="7654" w:type="dxa"/>
            <w:gridSpan w:val="4"/>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1417"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7654" w:type="dxa"/>
            <w:gridSpan w:val="4"/>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(указывается наименование меры (мер) социальной поддержки)</w:t>
            </w:r>
          </w:p>
        </w:tc>
      </w:tr>
      <w:tr w:rsidR="00B36C50" w:rsidRPr="00B36C50" w:rsidTr="004F5FB1">
        <w:tblPrEx>
          <w:tblBorders>
            <w:insideH w:val="none" w:sz="0" w:space="0" w:color="auto"/>
          </w:tblBorders>
        </w:tblPrEx>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с _______________ по _______________</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 размере ____________ руб. ______ коп.</w:t>
            </w:r>
          </w:p>
        </w:tc>
      </w:tr>
      <w:tr w:rsidR="00B36C50" w:rsidRPr="00B36C50" w:rsidTr="004F5FB1">
        <w:tblPrEx>
          <w:tblBorders>
            <w:insideH w:val="none" w:sz="0" w:space="0" w:color="auto"/>
          </w:tblBorders>
        </w:tblPrEx>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Способ выплаты:</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B36C50" w:rsidRPr="00B36C50" w:rsidTr="004F5FB1">
        <w:tc>
          <w:tcPr>
            <w:tcW w:w="3798"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Наименование должности руководителя ЦСЗН</w:t>
            </w:r>
          </w:p>
        </w:tc>
        <w:tc>
          <w:tcPr>
            <w:tcW w:w="1814"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798"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(подпись)</w:t>
            </w: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(фамилия, инициалы)</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34"/>
        <w:gridCol w:w="4139"/>
      </w:tblGrid>
      <w:tr w:rsidR="00B36C50" w:rsidRPr="00B36C50" w:rsidTr="004F5FB1">
        <w:tc>
          <w:tcPr>
            <w:tcW w:w="9071"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внешняя сторона</w:t>
            </w:r>
          </w:p>
        </w:tc>
      </w:tr>
      <w:tr w:rsidR="00B36C50" w:rsidRPr="00B36C50" w:rsidTr="004F5FB1">
        <w:tc>
          <w:tcPr>
            <w:tcW w:w="3798" w:type="dxa"/>
            <w:vMerge w:val="restart"/>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Кому:</w:t>
            </w:r>
          </w:p>
        </w:tc>
        <w:tc>
          <w:tcPr>
            <w:tcW w:w="4139"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798"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139"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(Ф.И.О.)</w:t>
            </w:r>
          </w:p>
        </w:tc>
      </w:tr>
      <w:tr w:rsidR="00B36C50" w:rsidRPr="00B36C50" w:rsidTr="004F5FB1">
        <w:tc>
          <w:tcPr>
            <w:tcW w:w="3798"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Куда:</w:t>
            </w:r>
          </w:p>
        </w:tc>
        <w:tc>
          <w:tcPr>
            <w:tcW w:w="4139"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798"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139"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(индекс, адрес)</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right"/>
        <w:outlineLvl w:val="3"/>
        <w:rPr>
          <w:rFonts w:ascii="Calibri" w:eastAsia="Times New Roman" w:hAnsi="Calibri" w:cs="Calibri"/>
          <w:szCs w:val="20"/>
          <w:lang w:eastAsia="ru-RU"/>
        </w:rPr>
      </w:pPr>
      <w:r w:rsidRPr="00B36C50">
        <w:rPr>
          <w:rFonts w:ascii="Calibri" w:eastAsia="Times New Roman" w:hAnsi="Calibri" w:cs="Calibri"/>
          <w:szCs w:val="20"/>
          <w:lang w:eastAsia="ru-RU"/>
        </w:rPr>
        <w:t>Приложение 3</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567"/>
        <w:gridCol w:w="2267"/>
        <w:gridCol w:w="794"/>
        <w:gridCol w:w="3345"/>
      </w:tblGrid>
      <w:tr w:rsidR="00B36C50" w:rsidRPr="00B36C50" w:rsidTr="004F5FB1">
        <w:tc>
          <w:tcPr>
            <w:tcW w:w="9071" w:type="dxa"/>
            <w:gridSpan w:val="5"/>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9071" w:type="dxa"/>
            <w:gridSpan w:val="5"/>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(наименование ЦСЗН)</w:t>
            </w:r>
          </w:p>
        </w:tc>
      </w:tr>
      <w:tr w:rsidR="00B36C50" w:rsidRPr="00B36C50" w:rsidTr="004F5FB1">
        <w:tblPrEx>
          <w:tblBorders>
            <w:insideH w:val="none" w:sz="0" w:space="0" w:color="auto"/>
          </w:tblBorders>
        </w:tblPrEx>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9071" w:type="dxa"/>
            <w:gridSpan w:val="5"/>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9071" w:type="dxa"/>
            <w:gridSpan w:val="5"/>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4932"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jc w:val="right"/>
              <w:rPr>
                <w:rFonts w:ascii="Calibri" w:eastAsia="Times New Roman" w:hAnsi="Calibri" w:cs="Calibri"/>
                <w:szCs w:val="20"/>
                <w:lang w:eastAsia="ru-RU"/>
              </w:rPr>
            </w:pPr>
            <w:bookmarkStart w:id="17" w:name="P32612"/>
            <w:bookmarkEnd w:id="17"/>
            <w:r w:rsidRPr="00B36C50">
              <w:rPr>
                <w:rFonts w:ascii="Calibri" w:eastAsia="Times New Roman" w:hAnsi="Calibri" w:cs="Calibri"/>
                <w:szCs w:val="20"/>
                <w:lang w:eastAsia="ru-RU"/>
              </w:rPr>
              <w:t>РАСПОРЯЖЕНИЕ N</w:t>
            </w:r>
          </w:p>
        </w:tc>
        <w:tc>
          <w:tcPr>
            <w:tcW w:w="79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345" w:type="dxa"/>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от</w:t>
            </w:r>
          </w:p>
        </w:tc>
      </w:tr>
      <w:tr w:rsidR="00B36C50" w:rsidRPr="00B36C50" w:rsidTr="004F5FB1">
        <w:tblPrEx>
          <w:tblBorders>
            <w:insideH w:val="none" w:sz="0" w:space="0" w:color="auto"/>
          </w:tblBorders>
        </w:tblPrEx>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об отказе в назначении государственной услуги</w:t>
            </w:r>
          </w:p>
        </w:tc>
      </w:tr>
      <w:tr w:rsidR="00B36C50" w:rsidRPr="00B36C50" w:rsidTr="004F5FB1">
        <w:tblPrEx>
          <w:tblBorders>
            <w:insideH w:val="none" w:sz="0" w:space="0" w:color="auto"/>
          </w:tblBorders>
        </w:tblPrEx>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Гр.</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Адрес проживания</w:t>
            </w:r>
          </w:p>
        </w:tc>
      </w:tr>
      <w:tr w:rsidR="00B36C50" w:rsidRPr="00B36C50" w:rsidTr="004F5FB1">
        <w:tblPrEx>
          <w:tblBorders>
            <w:insideH w:val="none" w:sz="0" w:space="0" w:color="auto"/>
          </w:tblBorders>
        </w:tblPrEx>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2098"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В соответствии с</w:t>
            </w:r>
          </w:p>
        </w:tc>
        <w:tc>
          <w:tcPr>
            <w:tcW w:w="6973" w:type="dxa"/>
            <w:gridSpan w:val="4"/>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2098"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6973" w:type="dxa"/>
            <w:gridSpan w:val="4"/>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(указываются наименования нормативных правовых актов)</w:t>
            </w:r>
          </w:p>
        </w:tc>
      </w:tr>
      <w:tr w:rsidR="00B36C50" w:rsidRPr="00B36C50" w:rsidTr="004F5FB1">
        <w:tblPrEx>
          <w:tblBorders>
            <w:insideH w:val="none" w:sz="0" w:space="0" w:color="auto"/>
          </w:tblBorders>
        </w:tblPrEx>
        <w:tc>
          <w:tcPr>
            <w:tcW w:w="2665" w:type="dxa"/>
            <w:gridSpan w:val="2"/>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отказать в назначении</w:t>
            </w:r>
          </w:p>
        </w:tc>
        <w:tc>
          <w:tcPr>
            <w:tcW w:w="6406" w:type="dxa"/>
            <w:gridSpan w:val="3"/>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2665" w:type="dxa"/>
            <w:gridSpan w:val="2"/>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6406" w:type="dxa"/>
            <w:gridSpan w:val="3"/>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(указывается наименование меры (мер) социальной поддержки)</w:t>
            </w:r>
          </w:p>
        </w:tc>
      </w:tr>
      <w:tr w:rsidR="00B36C50" w:rsidRPr="00B36C50" w:rsidTr="004F5FB1">
        <w:tblPrEx>
          <w:tblBorders>
            <w:insideH w:val="none" w:sz="0" w:space="0" w:color="auto"/>
          </w:tblBorders>
        </w:tblPrEx>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Причина отказа в назначении меры (мер) социальной поддержки:</w:t>
            </w:r>
          </w:p>
        </w:tc>
      </w:tr>
      <w:tr w:rsidR="00B36C50" w:rsidRPr="00B36C50" w:rsidTr="004F5FB1">
        <w:tblPrEx>
          <w:tblBorders>
            <w:insideH w:val="none" w:sz="0" w:space="0" w:color="auto"/>
          </w:tblBorders>
        </w:tblPrEx>
        <w:tc>
          <w:tcPr>
            <w:tcW w:w="9071" w:type="dxa"/>
            <w:gridSpan w:val="5"/>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1" w:type="dxa"/>
            <w:gridSpan w:val="5"/>
            <w:tcBorders>
              <w:top w:val="single" w:sz="4" w:space="0" w:color="auto"/>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B36C50" w:rsidRPr="00B36C50" w:rsidTr="004F5FB1">
        <w:tc>
          <w:tcPr>
            <w:tcW w:w="3798"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Наименование должности руководителя ЦСЗН</w:t>
            </w:r>
          </w:p>
        </w:tc>
        <w:tc>
          <w:tcPr>
            <w:tcW w:w="1814"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798"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(подпись)</w:t>
            </w: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(фамилия, инициалы)</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134"/>
        <w:gridCol w:w="4139"/>
      </w:tblGrid>
      <w:tr w:rsidR="00B36C50" w:rsidRPr="00B36C50" w:rsidTr="004F5FB1">
        <w:tc>
          <w:tcPr>
            <w:tcW w:w="9071"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внешняя сторона</w:t>
            </w:r>
          </w:p>
        </w:tc>
      </w:tr>
      <w:tr w:rsidR="00B36C50" w:rsidRPr="00B36C50" w:rsidTr="004F5FB1">
        <w:tc>
          <w:tcPr>
            <w:tcW w:w="3798" w:type="dxa"/>
            <w:vMerge w:val="restart"/>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Кому:</w:t>
            </w:r>
          </w:p>
        </w:tc>
        <w:tc>
          <w:tcPr>
            <w:tcW w:w="4139"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798"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139"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(Ф.И.О.)</w:t>
            </w:r>
          </w:p>
        </w:tc>
      </w:tr>
      <w:tr w:rsidR="00B36C50" w:rsidRPr="00B36C50" w:rsidTr="004F5FB1">
        <w:tc>
          <w:tcPr>
            <w:tcW w:w="3798"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Куда:</w:t>
            </w:r>
          </w:p>
        </w:tc>
        <w:tc>
          <w:tcPr>
            <w:tcW w:w="4139"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798"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113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139"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(индекс, адрес)</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36C50" w:rsidRPr="00B36C50" w:rsidTr="004F5FB1">
        <w:tc>
          <w:tcPr>
            <w:tcW w:w="9071" w:type="dxa"/>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Справочная информация:</w:t>
            </w:r>
          </w:p>
        </w:tc>
      </w:tr>
      <w:tr w:rsidR="00B36C50" w:rsidRPr="00B36C50" w:rsidTr="004F5FB1">
        <w:tc>
          <w:tcPr>
            <w:tcW w:w="9071" w:type="dxa"/>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Жалоба подается:</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1) при личной явке:</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 филиал Ленинградского областного государственного казенного учреждения "Центр социальной защиты населения";</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2) без личной явки:</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почтовым отправлением в филиал Ленинградского областного государственного казенного учреждения "Центр социальной защиты населения";</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по электронной почте в филиал Ленинградского областного государственного казенного учреждения "Центр социальной защиты населения".</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B36C50" w:rsidRPr="00B36C50" w:rsidTr="004F5FB1">
        <w:tc>
          <w:tcPr>
            <w:tcW w:w="9071"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1" w:type="dxa"/>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Тел. клиентской службы филиала Ленинградского областного государственного казенного учреждения "Центр социальной защиты населения" _______________</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right"/>
        <w:outlineLvl w:val="3"/>
        <w:rPr>
          <w:rFonts w:ascii="Calibri" w:eastAsia="Times New Roman" w:hAnsi="Calibri" w:cs="Calibri"/>
          <w:szCs w:val="20"/>
          <w:lang w:eastAsia="ru-RU"/>
        </w:rPr>
      </w:pPr>
      <w:r w:rsidRPr="00B36C50">
        <w:rPr>
          <w:rFonts w:ascii="Calibri" w:eastAsia="Times New Roman" w:hAnsi="Calibri" w:cs="Calibri"/>
          <w:szCs w:val="20"/>
          <w:lang w:eastAsia="ru-RU"/>
        </w:rPr>
        <w:t>Приложение 4</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9"/>
        <w:gridCol w:w="737"/>
        <w:gridCol w:w="2428"/>
        <w:gridCol w:w="4537"/>
      </w:tblGrid>
      <w:tr w:rsidR="00B36C50" w:rsidRPr="00B36C50" w:rsidTr="004F5FB1">
        <w:tc>
          <w:tcPr>
            <w:tcW w:w="9071" w:type="dxa"/>
            <w:gridSpan w:val="4"/>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Угловой штамп ЦСЗН</w:t>
            </w:r>
          </w:p>
        </w:tc>
      </w:tr>
      <w:tr w:rsidR="00B36C50" w:rsidRPr="00B36C50" w:rsidTr="004F5FB1">
        <w:tc>
          <w:tcPr>
            <w:tcW w:w="9071" w:type="dxa"/>
            <w:gridSpan w:val="4"/>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4534" w:type="dxa"/>
            <w:gridSpan w:val="3"/>
            <w:vMerge w:val="restart"/>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537"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4534" w:type="dxa"/>
            <w:gridSpan w:val="3"/>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537"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(И.О.Ф. заявителя)</w:t>
            </w:r>
          </w:p>
        </w:tc>
      </w:tr>
      <w:tr w:rsidR="00B36C50" w:rsidRPr="00B36C50" w:rsidTr="004F5FB1">
        <w:tc>
          <w:tcPr>
            <w:tcW w:w="4534" w:type="dxa"/>
            <w:gridSpan w:val="3"/>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537"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4534" w:type="dxa"/>
            <w:gridSpan w:val="3"/>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537"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(адрес, индекс заявителя)</w:t>
            </w:r>
          </w:p>
        </w:tc>
      </w:tr>
      <w:tr w:rsidR="00B36C50" w:rsidRPr="00B36C50" w:rsidTr="004F5FB1">
        <w:tc>
          <w:tcPr>
            <w:tcW w:w="9071" w:type="dxa"/>
            <w:gridSpan w:val="4"/>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1" w:type="dxa"/>
            <w:gridSpan w:val="4"/>
            <w:tcBorders>
              <w:top w:val="nil"/>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УВЕДОМЛЕНИЕ</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об отказе в оформлении документа с исправленными опечатками (ошибками)</w:t>
            </w:r>
          </w:p>
        </w:tc>
      </w:tr>
      <w:tr w:rsidR="00B36C50" w:rsidRPr="00B36C50" w:rsidTr="004F5FB1">
        <w:tc>
          <w:tcPr>
            <w:tcW w:w="9071" w:type="dxa"/>
            <w:gridSpan w:val="4"/>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2106" w:type="dxa"/>
            <w:gridSpan w:val="2"/>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Уважаемый(</w:t>
            </w:r>
            <w:proofErr w:type="spellStart"/>
            <w:r w:rsidRPr="00B36C50">
              <w:rPr>
                <w:rFonts w:ascii="Calibri" w:eastAsia="Times New Roman" w:hAnsi="Calibri" w:cs="Calibri"/>
                <w:szCs w:val="20"/>
                <w:lang w:eastAsia="ru-RU"/>
              </w:rPr>
              <w:t>ая</w:t>
            </w:r>
            <w:proofErr w:type="spellEnd"/>
            <w:r w:rsidRPr="00B36C50">
              <w:rPr>
                <w:rFonts w:ascii="Calibri" w:eastAsia="Times New Roman" w:hAnsi="Calibri" w:cs="Calibri"/>
                <w:szCs w:val="20"/>
                <w:lang w:eastAsia="ru-RU"/>
              </w:rPr>
              <w:t>)</w:t>
            </w:r>
          </w:p>
        </w:tc>
        <w:tc>
          <w:tcPr>
            <w:tcW w:w="6965" w:type="dxa"/>
            <w:gridSpan w:val="2"/>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2106" w:type="dxa"/>
            <w:gridSpan w:val="2"/>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6965" w:type="dxa"/>
            <w:gridSpan w:val="2"/>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(имя, отчество)</w:t>
            </w:r>
          </w:p>
        </w:tc>
      </w:tr>
      <w:tr w:rsidR="00B36C50" w:rsidRPr="00B36C50" w:rsidTr="004F5FB1">
        <w:tc>
          <w:tcPr>
            <w:tcW w:w="2106" w:type="dxa"/>
            <w:gridSpan w:val="2"/>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В соответствии с</w:t>
            </w:r>
          </w:p>
        </w:tc>
        <w:tc>
          <w:tcPr>
            <w:tcW w:w="6965" w:type="dxa"/>
            <w:gridSpan w:val="2"/>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2106" w:type="dxa"/>
            <w:gridSpan w:val="2"/>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6965" w:type="dxa"/>
            <w:gridSpan w:val="2"/>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(указываются наименования нормативных правовых актов)</w:t>
            </w:r>
          </w:p>
        </w:tc>
      </w:tr>
      <w:tr w:rsidR="00B36C50" w:rsidRPr="00B36C50" w:rsidTr="004F5FB1">
        <w:tc>
          <w:tcPr>
            <w:tcW w:w="1369"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отказать в</w:t>
            </w:r>
          </w:p>
        </w:tc>
        <w:tc>
          <w:tcPr>
            <w:tcW w:w="7702" w:type="dxa"/>
            <w:gridSpan w:val="3"/>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1" w:type="dxa"/>
            <w:gridSpan w:val="4"/>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1" w:type="dxa"/>
            <w:gridSpan w:val="4"/>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Приложение:</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B36C50" w:rsidRPr="00B36C50" w:rsidTr="004F5FB1">
        <w:tc>
          <w:tcPr>
            <w:tcW w:w="3798"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Наименование должности руководителя ЦСЗН</w:t>
            </w:r>
          </w:p>
        </w:tc>
        <w:tc>
          <w:tcPr>
            <w:tcW w:w="1814"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798"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(подпись)</w:t>
            </w: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(фамилия, инициалы)</w:t>
            </w:r>
          </w:p>
        </w:tc>
      </w:tr>
      <w:tr w:rsidR="00B36C50" w:rsidRPr="00B36C50" w:rsidTr="004F5FB1">
        <w:tc>
          <w:tcPr>
            <w:tcW w:w="9070" w:type="dxa"/>
            <w:gridSpan w:val="4"/>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0" w:type="dxa"/>
            <w:gridSpan w:val="4"/>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Исп.</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right"/>
        <w:outlineLvl w:val="3"/>
        <w:rPr>
          <w:rFonts w:ascii="Calibri" w:eastAsia="Times New Roman" w:hAnsi="Calibri" w:cs="Calibri"/>
          <w:szCs w:val="20"/>
          <w:lang w:eastAsia="ru-RU"/>
        </w:rPr>
      </w:pPr>
      <w:r w:rsidRPr="00B36C50">
        <w:rPr>
          <w:rFonts w:ascii="Calibri" w:eastAsia="Times New Roman" w:hAnsi="Calibri" w:cs="Calibri"/>
          <w:szCs w:val="20"/>
          <w:lang w:eastAsia="ru-RU"/>
        </w:rPr>
        <w:t>Приложение 5</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0"/>
        <w:gridCol w:w="2664"/>
        <w:gridCol w:w="396"/>
        <w:gridCol w:w="1190"/>
        <w:gridCol w:w="2607"/>
        <w:gridCol w:w="344"/>
      </w:tblGrid>
      <w:tr w:rsidR="00B36C50" w:rsidRPr="00B36C50" w:rsidTr="004F5FB1">
        <w:tc>
          <w:tcPr>
            <w:tcW w:w="9071" w:type="dxa"/>
            <w:gridSpan w:val="6"/>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Угловой штамп ЦСЗН</w:t>
            </w:r>
          </w:p>
        </w:tc>
      </w:tr>
      <w:tr w:rsidR="00B36C50" w:rsidRPr="00B36C50" w:rsidTr="004F5FB1">
        <w:tc>
          <w:tcPr>
            <w:tcW w:w="9071" w:type="dxa"/>
            <w:gridSpan w:val="6"/>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4534" w:type="dxa"/>
            <w:gridSpan w:val="2"/>
            <w:vMerge w:val="restart"/>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537" w:type="dxa"/>
            <w:gridSpan w:val="4"/>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4534" w:type="dxa"/>
            <w:gridSpan w:val="2"/>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537" w:type="dxa"/>
            <w:gridSpan w:val="4"/>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(И.О.Ф. заявителя)</w:t>
            </w:r>
          </w:p>
        </w:tc>
      </w:tr>
      <w:tr w:rsidR="00B36C50" w:rsidRPr="00B36C50" w:rsidTr="004F5FB1">
        <w:tc>
          <w:tcPr>
            <w:tcW w:w="4534" w:type="dxa"/>
            <w:gridSpan w:val="2"/>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537" w:type="dxa"/>
            <w:gridSpan w:val="4"/>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4534" w:type="dxa"/>
            <w:gridSpan w:val="2"/>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537" w:type="dxa"/>
            <w:gridSpan w:val="4"/>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(адрес, индекс заявителя)</w:t>
            </w:r>
          </w:p>
        </w:tc>
      </w:tr>
      <w:tr w:rsidR="00B36C50" w:rsidRPr="00B36C50" w:rsidTr="004F5FB1">
        <w:tc>
          <w:tcPr>
            <w:tcW w:w="9071" w:type="dxa"/>
            <w:gridSpan w:val="6"/>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1" w:type="dxa"/>
            <w:gridSpan w:val="6"/>
            <w:tcBorders>
              <w:top w:val="nil"/>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bookmarkStart w:id="18" w:name="P32718"/>
            <w:bookmarkEnd w:id="18"/>
            <w:r w:rsidRPr="00B36C50">
              <w:rPr>
                <w:rFonts w:ascii="Calibri" w:eastAsia="Times New Roman" w:hAnsi="Calibri" w:cs="Calibri"/>
                <w:szCs w:val="20"/>
                <w:lang w:eastAsia="ru-RU"/>
              </w:rPr>
              <w:t>УВЕДОМЛЕНИЕ</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о приостановлении предоставления государственной услуги</w:t>
            </w:r>
          </w:p>
        </w:tc>
      </w:tr>
      <w:tr w:rsidR="00B36C50" w:rsidRPr="00B36C50" w:rsidTr="004F5FB1">
        <w:tc>
          <w:tcPr>
            <w:tcW w:w="9071" w:type="dxa"/>
            <w:gridSpan w:val="6"/>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187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Уважаемый(</w:t>
            </w:r>
            <w:proofErr w:type="spellStart"/>
            <w:r w:rsidRPr="00B36C50">
              <w:rPr>
                <w:rFonts w:ascii="Calibri" w:eastAsia="Times New Roman" w:hAnsi="Calibri" w:cs="Calibri"/>
                <w:szCs w:val="20"/>
                <w:lang w:eastAsia="ru-RU"/>
              </w:rPr>
              <w:t>ая</w:t>
            </w:r>
            <w:proofErr w:type="spellEnd"/>
            <w:r w:rsidRPr="00B36C50">
              <w:rPr>
                <w:rFonts w:ascii="Calibri" w:eastAsia="Times New Roman" w:hAnsi="Calibri" w:cs="Calibri"/>
                <w:szCs w:val="20"/>
                <w:lang w:eastAsia="ru-RU"/>
              </w:rPr>
              <w:t>)</w:t>
            </w:r>
          </w:p>
        </w:tc>
        <w:tc>
          <w:tcPr>
            <w:tcW w:w="7201" w:type="dxa"/>
            <w:gridSpan w:val="5"/>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187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7201" w:type="dxa"/>
            <w:gridSpan w:val="5"/>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(имя, отчество)</w:t>
            </w:r>
          </w:p>
        </w:tc>
      </w:tr>
      <w:tr w:rsidR="00B36C50" w:rsidRPr="00B36C50" w:rsidTr="004F5FB1">
        <w:tc>
          <w:tcPr>
            <w:tcW w:w="9071" w:type="dxa"/>
            <w:gridSpan w:val="6"/>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xml:space="preserve">В связи с </w:t>
            </w:r>
            <w:proofErr w:type="spellStart"/>
            <w:r w:rsidRPr="00B36C50">
              <w:rPr>
                <w:rFonts w:ascii="Calibri" w:eastAsia="Times New Roman" w:hAnsi="Calibri" w:cs="Calibri"/>
                <w:szCs w:val="20"/>
                <w:lang w:eastAsia="ru-RU"/>
              </w:rPr>
              <w:t>непоступлением</w:t>
            </w:r>
            <w:proofErr w:type="spellEnd"/>
            <w:r w:rsidRPr="00B36C50">
              <w:rPr>
                <w:rFonts w:ascii="Calibri" w:eastAsia="Times New Roman" w:hAnsi="Calibri" w:cs="Calibri"/>
                <w:szCs w:val="20"/>
                <w:lang w:eastAsia="ru-RU"/>
              </w:rPr>
              <w:t xml:space="preserve"> ответа на межведомственный запрос, направленный в рамках Федерального </w:t>
            </w:r>
            <w:hyperlink r:id="rId35">
              <w:r w:rsidRPr="00B36C50">
                <w:rPr>
                  <w:rFonts w:ascii="Calibri" w:eastAsia="Times New Roman" w:hAnsi="Calibri" w:cs="Calibri"/>
                  <w:color w:val="0000FF"/>
                  <w:szCs w:val="20"/>
                  <w:lang w:eastAsia="ru-RU"/>
                </w:rPr>
                <w:t>закона</w:t>
              </w:r>
            </w:hyperlink>
            <w:r w:rsidRPr="00B36C50">
              <w:rPr>
                <w:rFonts w:ascii="Calibri" w:eastAsia="Times New Roman" w:hAnsi="Calibri" w:cs="Calibri"/>
                <w:szCs w:val="20"/>
                <w:lang w:eastAsia="ru-RU"/>
              </w:rPr>
              <w:t xml:space="preserve"> от 27.07.2010 N 210-ФЗ "Об организации предоставления государственных и муниципальных услуг" из</w:t>
            </w:r>
          </w:p>
        </w:tc>
      </w:tr>
      <w:tr w:rsidR="00B36C50" w:rsidRPr="00B36C50" w:rsidTr="004F5FB1">
        <w:tc>
          <w:tcPr>
            <w:tcW w:w="9071" w:type="dxa"/>
            <w:gridSpan w:val="6"/>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1" w:type="dxa"/>
            <w:gridSpan w:val="6"/>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(наименование организации)</w:t>
            </w:r>
          </w:p>
        </w:tc>
      </w:tr>
      <w:tr w:rsidR="00B36C50" w:rsidRPr="00B36C50" w:rsidTr="004F5FB1">
        <w:tc>
          <w:tcPr>
            <w:tcW w:w="4930"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по вопросу получения документа (сведений)</w:t>
            </w:r>
          </w:p>
        </w:tc>
        <w:tc>
          <w:tcPr>
            <w:tcW w:w="3797" w:type="dxa"/>
            <w:gridSpan w:val="2"/>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44" w:type="dxa"/>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w:t>
            </w:r>
          </w:p>
        </w:tc>
      </w:tr>
      <w:tr w:rsidR="00B36C50" w:rsidRPr="00B36C50" w:rsidTr="004F5FB1">
        <w:tc>
          <w:tcPr>
            <w:tcW w:w="6120" w:type="dxa"/>
            <w:gridSpan w:val="4"/>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предоставление государственной услуги по назначению</w:t>
            </w:r>
          </w:p>
        </w:tc>
        <w:tc>
          <w:tcPr>
            <w:tcW w:w="2951" w:type="dxa"/>
            <w:gridSpan w:val="2"/>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6120" w:type="dxa"/>
            <w:gridSpan w:val="4"/>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2951" w:type="dxa"/>
            <w:gridSpan w:val="2"/>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(наименование меры (мер) социальной поддержки)</w:t>
            </w:r>
          </w:p>
        </w:tc>
      </w:tr>
      <w:tr w:rsidR="00B36C50" w:rsidRPr="00B36C50" w:rsidTr="004F5FB1">
        <w:tc>
          <w:tcPr>
            <w:tcW w:w="9071" w:type="dxa"/>
            <w:gridSpan w:val="6"/>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приостановлено.</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r w:rsidR="00B36C50" w:rsidRPr="00B36C50" w:rsidTr="004F5FB1">
        <w:tc>
          <w:tcPr>
            <w:tcW w:w="9071" w:type="dxa"/>
            <w:gridSpan w:val="6"/>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1" w:type="dxa"/>
            <w:gridSpan w:val="6"/>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Информируем, что Вы вправе представить документы, содержащие вышеперечисленные сведения, по собственной инициативе:</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при личной явке:</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 филиалах, отделах, удаленных рабочих местах МФЦ;</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без личной явки:</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 электронной форме через личный кабинет заявителя на ЕПГУ;</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электронной почте.</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814"/>
        <w:gridCol w:w="340"/>
        <w:gridCol w:w="3118"/>
      </w:tblGrid>
      <w:tr w:rsidR="00B36C50" w:rsidRPr="00B36C50" w:rsidTr="004F5FB1">
        <w:tc>
          <w:tcPr>
            <w:tcW w:w="3798"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Наименование должности руководителя ЦСЗН</w:t>
            </w:r>
          </w:p>
        </w:tc>
        <w:tc>
          <w:tcPr>
            <w:tcW w:w="1814"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3798"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1814"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(подпись)</w:t>
            </w: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118"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(фамилия, инициалы)</w:t>
            </w:r>
          </w:p>
        </w:tc>
      </w:tr>
      <w:tr w:rsidR="00B36C50" w:rsidRPr="00B36C50" w:rsidTr="004F5FB1">
        <w:tc>
          <w:tcPr>
            <w:tcW w:w="9070" w:type="dxa"/>
            <w:gridSpan w:val="4"/>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0" w:type="dxa"/>
            <w:gridSpan w:val="4"/>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Исп.</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right"/>
        <w:outlineLvl w:val="3"/>
        <w:rPr>
          <w:rFonts w:ascii="Calibri" w:eastAsia="Times New Roman" w:hAnsi="Calibri" w:cs="Calibri"/>
          <w:szCs w:val="20"/>
          <w:lang w:eastAsia="ru-RU"/>
        </w:rPr>
      </w:pPr>
      <w:r w:rsidRPr="00B36C50">
        <w:rPr>
          <w:rFonts w:ascii="Calibri" w:eastAsia="Times New Roman" w:hAnsi="Calibri" w:cs="Calibri"/>
          <w:szCs w:val="20"/>
          <w:lang w:eastAsia="ru-RU"/>
        </w:rPr>
        <w:t>Приложение 5.1</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 xml:space="preserve">(введено </w:t>
      </w:r>
      <w:hyperlink r:id="rId36">
        <w:r w:rsidRPr="00B36C50">
          <w:rPr>
            <w:rFonts w:ascii="Calibri" w:eastAsia="Times New Roman" w:hAnsi="Calibri" w:cs="Calibri"/>
            <w:color w:val="0000FF"/>
            <w:szCs w:val="20"/>
            <w:lang w:eastAsia="ru-RU"/>
          </w:rPr>
          <w:t>Приказом</w:t>
        </w:r>
      </w:hyperlink>
      <w:r w:rsidRPr="00B36C50">
        <w:rPr>
          <w:rFonts w:ascii="Calibri" w:eastAsia="Times New Roman" w:hAnsi="Calibri" w:cs="Calibri"/>
          <w:szCs w:val="20"/>
          <w:lang w:eastAsia="ru-RU"/>
        </w:rPr>
        <w:t xml:space="preserve"> комитета по социальной защите населения</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Ленинградской области от 02.04.2026 N 04-24)</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3061"/>
        <w:gridCol w:w="4083"/>
      </w:tblGrid>
      <w:tr w:rsidR="00B36C50" w:rsidRPr="00B36C50" w:rsidTr="004F5FB1">
        <w:tc>
          <w:tcPr>
            <w:tcW w:w="9071"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Угловой штамп ЦСЗН</w:t>
            </w:r>
          </w:p>
        </w:tc>
      </w:tr>
      <w:tr w:rsidR="00B36C50" w:rsidRPr="00B36C50" w:rsidTr="004F5FB1">
        <w:tc>
          <w:tcPr>
            <w:tcW w:w="9071"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4988" w:type="dxa"/>
            <w:gridSpan w:val="2"/>
            <w:vMerge w:val="restart"/>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4988" w:type="dxa"/>
            <w:gridSpan w:val="2"/>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i/>
                <w:szCs w:val="20"/>
                <w:lang w:eastAsia="ru-RU"/>
              </w:rPr>
              <w:t>(И.О.Ф. заявителя)</w:t>
            </w:r>
          </w:p>
        </w:tc>
      </w:tr>
      <w:tr w:rsidR="00B36C50" w:rsidRPr="00B36C50" w:rsidTr="004F5FB1">
        <w:tc>
          <w:tcPr>
            <w:tcW w:w="4988" w:type="dxa"/>
            <w:gridSpan w:val="2"/>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4988" w:type="dxa"/>
            <w:gridSpan w:val="2"/>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083"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i/>
                <w:szCs w:val="20"/>
                <w:lang w:eastAsia="ru-RU"/>
              </w:rPr>
              <w:t>(адрес, индекс заявителя)</w:t>
            </w:r>
          </w:p>
        </w:tc>
      </w:tr>
      <w:tr w:rsidR="00B36C50" w:rsidRPr="00B36C50" w:rsidTr="004F5FB1">
        <w:tc>
          <w:tcPr>
            <w:tcW w:w="9071"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1"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bookmarkStart w:id="19" w:name="P32772"/>
            <w:bookmarkEnd w:id="19"/>
            <w:r w:rsidRPr="00B36C50">
              <w:rPr>
                <w:rFonts w:ascii="Calibri" w:eastAsia="Times New Roman" w:hAnsi="Calibri" w:cs="Calibri"/>
                <w:szCs w:val="20"/>
                <w:lang w:eastAsia="ru-RU"/>
              </w:rPr>
              <w:t>УВЕДОМЛЕНИЕ</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о приостановлении предоставления государственной услуги</w:t>
            </w:r>
          </w:p>
        </w:tc>
      </w:tr>
      <w:tr w:rsidR="00B36C50" w:rsidRPr="00B36C50" w:rsidTr="004F5FB1">
        <w:tc>
          <w:tcPr>
            <w:tcW w:w="9071"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1927"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Уважаемый(</w:t>
            </w:r>
            <w:proofErr w:type="spellStart"/>
            <w:r w:rsidRPr="00B36C50">
              <w:rPr>
                <w:rFonts w:ascii="Calibri" w:eastAsia="Times New Roman" w:hAnsi="Calibri" w:cs="Calibri"/>
                <w:szCs w:val="20"/>
                <w:lang w:eastAsia="ru-RU"/>
              </w:rPr>
              <w:t>ая</w:t>
            </w:r>
            <w:proofErr w:type="spellEnd"/>
            <w:r w:rsidRPr="00B36C50">
              <w:rPr>
                <w:rFonts w:ascii="Calibri" w:eastAsia="Times New Roman" w:hAnsi="Calibri" w:cs="Calibri"/>
                <w:szCs w:val="20"/>
                <w:lang w:eastAsia="ru-RU"/>
              </w:rPr>
              <w:t>)</w:t>
            </w:r>
          </w:p>
        </w:tc>
        <w:tc>
          <w:tcPr>
            <w:tcW w:w="7144" w:type="dxa"/>
            <w:gridSpan w:val="2"/>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1927"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7144" w:type="dxa"/>
            <w:gridSpan w:val="2"/>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i/>
                <w:szCs w:val="20"/>
                <w:lang w:eastAsia="ru-RU"/>
              </w:rPr>
              <w:t>(имя, отчество)</w:t>
            </w:r>
          </w:p>
        </w:tc>
      </w:tr>
      <w:tr w:rsidR="00B36C50" w:rsidRPr="00B36C50" w:rsidTr="004F5FB1">
        <w:tc>
          <w:tcPr>
            <w:tcW w:w="9071"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1"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 связи с наличием в заявлении и(или) документах (сведениях) неполной информации, а именно:</w:t>
            </w:r>
          </w:p>
        </w:tc>
      </w:tr>
      <w:tr w:rsidR="00B36C50" w:rsidRPr="00B36C50" w:rsidTr="004F5FB1">
        <w:tc>
          <w:tcPr>
            <w:tcW w:w="9071" w:type="dxa"/>
            <w:gridSpan w:val="3"/>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1" w:type="dxa"/>
            <w:gridSpan w:val="3"/>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предоставление государственной услуги по</w:t>
            </w:r>
          </w:p>
        </w:tc>
      </w:tr>
      <w:tr w:rsidR="00B36C50" w:rsidRPr="00B36C50" w:rsidTr="004F5FB1">
        <w:tc>
          <w:tcPr>
            <w:tcW w:w="9071" w:type="dxa"/>
            <w:gridSpan w:val="3"/>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1" w:type="dxa"/>
            <w:gridSpan w:val="3"/>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(наименование государственной услуги)</w:t>
            </w:r>
          </w:p>
        </w:tc>
      </w:tr>
      <w:tr w:rsidR="00B36C50" w:rsidRPr="00B36C50" w:rsidTr="004F5FB1">
        <w:tc>
          <w:tcPr>
            <w:tcW w:w="9071"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приостановлено.</w:t>
            </w:r>
          </w:p>
        </w:tc>
      </w:tr>
      <w:tr w:rsidR="00B36C50" w:rsidRPr="00B36C50" w:rsidTr="004F5FB1">
        <w:tc>
          <w:tcPr>
            <w:tcW w:w="9071"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при личной явке в МФЦ;</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при личной явке в ЦСЗН;</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без личной явки:</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по электронной почте в ЦСЗН.</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948"/>
        <w:gridCol w:w="2041"/>
        <w:gridCol w:w="340"/>
        <w:gridCol w:w="2948"/>
        <w:gridCol w:w="794"/>
      </w:tblGrid>
      <w:tr w:rsidR="00B36C50" w:rsidRPr="00B36C50" w:rsidTr="004F5FB1">
        <w:tc>
          <w:tcPr>
            <w:tcW w:w="2948"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Наименование должности руководителя ЦСЗН</w:t>
            </w:r>
          </w:p>
        </w:tc>
        <w:tc>
          <w:tcPr>
            <w:tcW w:w="2041"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w:t>
            </w:r>
          </w:p>
        </w:tc>
        <w:tc>
          <w:tcPr>
            <w:tcW w:w="2948"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79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2948"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2041"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(подпись)</w:t>
            </w: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2948"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(фамилия, инициалы)</w:t>
            </w:r>
          </w:p>
        </w:tc>
        <w:tc>
          <w:tcPr>
            <w:tcW w:w="79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Исп.</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right"/>
        <w:outlineLvl w:val="3"/>
        <w:rPr>
          <w:rFonts w:ascii="Calibri" w:eastAsia="Times New Roman" w:hAnsi="Calibri" w:cs="Calibri"/>
          <w:szCs w:val="20"/>
          <w:lang w:eastAsia="ru-RU"/>
        </w:rPr>
      </w:pPr>
      <w:r w:rsidRPr="00B36C50">
        <w:rPr>
          <w:rFonts w:ascii="Calibri" w:eastAsia="Times New Roman" w:hAnsi="Calibri" w:cs="Calibri"/>
          <w:szCs w:val="20"/>
          <w:lang w:eastAsia="ru-RU"/>
        </w:rPr>
        <w:lastRenderedPageBreak/>
        <w:t>Приложение 6</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Примерная форма доверенности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1245"/>
        <w:gridCol w:w="963"/>
        <w:gridCol w:w="2608"/>
        <w:gridCol w:w="340"/>
        <w:gridCol w:w="3117"/>
        <w:gridCol w:w="340"/>
      </w:tblGrid>
      <w:tr w:rsidR="00B36C50" w:rsidRPr="00B36C50" w:rsidTr="004F5FB1">
        <w:tc>
          <w:tcPr>
            <w:tcW w:w="9067" w:type="dxa"/>
            <w:gridSpan w:val="7"/>
            <w:tcBorders>
              <w:top w:val="nil"/>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bookmarkStart w:id="20" w:name="P32813"/>
            <w:bookmarkEnd w:id="20"/>
            <w:r w:rsidRPr="00B36C50">
              <w:rPr>
                <w:rFonts w:ascii="Calibri" w:eastAsia="Times New Roman" w:hAnsi="Calibri" w:cs="Calibri"/>
                <w:szCs w:val="20"/>
                <w:lang w:eastAsia="ru-RU"/>
              </w:rPr>
              <w:t>ДОВЕРЕННОСТЬ</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на получение государственной(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услуг(и)</w:t>
            </w:r>
          </w:p>
        </w:tc>
      </w:tr>
      <w:tr w:rsidR="00B36C50" w:rsidRPr="00B36C50" w:rsidTr="004F5FB1">
        <w:tc>
          <w:tcPr>
            <w:tcW w:w="9067" w:type="dxa"/>
            <w:gridSpan w:val="7"/>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2662" w:type="dxa"/>
            <w:gridSpan w:val="3"/>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jc w:val="right"/>
              <w:rPr>
                <w:rFonts w:ascii="Calibri" w:eastAsia="Times New Roman" w:hAnsi="Calibri" w:cs="Calibri"/>
                <w:szCs w:val="20"/>
                <w:lang w:eastAsia="ru-RU"/>
              </w:rPr>
            </w:pPr>
            <w:r w:rsidRPr="00B36C50">
              <w:rPr>
                <w:rFonts w:ascii="Calibri" w:eastAsia="Times New Roman" w:hAnsi="Calibri" w:cs="Calibri"/>
                <w:szCs w:val="20"/>
                <w:lang w:eastAsia="ru-RU"/>
              </w:rPr>
              <w:t>"___" __________ 20__ г.</w:t>
            </w:r>
          </w:p>
        </w:tc>
      </w:tr>
      <w:tr w:rsidR="00B36C50" w:rsidRPr="00B36C50" w:rsidTr="004F5FB1">
        <w:tc>
          <w:tcPr>
            <w:tcW w:w="9067" w:type="dxa"/>
            <w:gridSpan w:val="7"/>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45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Я,</w:t>
            </w:r>
          </w:p>
        </w:tc>
        <w:tc>
          <w:tcPr>
            <w:tcW w:w="4816" w:type="dxa"/>
            <w:gridSpan w:val="3"/>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"__" ________ ____ г. рождения,</w:t>
            </w:r>
          </w:p>
        </w:tc>
      </w:tr>
      <w:tr w:rsidR="00B36C50" w:rsidRPr="00B36C50" w:rsidTr="004F5FB1">
        <w:tc>
          <w:tcPr>
            <w:tcW w:w="454"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816" w:type="dxa"/>
            <w:gridSpan w:val="3"/>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(Ф.И.О. доверителя полностью)</w:t>
            </w:r>
          </w:p>
        </w:tc>
        <w:tc>
          <w:tcPr>
            <w:tcW w:w="3797"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67" w:type="dxa"/>
            <w:gridSpan w:val="7"/>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паспорт серии _________ N _________, выдан ____________________ "___" _________ ____ г., зарегистрированный(</w:t>
            </w:r>
            <w:proofErr w:type="spellStart"/>
            <w:r w:rsidRPr="00B36C50">
              <w:rPr>
                <w:rFonts w:ascii="Calibri" w:eastAsia="Times New Roman" w:hAnsi="Calibri" w:cs="Calibri"/>
                <w:szCs w:val="20"/>
                <w:lang w:eastAsia="ru-RU"/>
              </w:rPr>
              <w:t>ая</w:t>
            </w:r>
            <w:proofErr w:type="spellEnd"/>
            <w:r w:rsidRPr="00B36C50">
              <w:rPr>
                <w:rFonts w:ascii="Calibri" w:eastAsia="Times New Roman" w:hAnsi="Calibri" w:cs="Calibri"/>
                <w:szCs w:val="20"/>
                <w:lang w:eastAsia="ru-RU"/>
              </w:rPr>
              <w:t>) по адресу: __________________, проживающий(</w:t>
            </w:r>
            <w:proofErr w:type="spellStart"/>
            <w:r w:rsidRPr="00B36C50">
              <w:rPr>
                <w:rFonts w:ascii="Calibri" w:eastAsia="Times New Roman" w:hAnsi="Calibri" w:cs="Calibri"/>
                <w:szCs w:val="20"/>
                <w:lang w:eastAsia="ru-RU"/>
              </w:rPr>
              <w:t>ая</w:t>
            </w:r>
            <w:proofErr w:type="spellEnd"/>
            <w:r w:rsidRPr="00B36C50">
              <w:rPr>
                <w:rFonts w:ascii="Calibri" w:eastAsia="Times New Roman" w:hAnsi="Calibri" w:cs="Calibri"/>
                <w:szCs w:val="20"/>
                <w:lang w:eastAsia="ru-RU"/>
              </w:rPr>
              <w:t>) по адресу: ________________________________________, настоящей доверенностью уполномочиваю социального работника _____________</w:t>
            </w:r>
          </w:p>
        </w:tc>
      </w:tr>
      <w:tr w:rsidR="00B36C50" w:rsidRPr="00B36C50" w:rsidTr="004F5FB1">
        <w:tc>
          <w:tcPr>
            <w:tcW w:w="9067" w:type="dxa"/>
            <w:gridSpan w:val="7"/>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67" w:type="dxa"/>
            <w:gridSpan w:val="7"/>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(наименование учреждения социального обслуживания)</w:t>
            </w:r>
          </w:p>
        </w:tc>
      </w:tr>
      <w:tr w:rsidR="00B36C50" w:rsidRPr="00B36C50" w:rsidTr="004F5FB1">
        <w:tc>
          <w:tcPr>
            <w:tcW w:w="8727" w:type="dxa"/>
            <w:gridSpan w:val="6"/>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w:t>
            </w:r>
          </w:p>
        </w:tc>
      </w:tr>
      <w:tr w:rsidR="00B36C50" w:rsidRPr="00B36C50" w:rsidTr="004F5FB1">
        <w:tc>
          <w:tcPr>
            <w:tcW w:w="9067" w:type="dxa"/>
            <w:gridSpan w:val="7"/>
            <w:tcBorders>
              <w:top w:val="nil"/>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(Ф.И.О. доверенного лица полностью)</w:t>
            </w:r>
          </w:p>
        </w:tc>
      </w:tr>
      <w:tr w:rsidR="00B36C50" w:rsidRPr="00B36C50" w:rsidTr="004F5FB1">
        <w:tc>
          <w:tcPr>
            <w:tcW w:w="9067" w:type="dxa"/>
            <w:gridSpan w:val="7"/>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"__" _________ ____ год рождения, паспорт серии ________ N _________, выдан</w:t>
            </w:r>
          </w:p>
        </w:tc>
      </w:tr>
      <w:tr w:rsidR="00B36C50" w:rsidRPr="00B36C50" w:rsidTr="004F5FB1">
        <w:tc>
          <w:tcPr>
            <w:tcW w:w="9067" w:type="dxa"/>
            <w:gridSpan w:val="7"/>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67" w:type="dxa"/>
            <w:gridSpan w:val="7"/>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"___" _________ ____ г., зарегистрированного(</w:t>
            </w:r>
            <w:proofErr w:type="spellStart"/>
            <w:r w:rsidRPr="00B36C50">
              <w:rPr>
                <w:rFonts w:ascii="Calibri" w:eastAsia="Times New Roman" w:hAnsi="Calibri" w:cs="Calibri"/>
                <w:szCs w:val="20"/>
                <w:lang w:eastAsia="ru-RU"/>
              </w:rPr>
              <w:t>ую</w:t>
            </w:r>
            <w:proofErr w:type="spellEnd"/>
            <w:r w:rsidRPr="00B36C50">
              <w:rPr>
                <w:rFonts w:ascii="Calibri" w:eastAsia="Times New Roman" w:hAnsi="Calibri" w:cs="Calibri"/>
                <w:szCs w:val="20"/>
                <w:lang w:eastAsia="ru-RU"/>
              </w:rPr>
              <w:t>) по адресу: _________________, проживающего(</w:t>
            </w:r>
            <w:proofErr w:type="spellStart"/>
            <w:r w:rsidRPr="00B36C50">
              <w:rPr>
                <w:rFonts w:ascii="Calibri" w:eastAsia="Times New Roman" w:hAnsi="Calibri" w:cs="Calibri"/>
                <w:szCs w:val="20"/>
                <w:lang w:eastAsia="ru-RU"/>
              </w:rPr>
              <w:t>ую</w:t>
            </w:r>
            <w:proofErr w:type="spellEnd"/>
            <w:r w:rsidRPr="00B36C50">
              <w:rPr>
                <w:rFonts w:ascii="Calibri" w:eastAsia="Times New Roman" w:hAnsi="Calibri" w:cs="Calibri"/>
                <w:szCs w:val="20"/>
                <w:lang w:eastAsia="ru-RU"/>
              </w:rPr>
              <w:t>) по адресу: ______________________________, в целях получения государственной(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услуг(и) _______________________________________________</w:t>
            </w:r>
          </w:p>
        </w:tc>
      </w:tr>
      <w:tr w:rsidR="00B36C50" w:rsidRPr="00B36C50" w:rsidTr="004F5FB1">
        <w:tc>
          <w:tcPr>
            <w:tcW w:w="9067" w:type="dxa"/>
            <w:gridSpan w:val="7"/>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67" w:type="dxa"/>
            <w:gridSpan w:val="7"/>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(наименование государственной(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услуг(и))</w:t>
            </w:r>
          </w:p>
        </w:tc>
      </w:tr>
      <w:tr w:rsidR="00B36C50" w:rsidRPr="00B36C50" w:rsidTr="004F5FB1">
        <w:tc>
          <w:tcPr>
            <w:tcW w:w="9067" w:type="dxa"/>
            <w:gridSpan w:val="7"/>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подавать от моего имени заявление на получение указанной(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государственной(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услуг(и) с приложением всех необходимых документов;</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государственной(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услуг(и);</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получать результат указанной(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государственной(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услуг(и);</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государственной(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услуг(и).</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Полномочия по настоящей доверенности не могут быть переданы другим лицам.</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Доверенность выдана сроком на ______ месяц(ев).</w:t>
            </w:r>
          </w:p>
        </w:tc>
      </w:tr>
      <w:tr w:rsidR="00B36C50" w:rsidRPr="00B36C50" w:rsidTr="004F5FB1">
        <w:tc>
          <w:tcPr>
            <w:tcW w:w="9067" w:type="dxa"/>
            <w:gridSpan w:val="7"/>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1699" w:type="dxa"/>
            <w:gridSpan w:val="2"/>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Доверитель</w:t>
            </w:r>
          </w:p>
        </w:tc>
        <w:tc>
          <w:tcPr>
            <w:tcW w:w="3571" w:type="dxa"/>
            <w:gridSpan w:val="2"/>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457" w:type="dxa"/>
            <w:gridSpan w:val="2"/>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1699" w:type="dxa"/>
            <w:gridSpan w:val="2"/>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571" w:type="dxa"/>
            <w:gridSpan w:val="2"/>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457" w:type="dxa"/>
            <w:gridSpan w:val="2"/>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(подпись)</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36C50" w:rsidRPr="00B36C50" w:rsidTr="004F5FB1">
        <w:tc>
          <w:tcPr>
            <w:tcW w:w="9071" w:type="dxa"/>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right"/>
        <w:outlineLvl w:val="3"/>
        <w:rPr>
          <w:rFonts w:ascii="Calibri" w:eastAsia="Times New Roman" w:hAnsi="Calibri" w:cs="Calibri"/>
          <w:szCs w:val="20"/>
          <w:lang w:eastAsia="ru-RU"/>
        </w:rPr>
      </w:pPr>
      <w:r w:rsidRPr="00B36C50">
        <w:rPr>
          <w:rFonts w:ascii="Calibri" w:eastAsia="Times New Roman" w:hAnsi="Calibri" w:cs="Calibri"/>
          <w:szCs w:val="20"/>
          <w:lang w:eastAsia="ru-RU"/>
        </w:rPr>
        <w:t>Приложение 7</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Примерная форма доверенности</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1133"/>
        <w:gridCol w:w="963"/>
        <w:gridCol w:w="2608"/>
        <w:gridCol w:w="340"/>
        <w:gridCol w:w="3117"/>
        <w:gridCol w:w="340"/>
      </w:tblGrid>
      <w:tr w:rsidR="00B36C50" w:rsidRPr="00B36C50" w:rsidTr="004F5FB1">
        <w:tc>
          <w:tcPr>
            <w:tcW w:w="9067" w:type="dxa"/>
            <w:gridSpan w:val="7"/>
            <w:tcBorders>
              <w:top w:val="nil"/>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bookmarkStart w:id="21" w:name="P32862"/>
            <w:bookmarkEnd w:id="21"/>
            <w:r w:rsidRPr="00B36C50">
              <w:rPr>
                <w:rFonts w:ascii="Calibri" w:eastAsia="Times New Roman" w:hAnsi="Calibri" w:cs="Calibri"/>
                <w:szCs w:val="20"/>
                <w:lang w:eastAsia="ru-RU"/>
              </w:rPr>
              <w:t>ДОВЕРЕННОСТЬ</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на получение государственной(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услуг(и)</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(простая письменная форма)</w:t>
            </w:r>
          </w:p>
        </w:tc>
      </w:tr>
      <w:tr w:rsidR="00B36C50" w:rsidRPr="00B36C50" w:rsidTr="004F5FB1">
        <w:tc>
          <w:tcPr>
            <w:tcW w:w="9067" w:type="dxa"/>
            <w:gridSpan w:val="7"/>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2662" w:type="dxa"/>
            <w:gridSpan w:val="3"/>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2608"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jc w:val="right"/>
              <w:rPr>
                <w:rFonts w:ascii="Calibri" w:eastAsia="Times New Roman" w:hAnsi="Calibri" w:cs="Calibri"/>
                <w:szCs w:val="20"/>
                <w:lang w:eastAsia="ru-RU"/>
              </w:rPr>
            </w:pPr>
            <w:r w:rsidRPr="00B36C50">
              <w:rPr>
                <w:rFonts w:ascii="Calibri" w:eastAsia="Times New Roman" w:hAnsi="Calibri" w:cs="Calibri"/>
                <w:szCs w:val="20"/>
                <w:lang w:eastAsia="ru-RU"/>
              </w:rPr>
              <w:t>"___" __________ 20__ г.</w:t>
            </w:r>
          </w:p>
        </w:tc>
      </w:tr>
      <w:tr w:rsidR="00B36C50" w:rsidRPr="00B36C50" w:rsidTr="004F5FB1">
        <w:tc>
          <w:tcPr>
            <w:tcW w:w="9067" w:type="dxa"/>
            <w:gridSpan w:val="7"/>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566"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Я,</w:t>
            </w:r>
          </w:p>
        </w:tc>
        <w:tc>
          <w:tcPr>
            <w:tcW w:w="4704" w:type="dxa"/>
            <w:gridSpan w:val="3"/>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797"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"___" ________ ____ г. рождения,</w:t>
            </w:r>
          </w:p>
        </w:tc>
      </w:tr>
      <w:tr w:rsidR="00B36C50" w:rsidRPr="00B36C50" w:rsidTr="004F5FB1">
        <w:tc>
          <w:tcPr>
            <w:tcW w:w="566"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704" w:type="dxa"/>
            <w:gridSpan w:val="3"/>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(Ф.И.О. доверителя полностью)</w:t>
            </w:r>
          </w:p>
        </w:tc>
        <w:tc>
          <w:tcPr>
            <w:tcW w:w="3797" w:type="dxa"/>
            <w:gridSpan w:val="3"/>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67" w:type="dxa"/>
            <w:gridSpan w:val="7"/>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паспорт серии _________ N _________, выдан _____________________ "___"_________ ____ г., зарегистрированный(</w:t>
            </w:r>
            <w:proofErr w:type="spellStart"/>
            <w:r w:rsidRPr="00B36C50">
              <w:rPr>
                <w:rFonts w:ascii="Calibri" w:eastAsia="Times New Roman" w:hAnsi="Calibri" w:cs="Calibri"/>
                <w:szCs w:val="20"/>
                <w:lang w:eastAsia="ru-RU"/>
              </w:rPr>
              <w:t>ая</w:t>
            </w:r>
            <w:proofErr w:type="spellEnd"/>
            <w:r w:rsidRPr="00B36C50">
              <w:rPr>
                <w:rFonts w:ascii="Calibri" w:eastAsia="Times New Roman" w:hAnsi="Calibri" w:cs="Calibri"/>
                <w:szCs w:val="20"/>
                <w:lang w:eastAsia="ru-RU"/>
              </w:rPr>
              <w:t>) по адресу: __________________, проживающий(</w:t>
            </w:r>
            <w:proofErr w:type="spellStart"/>
            <w:r w:rsidRPr="00B36C50">
              <w:rPr>
                <w:rFonts w:ascii="Calibri" w:eastAsia="Times New Roman" w:hAnsi="Calibri" w:cs="Calibri"/>
                <w:szCs w:val="20"/>
                <w:lang w:eastAsia="ru-RU"/>
              </w:rPr>
              <w:t>ая</w:t>
            </w:r>
            <w:proofErr w:type="spellEnd"/>
            <w:r w:rsidRPr="00B36C50">
              <w:rPr>
                <w:rFonts w:ascii="Calibri" w:eastAsia="Times New Roman" w:hAnsi="Calibri" w:cs="Calibri"/>
                <w:szCs w:val="20"/>
                <w:lang w:eastAsia="ru-RU"/>
              </w:rPr>
              <w:t>) по адресу: _______________________________________, настоящей доверенностью уполномочиваю</w:t>
            </w:r>
          </w:p>
        </w:tc>
      </w:tr>
      <w:tr w:rsidR="00B36C50" w:rsidRPr="00B36C50" w:rsidTr="004F5FB1">
        <w:tc>
          <w:tcPr>
            <w:tcW w:w="9067" w:type="dxa"/>
            <w:gridSpan w:val="7"/>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w:t>
            </w:r>
          </w:p>
        </w:tc>
      </w:tr>
      <w:tr w:rsidR="00B36C50" w:rsidRPr="00B36C50" w:rsidTr="004F5FB1">
        <w:tc>
          <w:tcPr>
            <w:tcW w:w="9067" w:type="dxa"/>
            <w:gridSpan w:val="7"/>
            <w:tcBorders>
              <w:top w:val="nil"/>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(Ф.И.О. доверенного лица полностью)</w:t>
            </w:r>
          </w:p>
        </w:tc>
      </w:tr>
      <w:tr w:rsidR="00B36C50" w:rsidRPr="00B36C50" w:rsidTr="004F5FB1">
        <w:tc>
          <w:tcPr>
            <w:tcW w:w="9067" w:type="dxa"/>
            <w:gridSpan w:val="7"/>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"___" _________ ____ год рождения, паспорт серии _________ N _________, выдан</w:t>
            </w:r>
          </w:p>
        </w:tc>
      </w:tr>
      <w:tr w:rsidR="00B36C50" w:rsidRPr="00B36C50" w:rsidTr="004F5FB1">
        <w:tc>
          <w:tcPr>
            <w:tcW w:w="9067" w:type="dxa"/>
            <w:gridSpan w:val="7"/>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67" w:type="dxa"/>
            <w:gridSpan w:val="7"/>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"___" _________ ____ г., зарегистрированного(</w:t>
            </w:r>
            <w:proofErr w:type="spellStart"/>
            <w:r w:rsidRPr="00B36C50">
              <w:rPr>
                <w:rFonts w:ascii="Calibri" w:eastAsia="Times New Roman" w:hAnsi="Calibri" w:cs="Calibri"/>
                <w:szCs w:val="20"/>
                <w:lang w:eastAsia="ru-RU"/>
              </w:rPr>
              <w:t>ую</w:t>
            </w:r>
            <w:proofErr w:type="spellEnd"/>
            <w:r w:rsidRPr="00B36C50">
              <w:rPr>
                <w:rFonts w:ascii="Calibri" w:eastAsia="Times New Roman" w:hAnsi="Calibri" w:cs="Calibri"/>
                <w:szCs w:val="20"/>
                <w:lang w:eastAsia="ru-RU"/>
              </w:rPr>
              <w:t>) по адресу: _________________________________, проживающего(</w:t>
            </w:r>
            <w:proofErr w:type="spellStart"/>
            <w:r w:rsidRPr="00B36C50">
              <w:rPr>
                <w:rFonts w:ascii="Calibri" w:eastAsia="Times New Roman" w:hAnsi="Calibri" w:cs="Calibri"/>
                <w:szCs w:val="20"/>
                <w:lang w:eastAsia="ru-RU"/>
              </w:rPr>
              <w:t>ую</w:t>
            </w:r>
            <w:proofErr w:type="spellEnd"/>
            <w:r w:rsidRPr="00B36C50">
              <w:rPr>
                <w:rFonts w:ascii="Calibri" w:eastAsia="Times New Roman" w:hAnsi="Calibri" w:cs="Calibri"/>
                <w:szCs w:val="20"/>
                <w:lang w:eastAsia="ru-RU"/>
              </w:rPr>
              <w:t>) по адресу: __________________________________, в целях получения государственной(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услуг(и) ______________________________________________________________</w:t>
            </w:r>
          </w:p>
        </w:tc>
      </w:tr>
      <w:tr w:rsidR="00B36C50" w:rsidRPr="00B36C50" w:rsidTr="004F5FB1">
        <w:tc>
          <w:tcPr>
            <w:tcW w:w="9067" w:type="dxa"/>
            <w:gridSpan w:val="7"/>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67" w:type="dxa"/>
            <w:gridSpan w:val="7"/>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(наименование государственной(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услуг(и))</w:t>
            </w:r>
          </w:p>
        </w:tc>
      </w:tr>
      <w:tr w:rsidR="00B36C50" w:rsidRPr="00B36C50" w:rsidTr="004F5FB1">
        <w:tc>
          <w:tcPr>
            <w:tcW w:w="9067" w:type="dxa"/>
            <w:gridSpan w:val="7"/>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быть моим представителем в ЦСЗН и(или) МФЦ, в связи с чем совершать от моего имени следующие действия:</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подавать от моего имени заявление на получение указанной(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государственной(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услуг(и) с приложением всех необходимых документов;</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давать согласие на обработку моих персональных данных с целью и в объемах, необходимых для предоставления указанной(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государственной(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услуг(и);</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lastRenderedPageBreak/>
              <w:t>- получать результат указанной(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государственной(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услуг(и);</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 расписываться за меня и совершать иные действия, связанные с получением указанной(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государственной(</w:t>
            </w:r>
            <w:proofErr w:type="spellStart"/>
            <w:r w:rsidRPr="00B36C50">
              <w:rPr>
                <w:rFonts w:ascii="Calibri" w:eastAsia="Times New Roman" w:hAnsi="Calibri" w:cs="Calibri"/>
                <w:szCs w:val="20"/>
                <w:lang w:eastAsia="ru-RU"/>
              </w:rPr>
              <w:t>ых</w:t>
            </w:r>
            <w:proofErr w:type="spellEnd"/>
            <w:r w:rsidRPr="00B36C50">
              <w:rPr>
                <w:rFonts w:ascii="Calibri" w:eastAsia="Times New Roman" w:hAnsi="Calibri" w:cs="Calibri"/>
                <w:szCs w:val="20"/>
                <w:lang w:eastAsia="ru-RU"/>
              </w:rPr>
              <w:t>) услуг(и).</w:t>
            </w: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Полномочия по настоящей доверенности не могут быть переданы другим лицам.</w:t>
            </w:r>
          </w:p>
        </w:tc>
      </w:tr>
      <w:tr w:rsidR="00B36C50" w:rsidRPr="00B36C50" w:rsidTr="004F5FB1">
        <w:tc>
          <w:tcPr>
            <w:tcW w:w="9067" w:type="dxa"/>
            <w:gridSpan w:val="7"/>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67" w:type="dxa"/>
            <w:gridSpan w:val="7"/>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Доверенность выдана сроком на ______ месяц(ев).</w:t>
            </w:r>
          </w:p>
        </w:tc>
      </w:tr>
      <w:tr w:rsidR="00B36C50" w:rsidRPr="00B36C50" w:rsidTr="004F5FB1">
        <w:tc>
          <w:tcPr>
            <w:tcW w:w="9067" w:type="dxa"/>
            <w:gridSpan w:val="7"/>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1699" w:type="dxa"/>
            <w:gridSpan w:val="2"/>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Доверитель</w:t>
            </w:r>
          </w:p>
        </w:tc>
        <w:tc>
          <w:tcPr>
            <w:tcW w:w="3571" w:type="dxa"/>
            <w:gridSpan w:val="2"/>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457" w:type="dxa"/>
            <w:gridSpan w:val="2"/>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1699" w:type="dxa"/>
            <w:gridSpan w:val="2"/>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571" w:type="dxa"/>
            <w:gridSpan w:val="2"/>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(Ф.И.О. доверителя полностью)</w:t>
            </w: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457" w:type="dxa"/>
            <w:gridSpan w:val="2"/>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(подпись)</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right"/>
        <w:outlineLvl w:val="3"/>
        <w:rPr>
          <w:rFonts w:ascii="Calibri" w:eastAsia="Times New Roman" w:hAnsi="Calibri" w:cs="Calibri"/>
          <w:szCs w:val="20"/>
          <w:lang w:eastAsia="ru-RU"/>
        </w:rPr>
      </w:pPr>
      <w:r w:rsidRPr="00B36C50">
        <w:rPr>
          <w:rFonts w:ascii="Calibri" w:eastAsia="Times New Roman" w:hAnsi="Calibri" w:cs="Calibri"/>
          <w:szCs w:val="20"/>
          <w:lang w:eastAsia="ru-RU"/>
        </w:rPr>
        <w:t>Приложение 8</w:t>
      </w:r>
    </w:p>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0"/>
      </w:tblGrid>
      <w:tr w:rsidR="00B36C50" w:rsidRPr="00B36C50" w:rsidTr="004F5FB1">
        <w:tc>
          <w:tcPr>
            <w:tcW w:w="4082" w:type="dxa"/>
            <w:vMerge w:val="restart"/>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408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(Ф.И.О. физического лица и адрес проживания)</w:t>
            </w:r>
          </w:p>
        </w:tc>
      </w:tr>
      <w:tr w:rsidR="00B36C50" w:rsidRPr="00B36C50" w:rsidTr="004F5FB1">
        <w:tblPrEx>
          <w:tblBorders>
            <w:insideH w:val="none" w:sz="0" w:space="0" w:color="auto"/>
          </w:tblBorders>
        </w:tblPrEx>
        <w:tc>
          <w:tcPr>
            <w:tcW w:w="408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408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(Ф.И.О. представителя заявителя и реквизиты доверенности)</w:t>
            </w:r>
          </w:p>
        </w:tc>
      </w:tr>
      <w:tr w:rsidR="00B36C50" w:rsidRPr="00B36C50" w:rsidTr="004F5FB1">
        <w:tblPrEx>
          <w:tblBorders>
            <w:insideH w:val="none" w:sz="0" w:space="0" w:color="auto"/>
          </w:tblBorders>
        </w:tblPrEx>
        <w:tc>
          <w:tcPr>
            <w:tcW w:w="408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408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4984" w:type="dxa"/>
            <w:gridSpan w:val="4"/>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Контактная информация:</w:t>
            </w:r>
          </w:p>
        </w:tc>
      </w:tr>
      <w:tr w:rsidR="00B36C50" w:rsidRPr="00B36C50" w:rsidTr="004F5FB1">
        <w:tblPrEx>
          <w:tblBorders>
            <w:insideH w:val="none" w:sz="0" w:space="0" w:color="auto"/>
          </w:tblBorders>
        </w:tblPrEx>
        <w:tc>
          <w:tcPr>
            <w:tcW w:w="408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719"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тел.</w:t>
            </w:r>
          </w:p>
        </w:tc>
        <w:tc>
          <w:tcPr>
            <w:tcW w:w="4265" w:type="dxa"/>
            <w:gridSpan w:val="3"/>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4082" w:type="dxa"/>
            <w:vMerge/>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1243" w:type="dxa"/>
            <w:gridSpan w:val="2"/>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эл. почта</w:t>
            </w:r>
          </w:p>
        </w:tc>
        <w:tc>
          <w:tcPr>
            <w:tcW w:w="3741" w:type="dxa"/>
            <w:gridSpan w:val="2"/>
            <w:tcBorders>
              <w:top w:val="single" w:sz="4" w:space="0" w:color="auto"/>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9066"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9066"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bookmarkStart w:id="22" w:name="P32920"/>
            <w:bookmarkEnd w:id="22"/>
            <w:r w:rsidRPr="00B36C50">
              <w:rPr>
                <w:rFonts w:ascii="Calibri" w:eastAsia="Times New Roman" w:hAnsi="Calibri" w:cs="Calibri"/>
                <w:szCs w:val="20"/>
                <w:lang w:eastAsia="ru-RU"/>
              </w:rPr>
              <w:t>РЕШЕНИЕ</w:t>
            </w:r>
          </w:p>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об отказе в приеме заявления и документов, необходимых для предоставления государственной услуги</w:t>
            </w:r>
          </w:p>
        </w:tc>
      </w:tr>
      <w:tr w:rsidR="00B36C50" w:rsidRPr="00B36C50" w:rsidTr="004F5FB1">
        <w:tblPrEx>
          <w:tblBorders>
            <w:insideH w:val="none" w:sz="0" w:space="0" w:color="auto"/>
          </w:tblBorders>
        </w:tblPrEx>
        <w:tc>
          <w:tcPr>
            <w:tcW w:w="9066"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9066"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Настоящим подтверждается, что при приеме документов, необходимых для предоставления государственной услуги</w:t>
            </w:r>
          </w:p>
        </w:tc>
      </w:tr>
      <w:tr w:rsidR="00B36C50" w:rsidRPr="00B36C50" w:rsidTr="004F5FB1">
        <w:tblPrEx>
          <w:tblBorders>
            <w:insideH w:val="none" w:sz="0" w:space="0" w:color="auto"/>
          </w:tblBorders>
        </w:tblPrEx>
        <w:tc>
          <w:tcPr>
            <w:tcW w:w="8726" w:type="dxa"/>
            <w:gridSpan w:val="4"/>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w:t>
            </w:r>
          </w:p>
        </w:tc>
      </w:tr>
      <w:tr w:rsidR="00B36C50" w:rsidRPr="00B36C50" w:rsidTr="004F5FB1">
        <w:tblPrEx>
          <w:tblBorders>
            <w:insideH w:val="none" w:sz="0" w:space="0" w:color="auto"/>
          </w:tblBorders>
        </w:tblPrEx>
        <w:tc>
          <w:tcPr>
            <w:tcW w:w="8726" w:type="dxa"/>
            <w:gridSpan w:val="4"/>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9066"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были выявлены следующие основания для отказа в приеме документов:</w:t>
            </w:r>
          </w:p>
        </w:tc>
      </w:tr>
      <w:tr w:rsidR="00B36C50" w:rsidRPr="00B36C50" w:rsidTr="004F5FB1">
        <w:tblPrEx>
          <w:tblBorders>
            <w:insideH w:val="none" w:sz="0" w:space="0" w:color="auto"/>
          </w:tblBorders>
        </w:tblPrEx>
        <w:tc>
          <w:tcPr>
            <w:tcW w:w="9066" w:type="dxa"/>
            <w:gridSpan w:val="5"/>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66" w:type="dxa"/>
            <w:gridSpan w:val="5"/>
            <w:tcBorders>
              <w:top w:val="single" w:sz="4" w:space="0" w:color="auto"/>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66" w:type="dxa"/>
            <w:gridSpan w:val="5"/>
            <w:tcBorders>
              <w:top w:val="single" w:sz="4" w:space="0" w:color="auto"/>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66" w:type="dxa"/>
            <w:gridSpan w:val="5"/>
            <w:tcBorders>
              <w:top w:val="single" w:sz="4" w:space="0" w:color="auto"/>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one" w:sz="0" w:space="0" w:color="auto"/>
          </w:tblBorders>
        </w:tblPrEx>
        <w:tc>
          <w:tcPr>
            <w:tcW w:w="9066" w:type="dxa"/>
            <w:gridSpan w:val="5"/>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 xml:space="preserve">(указываются основания для отказа в приеме документов, предусмотренные в </w:t>
            </w:r>
            <w:hyperlink w:anchor="P32328">
              <w:r w:rsidRPr="00B36C50">
                <w:rPr>
                  <w:rFonts w:ascii="Calibri" w:eastAsia="Times New Roman" w:hAnsi="Calibri" w:cs="Calibri"/>
                  <w:color w:val="0000FF"/>
                  <w:szCs w:val="20"/>
                  <w:lang w:eastAsia="ru-RU"/>
                </w:rPr>
                <w:t>таблице 3 раздела IV</w:t>
              </w:r>
            </w:hyperlink>
            <w:r w:rsidRPr="00B36C50">
              <w:rPr>
                <w:rFonts w:ascii="Calibri" w:eastAsia="Times New Roman" w:hAnsi="Calibri" w:cs="Calibri"/>
                <w:szCs w:val="20"/>
                <w:lang w:eastAsia="ru-RU"/>
              </w:rPr>
              <w:t xml:space="preserve"> приложения к административному регламенту)</w:t>
            </w:r>
          </w:p>
        </w:tc>
      </w:tr>
      <w:tr w:rsidR="00B36C50" w:rsidRPr="00B36C50" w:rsidTr="004F5FB1">
        <w:tblPrEx>
          <w:tblBorders>
            <w:insideH w:val="none" w:sz="0" w:space="0" w:color="auto"/>
          </w:tblBorders>
        </w:tblPrEx>
        <w:tc>
          <w:tcPr>
            <w:tcW w:w="9066"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B36C50" w:rsidRPr="00B36C50" w:rsidTr="004F5FB1">
        <w:tblPrEx>
          <w:tblBorders>
            <w:insideH w:val="none" w:sz="0" w:space="0" w:color="auto"/>
          </w:tblBorders>
        </w:tblPrEx>
        <w:tc>
          <w:tcPr>
            <w:tcW w:w="9066"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Для получения государственной услуги заявителю необходимо представить следующие документы:</w:t>
            </w:r>
          </w:p>
        </w:tc>
      </w:tr>
      <w:tr w:rsidR="00B36C50" w:rsidRPr="00B36C50" w:rsidTr="004F5FB1">
        <w:tblPrEx>
          <w:tblBorders>
            <w:insideH w:val="none" w:sz="0" w:space="0" w:color="auto"/>
          </w:tblBorders>
        </w:tblPrEx>
        <w:tc>
          <w:tcPr>
            <w:tcW w:w="9066" w:type="dxa"/>
            <w:gridSpan w:val="5"/>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66" w:type="dxa"/>
            <w:gridSpan w:val="5"/>
            <w:tcBorders>
              <w:top w:val="single" w:sz="4" w:space="0" w:color="auto"/>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66" w:type="dxa"/>
            <w:gridSpan w:val="5"/>
            <w:tcBorders>
              <w:top w:val="single" w:sz="4" w:space="0" w:color="auto"/>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9066" w:type="dxa"/>
            <w:gridSpan w:val="5"/>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B36C50" w:rsidRPr="00B36C50" w:rsidTr="004F5FB1">
        <w:tc>
          <w:tcPr>
            <w:tcW w:w="2891" w:type="dxa"/>
            <w:tcBorders>
              <w:top w:val="nil"/>
              <w:left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2891" w:type="dxa"/>
            <w:tcBorders>
              <w:top w:val="nil"/>
              <w:left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1644" w:type="dxa"/>
            <w:tcBorders>
              <w:top w:val="nil"/>
              <w:left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nil"/>
          </w:tblBorders>
        </w:tblPrEx>
        <w:tc>
          <w:tcPr>
            <w:tcW w:w="2891" w:type="dxa"/>
            <w:tcBorders>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(должностное лицо (специалист МФЦ)</w:t>
            </w:r>
          </w:p>
        </w:tc>
        <w:tc>
          <w:tcPr>
            <w:tcW w:w="1644" w:type="dxa"/>
            <w:tcBorders>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(подпись)</w:t>
            </w:r>
          </w:p>
        </w:tc>
        <w:tc>
          <w:tcPr>
            <w:tcW w:w="2891" w:type="dxa"/>
            <w:tcBorders>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(инициалы, фамилия)</w:t>
            </w:r>
          </w:p>
        </w:tc>
        <w:tc>
          <w:tcPr>
            <w:tcW w:w="1644" w:type="dxa"/>
            <w:tcBorders>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(дата)</w:t>
            </w:r>
          </w:p>
        </w:tc>
      </w:tr>
      <w:tr w:rsidR="00B36C50" w:rsidRPr="00B36C50" w:rsidTr="004F5FB1">
        <w:tblPrEx>
          <w:tblBorders>
            <w:insideH w:val="nil"/>
          </w:tblBorders>
        </w:tblPrEx>
        <w:tc>
          <w:tcPr>
            <w:tcW w:w="9070" w:type="dxa"/>
            <w:gridSpan w:val="4"/>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r w:rsidRPr="00B36C50">
              <w:rPr>
                <w:rFonts w:ascii="Calibri" w:eastAsia="Times New Roman" w:hAnsi="Calibri" w:cs="Calibri"/>
                <w:szCs w:val="20"/>
                <w:lang w:eastAsia="ru-RU"/>
              </w:rPr>
              <w:t>М.П.</w:t>
            </w:r>
          </w:p>
        </w:tc>
      </w:tr>
    </w:tbl>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B36C50" w:rsidRPr="00B36C50" w:rsidTr="004F5FB1">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r w:rsidRPr="00B36C50">
              <w:rPr>
                <w:rFonts w:ascii="Calibri" w:eastAsia="Times New Roman" w:hAnsi="Calibri" w:cs="Calibri"/>
                <w:szCs w:val="20"/>
                <w:lang w:eastAsia="ru-RU"/>
              </w:rPr>
              <w:t>Подпись заявителя, подтверждающая получение решения об отказе в приеме документов</w:t>
            </w:r>
          </w:p>
        </w:tc>
      </w:tr>
      <w:tr w:rsidR="00B36C50" w:rsidRPr="00B36C50" w:rsidTr="004F5FB1">
        <w:tc>
          <w:tcPr>
            <w:tcW w:w="9071" w:type="dxa"/>
            <w:gridSpan w:val="5"/>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c>
          <w:tcPr>
            <w:tcW w:w="2494"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2269" w:type="dxa"/>
            <w:tcBorders>
              <w:top w:val="nil"/>
              <w:left w:val="nil"/>
              <w:bottom w:val="single" w:sz="4" w:space="0" w:color="auto"/>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r>
      <w:tr w:rsidR="00B36C50" w:rsidRPr="00B36C50" w:rsidTr="004F5FB1">
        <w:tblPrEx>
          <w:tblBorders>
            <w:insideH w:val="single" w:sz="4" w:space="0" w:color="auto"/>
          </w:tblBorders>
        </w:tblPrEx>
        <w:tc>
          <w:tcPr>
            <w:tcW w:w="2494"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(подпись)</w:t>
            </w: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3628"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(Ф.И.О. заявителя/представителя заявителя)</w:t>
            </w:r>
          </w:p>
        </w:tc>
        <w:tc>
          <w:tcPr>
            <w:tcW w:w="340" w:type="dxa"/>
            <w:tcBorders>
              <w:top w:val="nil"/>
              <w:left w:val="nil"/>
              <w:bottom w:val="nil"/>
              <w:right w:val="nil"/>
            </w:tcBorders>
          </w:tcPr>
          <w:p w:rsidR="00B36C50" w:rsidRPr="00B36C50" w:rsidRDefault="00B36C50" w:rsidP="00B36C50">
            <w:pPr>
              <w:widowControl w:val="0"/>
              <w:autoSpaceDE w:val="0"/>
              <w:autoSpaceDN w:val="0"/>
              <w:spacing w:after="0" w:line="240" w:lineRule="auto"/>
              <w:rPr>
                <w:rFonts w:ascii="Calibri" w:eastAsia="Times New Roman" w:hAnsi="Calibri" w:cs="Calibri"/>
                <w:szCs w:val="20"/>
                <w:lang w:eastAsia="ru-RU"/>
              </w:rPr>
            </w:pPr>
          </w:p>
        </w:tc>
        <w:tc>
          <w:tcPr>
            <w:tcW w:w="2269" w:type="dxa"/>
            <w:tcBorders>
              <w:top w:val="single" w:sz="4" w:space="0" w:color="auto"/>
              <w:left w:val="nil"/>
              <w:bottom w:val="nil"/>
              <w:right w:val="nil"/>
            </w:tcBorders>
          </w:tcPr>
          <w:p w:rsidR="00B36C50" w:rsidRPr="00B36C50" w:rsidRDefault="00B36C50" w:rsidP="00B36C50">
            <w:pPr>
              <w:widowControl w:val="0"/>
              <w:autoSpaceDE w:val="0"/>
              <w:autoSpaceDN w:val="0"/>
              <w:spacing w:after="0" w:line="240" w:lineRule="auto"/>
              <w:jc w:val="center"/>
              <w:rPr>
                <w:rFonts w:ascii="Calibri" w:eastAsia="Times New Roman" w:hAnsi="Calibri" w:cs="Calibri"/>
                <w:szCs w:val="20"/>
                <w:lang w:eastAsia="ru-RU"/>
              </w:rPr>
            </w:pPr>
            <w:r w:rsidRPr="00B36C50">
              <w:rPr>
                <w:rFonts w:ascii="Calibri" w:eastAsia="Times New Roman" w:hAnsi="Calibri" w:cs="Calibri"/>
                <w:szCs w:val="20"/>
                <w:lang w:eastAsia="ru-RU"/>
              </w:rPr>
              <w:t>(дата)</w:t>
            </w:r>
          </w:p>
        </w:tc>
      </w:tr>
    </w:tbl>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p>
    <w:p w:rsidR="00B36C50" w:rsidRPr="00B36C50" w:rsidRDefault="00B36C50" w:rsidP="00B36C50">
      <w:pPr>
        <w:widowControl w:val="0"/>
        <w:autoSpaceDE w:val="0"/>
        <w:autoSpaceDN w:val="0"/>
        <w:spacing w:after="0" w:line="240" w:lineRule="auto"/>
        <w:jc w:val="both"/>
        <w:rPr>
          <w:rFonts w:ascii="Calibri" w:eastAsia="Times New Roman" w:hAnsi="Calibri" w:cs="Calibri"/>
          <w:szCs w:val="20"/>
          <w:lang w:eastAsia="ru-RU"/>
        </w:rPr>
      </w:pPr>
    </w:p>
    <w:p w:rsidR="0096592B" w:rsidRDefault="0096592B">
      <w:bookmarkStart w:id="23" w:name="_GoBack"/>
      <w:bookmarkEnd w:id="23"/>
    </w:p>
    <w:sectPr w:rsidR="00965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01F"/>
    <w:rsid w:val="0096592B"/>
    <w:rsid w:val="00B36C50"/>
    <w:rsid w:val="00DF60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59C471-EAE9-45EC-9811-227E2E5F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36C50"/>
  </w:style>
  <w:style w:type="paragraph" w:customStyle="1" w:styleId="ConsPlusTitlePage">
    <w:name w:val="ConsPlusTitlePage"/>
    <w:rsid w:val="00B36C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36C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36C50"/>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27759&amp;dst=101000" TargetMode="External"/><Relationship Id="rId18" Type="http://schemas.openxmlformats.org/officeDocument/2006/relationships/hyperlink" Target="https://login.consultant.ru/link/?req=doc&amp;base=LAW&amp;n=494999&amp;dst=100243" TargetMode="External"/><Relationship Id="rId26" Type="http://schemas.openxmlformats.org/officeDocument/2006/relationships/hyperlink" Target="https://login.consultant.ru/link/?req=doc&amp;base=LAW&amp;n=518293" TargetMode="External"/><Relationship Id="rId21" Type="http://schemas.openxmlformats.org/officeDocument/2006/relationships/hyperlink" Target="https://login.consultant.ru/link/?req=doc&amp;base=LAW&amp;n=494999&amp;dst=100243" TargetMode="External"/><Relationship Id="rId34" Type="http://schemas.openxmlformats.org/officeDocument/2006/relationships/hyperlink" Target="https://login.consultant.ru/link/?req=doc&amp;base=LAW&amp;n=527088&amp;dst=1224" TargetMode="External"/><Relationship Id="rId7" Type="http://schemas.openxmlformats.org/officeDocument/2006/relationships/hyperlink" Target="https://login.consultant.ru/link/?req=doc&amp;base=LAW&amp;n=518293" TargetMode="External"/><Relationship Id="rId12" Type="http://schemas.openxmlformats.org/officeDocument/2006/relationships/hyperlink" Target="https://login.consultant.ru/link/?req=doc&amp;base=SPB&amp;n=327759&amp;dst=100996" TargetMode="External"/><Relationship Id="rId17" Type="http://schemas.openxmlformats.org/officeDocument/2006/relationships/hyperlink" Target="https://login.consultant.ru/link/?req=doc&amp;base=LAW&amp;n=494999&amp;dst=100202" TargetMode="External"/><Relationship Id="rId25" Type="http://schemas.openxmlformats.org/officeDocument/2006/relationships/hyperlink" Target="https://login.consultant.ru/link/?req=doc&amp;base=LAW&amp;n=424314&amp;dst=88" TargetMode="External"/><Relationship Id="rId33" Type="http://schemas.openxmlformats.org/officeDocument/2006/relationships/hyperlink" Target="https://login.consultant.ru/link/?req=doc&amp;base=SPB&amp;n=322335"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94999&amp;dst=100189" TargetMode="External"/><Relationship Id="rId20" Type="http://schemas.openxmlformats.org/officeDocument/2006/relationships/hyperlink" Target="https://login.consultant.ru/link/?req=doc&amp;base=LAW&amp;n=494999&amp;dst=100202" TargetMode="External"/><Relationship Id="rId29" Type="http://schemas.openxmlformats.org/officeDocument/2006/relationships/hyperlink" Target="https://login.consultant.ru/link/?req=doc&amp;base=LAW&amp;n=508490&amp;dst=475" TargetMode="External"/><Relationship Id="rId1" Type="http://schemas.openxmlformats.org/officeDocument/2006/relationships/styles" Target="styles.xml"/><Relationship Id="rId6" Type="http://schemas.openxmlformats.org/officeDocument/2006/relationships/hyperlink" Target="https://login.consultant.ru/link/?req=doc&amp;base=SPB&amp;n=327759&amp;dst=100993" TargetMode="External"/><Relationship Id="rId11" Type="http://schemas.openxmlformats.org/officeDocument/2006/relationships/hyperlink" Target="https://login.consultant.ru/link/?req=doc&amp;base=SPB&amp;n=327759&amp;dst=100994" TargetMode="External"/><Relationship Id="rId24" Type="http://schemas.openxmlformats.org/officeDocument/2006/relationships/hyperlink" Target="https://login.consultant.ru/link/?req=doc&amp;base=SPB&amp;n=327759&amp;dst=101008" TargetMode="External"/><Relationship Id="rId32" Type="http://schemas.openxmlformats.org/officeDocument/2006/relationships/hyperlink" Target="https://login.consultant.ru/link/?req=doc&amp;base=SPB&amp;n=322335" TargetMode="External"/><Relationship Id="rId37" Type="http://schemas.openxmlformats.org/officeDocument/2006/relationships/fontTable" Target="fontTable.xml"/><Relationship Id="rId5" Type="http://schemas.openxmlformats.org/officeDocument/2006/relationships/hyperlink" Target="https://login.consultant.ru/link/?req=doc&amp;base=SPB&amp;n=324254&amp;dst=100059" TargetMode="External"/><Relationship Id="rId15" Type="http://schemas.openxmlformats.org/officeDocument/2006/relationships/hyperlink" Target="https://login.consultant.ru/link/?req=doc&amp;base=SPB&amp;n=327759&amp;dst=101002" TargetMode="External"/><Relationship Id="rId23" Type="http://schemas.openxmlformats.org/officeDocument/2006/relationships/hyperlink" Target="https://login.consultant.ru/link/?req=doc&amp;base=SPB&amp;n=324254&amp;dst=100060" TargetMode="External"/><Relationship Id="rId28" Type="http://schemas.openxmlformats.org/officeDocument/2006/relationships/hyperlink" Target="https://login.consultant.ru/link/?req=doc&amp;base=LAW&amp;n=527098" TargetMode="External"/><Relationship Id="rId36" Type="http://schemas.openxmlformats.org/officeDocument/2006/relationships/hyperlink" Target="https://login.consultant.ru/link/?req=doc&amp;base=SPB&amp;n=327759&amp;dst=101022" TargetMode="External"/><Relationship Id="rId10" Type="http://schemas.openxmlformats.org/officeDocument/2006/relationships/hyperlink" Target="https://login.consultant.ru/link/?req=doc&amp;base=LAW&amp;n=523235&amp;dst=426" TargetMode="External"/><Relationship Id="rId19" Type="http://schemas.openxmlformats.org/officeDocument/2006/relationships/hyperlink" Target="https://login.consultant.ru/link/?req=doc&amp;base=LAW&amp;n=494999&amp;dst=100189" TargetMode="External"/><Relationship Id="rId31" Type="http://schemas.openxmlformats.org/officeDocument/2006/relationships/hyperlink" Target="https://login.consultant.ru/link/?req=doc&amp;base=SPB&amp;n=327759&amp;dst=101009" TargetMode="External"/><Relationship Id="rId4" Type="http://schemas.openxmlformats.org/officeDocument/2006/relationships/hyperlink" Target="https://login.consultant.ru/link/?req=doc&amp;base=SPB&amp;n=322077&amp;dst=100012" TargetMode="External"/><Relationship Id="rId9" Type="http://schemas.openxmlformats.org/officeDocument/2006/relationships/hyperlink" Target="https://login.consultant.ru/link/?req=doc&amp;base=LAW&amp;n=518293" TargetMode="External"/><Relationship Id="rId14" Type="http://schemas.openxmlformats.org/officeDocument/2006/relationships/hyperlink" Target="https://login.consultant.ru/link/?req=doc&amp;base=LAW&amp;n=523235&amp;dst=427" TargetMode="External"/><Relationship Id="rId22" Type="http://schemas.openxmlformats.org/officeDocument/2006/relationships/hyperlink" Target="https://login.consultant.ru/link/?req=doc&amp;base=SPB&amp;n=322335" TargetMode="External"/><Relationship Id="rId27" Type="http://schemas.openxmlformats.org/officeDocument/2006/relationships/hyperlink" Target="https://login.consultant.ru/link/?req=doc&amp;base=SPB&amp;n=324254&amp;dst=100061" TargetMode="External"/><Relationship Id="rId30" Type="http://schemas.openxmlformats.org/officeDocument/2006/relationships/hyperlink" Target="https://login.consultant.ru/link/?req=doc&amp;base=SPB&amp;n=322335" TargetMode="External"/><Relationship Id="rId35" Type="http://schemas.openxmlformats.org/officeDocument/2006/relationships/hyperlink" Target="https://login.consultant.ru/link/?req=doc&amp;base=LAW&amp;n=523235" TargetMode="External"/><Relationship Id="rId8" Type="http://schemas.openxmlformats.org/officeDocument/2006/relationships/hyperlink" Target="https://login.consultant.ru/link/?req=doc&amp;base=LAW&amp;n=518293"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9108</Words>
  <Characters>51918</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2026-04-17T11:39:00Z</dcterms:created>
  <dcterms:modified xsi:type="dcterms:W3CDTF">2026-04-17T11:39:00Z</dcterms:modified>
</cp:coreProperties>
</file>