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27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17005"/>
      <w:bookmarkEnd w:id="0"/>
      <w:r w:rsidRPr="00927CD1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ВЫДАЧЕ СПРАВКИ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О ПОЛУЧЕНИИ/НЕПОЛУЧЕНИИ (ПРЕКРАЩЕНИИ ПОЛУЧЕНИЯ)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МЕР СОЦИАЛЬНОЙ ПОДДЕРЖКИ, СПРАВКИ О ВЕЛИЧИНЕ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СРЕДНЕДУШЕВОГО ДОХОДА ГРАЖДАНИНА (СЕМЬИ)</w:t>
      </w:r>
    </w:p>
    <w:p w:rsidR="00927CD1" w:rsidRPr="00927CD1" w:rsidRDefault="00927CD1" w:rsidP="00927CD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CD1" w:rsidRPr="00927CD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(сокращенное наименование - выдача справки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о получении/неполучении (прекращении получения)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мер социальной поддержки, справки о величине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среднедушевого дохода гражданина (семьи)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1.2.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 предоставляется физическим лицам, в том числе получающим меры социальной поддержки на территории Ленинградской области лица, достигших 14-летнего возраста.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(далее - представитель заявителя):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законные представители несовершеннолетних, недееспособных или не полностью дееспособных заявителей;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6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7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lastRenderedPageBreak/>
        <w:t>II. СТАНДАРТ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выдаче справки о получении/неполучении (прекращении получения) мер социальной поддержки, справки о величине среднедушевого дохода гражданина (семьи) (далее - государственная услуга).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8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выдача справки по форме согласно </w:t>
      </w:r>
      <w:hyperlink w:anchor="P17668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приложениям 3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17754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4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17788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4.1 раздела 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7980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по форме согласно приложению 7 раздела V приложения к настоящему регламенту;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выдача распоряжения об отказе в приеме документов по форме согласно </w:t>
      </w:r>
      <w:hyperlink w:anchor="P18053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7.1 раздела 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почтовым отправлением;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17066"/>
      <w:bookmarkEnd w:id="1"/>
      <w:r w:rsidRPr="00927CD1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17083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lastRenderedPageBreak/>
        <w:t>государственной услуги, и способы ее взимания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17083"/>
      <w:bookmarkEnd w:id="2"/>
      <w:r w:rsidRPr="00927CD1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личном обращении - 1 день (в день поступления заявления);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7233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0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7305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отсутствие (ненадлежащее оформление) документа, подтверждающего полномочия представителя заявителя.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927CD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927CD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927CD1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927CD1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1789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17937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6.1 раздела 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2) недействительность паспорта гражданина Российской Федерации;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3) представление неполного комплекта документов, подлежащих представлению заявителем.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2.12.3. В случае выдачи справки о величине среднедушевого дохода гражданина (семьи) для получения бесплатной юридической помощи дополнительными основаниями для отказа в предоставлении государственной услуги являются: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1) отсутствие документального подтверждения доходов за три последних календарных месяца, </w:t>
      </w: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предшествующих месяцу обращения за государственной услугой;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2) отсутствие права на получение справки.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2.12.4.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 дополнительным основанием для отказа в предоставлении государственной услуги является неполучение мер(ы) социальной поддержки семьям, имеющим детей.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2.12.5.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738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17295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7305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2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738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регистрации иностранного гражданина или лица без гражданства по месту жительства;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документы (сведения) о размере пенсии и иных выплатах - при отсутствии сведений в АИС "Соцзащита";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3) в органе, осуществляющем пенсионное обеспечение (за исключением Фонда пенсионного и социального страхования):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размере пенсии и иных выплатах;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4) в органе Федеральной налоговой службы: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из декларации о доходах физических лиц 3-НДФЛ;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2-НДФЛ;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5) в Единой централизованной цифровой платформе в социальной сфере: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1738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927CD1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927CD1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789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7066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1738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lastRenderedPageBreak/>
        <w:t>Предоставление результата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17233"/>
      <w:bookmarkEnd w:id="3"/>
      <w:r w:rsidRPr="00927CD1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7305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927CD1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927CD1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Уведомление считается доставленным, если оно поступило лицу, которому оно направлено, но по </w:t>
      </w: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услуги по выдаче справки о получении/неполучении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(прекращении получения) мер социальной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поддержки, справки о величине среднедушевого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дохода гражданина (семьи)</w:t>
      </w:r>
    </w:p>
    <w:p w:rsidR="00927CD1" w:rsidRPr="00927CD1" w:rsidRDefault="00927CD1" w:rsidP="00927CD1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27CD1" w:rsidRPr="00927CD1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ж) МФЦ - действующие филиалы, отделы и удаленные рабочие места государственного </w:t>
      </w: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 - документы подаются лично в ЦСЗН, МФЦ;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927CD1" w:rsidRPr="00927CD1" w:rsidRDefault="00927CD1" w:rsidP="00927CD1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17295"/>
      <w:bookmarkEnd w:id="4"/>
      <w:r w:rsidRPr="00927CD1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927CD1" w:rsidRPr="00927CD1" w:rsidTr="004F5FB1">
        <w:tc>
          <w:tcPr>
            <w:tcW w:w="4649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39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27CD1" w:rsidRPr="00927CD1" w:rsidTr="004F5FB1">
        <w:tc>
          <w:tcPr>
            <w:tcW w:w="4649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Выдача справки</w:t>
            </w:r>
          </w:p>
        </w:tc>
      </w:tr>
      <w:tr w:rsidR="00927CD1" w:rsidRPr="00927CD1" w:rsidTr="004F5FB1">
        <w:tc>
          <w:tcPr>
            <w:tcW w:w="464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39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17305"/>
      <w:bookmarkEnd w:id="5"/>
      <w:r w:rsidRPr="00927CD1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927CD1" w:rsidRPr="00927CD1" w:rsidTr="004F5FB1">
        <w:tc>
          <w:tcPr>
            <w:tcW w:w="45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927CD1" w:rsidRPr="00927CD1" w:rsidTr="004F5FB1">
        <w:tc>
          <w:tcPr>
            <w:tcW w:w="9071" w:type="dxa"/>
            <w:gridSpan w:val="5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27CD1" w:rsidRPr="00927CD1" w:rsidTr="004F5FB1">
        <w:tc>
          <w:tcPr>
            <w:tcW w:w="45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6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27CD1" w:rsidRPr="00927CD1" w:rsidTr="004F5FB1">
        <w:tc>
          <w:tcPr>
            <w:tcW w:w="45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</w:t>
            </w: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</w:t>
            </w:r>
          </w:p>
        </w:tc>
        <w:tc>
          <w:tcPr>
            <w:tcW w:w="96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[Все]</w:t>
            </w:r>
          </w:p>
        </w:tc>
      </w:tr>
      <w:tr w:rsidR="00927CD1" w:rsidRPr="00927CD1" w:rsidTr="004F5FB1">
        <w:tc>
          <w:tcPr>
            <w:tcW w:w="45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6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27CD1" w:rsidRPr="00927CD1" w:rsidTr="004F5FB1">
        <w:tc>
          <w:tcPr>
            <w:tcW w:w="454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Для получения справки о величине среднедушевого дохода гражданина (семьи) для получения бесплатной юридической помощи (для категорий граждан, указанных в </w:t>
            </w:r>
            <w:hyperlink r:id="rId19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1 части 1 статьи 20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21.11.2011 N 324-ФЗ "О бесплатной юридической помощи в Российской Федерации", и для категорий граждан, указанных в </w:t>
            </w:r>
            <w:hyperlink r:id="rId20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1 части 2 статьи 3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от 18.04.2012 N 29-оз "О гарантиях реализации права граждан на получение бесплатной юридической помощи на территории Ленинградской области") заявитель дополнительно представляет:</w:t>
            </w:r>
          </w:p>
        </w:tc>
        <w:tc>
          <w:tcPr>
            <w:tcW w:w="1757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27CD1" w:rsidRPr="00927CD1" w:rsidTr="004F5FB1">
        <w:tc>
          <w:tcPr>
            <w:tcW w:w="454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- документы, подтверждающие сведения о доходах, перечисленных в </w:t>
            </w:r>
            <w:hyperlink r:id="rId21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Перечне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N 512, каждого члена семьи за три последних календарных месяца, предшествующих месяцу обращения за государственной услугой (за исключением документов о получаемых пенсиях, социальных выплатах, заработке, которые запрашиваются ЦСЗН в рамках межведомственного информационного взаимодействия)</w:t>
            </w:r>
          </w:p>
        </w:tc>
        <w:tc>
          <w:tcPr>
            <w:tcW w:w="1757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54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Физические лица, в том числе индивидуальные предприниматели, осуществляющие деятельность в рамках налоговых режимов "патентная система </w:t>
            </w: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налогообложения", "налог на профессиональный доход", вправе представить следующие документы (сведения) о доходах:</w:t>
            </w:r>
          </w:p>
        </w:tc>
        <w:tc>
          <w:tcPr>
            <w:tcW w:w="1757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vMerge w:val="restart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927CD1" w:rsidRPr="00927CD1" w:rsidTr="004F5FB1">
        <w:tc>
          <w:tcPr>
            <w:tcW w:w="454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18106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18158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6 в ред. </w:t>
            </w:r>
            <w:hyperlink r:id="rId24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927CD1" w:rsidRPr="00927CD1" w:rsidTr="004F5FB1">
        <w:tc>
          <w:tcPr>
            <w:tcW w:w="9071" w:type="dxa"/>
            <w:gridSpan w:val="5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27CD1" w:rsidRPr="00927CD1" w:rsidTr="004F5FB1">
        <w:tc>
          <w:tcPr>
            <w:tcW w:w="45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17381"/>
      <w:bookmarkEnd w:id="6"/>
      <w:r w:rsidRPr="00927CD1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lastRenderedPageBreak/>
        <w:t>заявления и документов, необходимых для предоставления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087"/>
        <w:gridCol w:w="1417"/>
      </w:tblGrid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927CD1" w:rsidRPr="00927CD1" w:rsidTr="004F5FB1">
        <w:tc>
          <w:tcPr>
            <w:tcW w:w="9038" w:type="dxa"/>
            <w:gridSpan w:val="3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9038" w:type="dxa"/>
            <w:gridSpan w:val="3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087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5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927CD1" w:rsidRPr="00927CD1" w:rsidTr="004F5FB1">
        <w:tc>
          <w:tcPr>
            <w:tcW w:w="9038" w:type="dxa"/>
            <w:gridSpan w:val="3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Недействительность паспорта гражданина Российской Федерации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9038" w:type="dxa"/>
            <w:gridSpan w:val="3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получения бесплатной юридической помощи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Отсутствие документального подтверждения доходов за три последних </w:t>
            </w: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календарных месяца, предшествующих месяцу обращения за государственной услугой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получение справки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927CD1" w:rsidRPr="00927CD1" w:rsidTr="004F5FB1">
        <w:tc>
          <w:tcPr>
            <w:tcW w:w="9038" w:type="dxa"/>
            <w:gridSpan w:val="3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услуги, в случае выдачи справки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  <w:tr w:rsidR="00927CD1" w:rsidRPr="00927CD1" w:rsidTr="004F5FB1">
        <w:tc>
          <w:tcPr>
            <w:tcW w:w="53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08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Неполучение мер(ы) социальной поддержки семьям, имеющим детей</w:t>
            </w:r>
          </w:p>
        </w:tc>
        <w:tc>
          <w:tcPr>
            <w:tcW w:w="141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27CD1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018"/>
        <w:gridCol w:w="510"/>
        <w:gridCol w:w="1529"/>
        <w:gridCol w:w="809"/>
        <w:gridCol w:w="2721"/>
      </w:tblGrid>
      <w:tr w:rsidR="00927CD1" w:rsidRPr="00927CD1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7"/>
        <w:gridCol w:w="7993"/>
      </w:tblGrid>
      <w:tr w:rsidR="00927CD1" w:rsidRPr="00927CD1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ЗАЯВЛЕНИЕ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927CD1" w:rsidRPr="00927CD1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Прошу выдать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(поставить отметку(и) "V"):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о получении предоставляемой(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мер(ы) социальной поддержки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период с ____________________ г. по _____________________ г.: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всех мер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каких(ой)):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о неполучении предоставляемой(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мер(ы) социальной поддержки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период с _____________________ г. по _____________________ г.: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всех мер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каких(ой)):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о прекращении получения предоставляемых мер(ы) социальной поддержки: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всех мер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(включая меры социальной поддержки, предоставляемые в натуральной форме - по проезду, протезированию и т.п.)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мер(ы) социальной поддержки в форме денежных выплат (и(или) имеющих денежных эквивалент)</w:t>
            </w:r>
          </w:p>
        </w:tc>
      </w:tr>
      <w:tr w:rsidR="00927CD1" w:rsidRPr="00927CD1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nil"/>
              <w:lef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конкретных(ой) предоставляемых(ой) органом мер(ы) социальной поддержки </w:t>
            </w: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каких(ой)):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о величине среднедушевого дохода гражданина (семьи) для получения бесплатной юридической помощи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0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о величине среднедушевого дохода гражданина (семьи) для предъявления в дошкольные образовательные организации и общеобразовательные организации Ленинградской области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3"/>
        <w:gridCol w:w="1927"/>
      </w:tblGrid>
      <w:tr w:rsidR="00927CD1" w:rsidRPr="00927CD1" w:rsidTr="004F5FB1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Справку прошу выдать в количестве _____ (штук).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запросе сведений о получении/неполучении/прекращении получения мер(ы) социальной поддержки на ребенка (детей) сообщаю сведения о ребенке (детях):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ребенка</w:t>
            </w:r>
          </w:p>
        </w:tc>
        <w:tc>
          <w:tcPr>
            <w:tcW w:w="192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14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75"/>
        <w:gridCol w:w="3487"/>
        <w:gridCol w:w="1841"/>
      </w:tblGrid>
      <w:tr w:rsidR="00927CD1" w:rsidRPr="00927CD1" w:rsidTr="004F5FB1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Куда предоставляется справка</w:t>
            </w:r>
          </w:p>
        </w:tc>
        <w:tc>
          <w:tcPr>
            <w:tcW w:w="5328" w:type="dxa"/>
            <w:gridSpan w:val="2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742" w:type="dxa"/>
            <w:gridSpan w:val="2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28" w:type="dxa"/>
            <w:gridSpan w:val="2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(указать наименование организации)</w:t>
            </w:r>
          </w:p>
        </w:tc>
      </w:tr>
      <w:tr w:rsidR="00927CD1" w:rsidRPr="00927CD1" w:rsidTr="004F5FB1">
        <w:tblPrEx>
          <w:tblBorders>
            <w:insideV w:val="single" w:sz="4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662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4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927CD1" w:rsidRPr="00927CD1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6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50"/>
        <w:gridCol w:w="340"/>
        <w:gridCol w:w="4789"/>
        <w:gridCol w:w="345"/>
        <w:gridCol w:w="1566"/>
      </w:tblGrid>
      <w:tr w:rsidR="00927CD1" w:rsidRPr="00927CD1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_________________________________________</w:t>
            </w:r>
          </w:p>
        </w:tc>
      </w:tr>
      <w:tr w:rsidR="00927CD1" w:rsidRPr="00927CD1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почте, указать адрес _________________________________</w:t>
            </w:r>
          </w:p>
        </w:tc>
      </w:tr>
      <w:tr w:rsidR="00927CD1" w:rsidRPr="00927CD1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927CD1" w:rsidRPr="00927CD1" w:rsidTr="004F5FB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0" w:type="dxa"/>
            <w:gridSpan w:val="5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указать электронный адрес _______________________________________</w:t>
            </w:r>
          </w:p>
        </w:tc>
      </w:tr>
      <w:tr w:rsidR="00927CD1" w:rsidRPr="00927CD1" w:rsidTr="004F5FB1"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  <w:tr w:rsidR="00927CD1" w:rsidRPr="00927CD1" w:rsidTr="004F5FB1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0"/>
        <w:gridCol w:w="340"/>
        <w:gridCol w:w="4789"/>
        <w:gridCol w:w="345"/>
        <w:gridCol w:w="1577"/>
      </w:tblGrid>
      <w:tr w:rsidR="00927CD1" w:rsidRPr="00927CD1" w:rsidTr="004F5FB1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</w:tc>
      </w:tr>
      <w:tr w:rsidR="00927CD1" w:rsidRPr="00927CD1" w:rsidTr="004F5FB1"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Специалистом удостоверен факт собственноручной подписи заявителя (представителя </w:t>
            </w: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заявителя) в заявлении</w:t>
            </w:r>
          </w:p>
        </w:tc>
      </w:tr>
      <w:tr w:rsidR="00927CD1" w:rsidRPr="00927CD1" w:rsidTr="004F5FB1"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3"/>
      </w:tblGrid>
      <w:tr w:rsidR="00927CD1" w:rsidRPr="00927CD1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77"/>
        <w:gridCol w:w="7482"/>
      </w:tblGrid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Согласие гражданина на обработку персональных данных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927CD1" w:rsidRPr="00927CD1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7937"/>
        <w:gridCol w:w="338"/>
      </w:tblGrid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27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27CD1" w:rsidRPr="00927CD1" w:rsidTr="004F5FB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27CD1" w:rsidRPr="00927CD1" w:rsidTr="004F5FB1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927CD1" w:rsidRPr="00927CD1" w:rsidTr="004F5FB1"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фамилия, имя, отчество заявителя)</w:t>
            </w:r>
          </w:p>
        </w:tc>
      </w:tr>
      <w:tr w:rsidR="00927CD1" w:rsidRPr="00927CD1" w:rsidTr="004F5FB1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40"/>
        <w:gridCol w:w="4195"/>
        <w:gridCol w:w="2778"/>
      </w:tblGrid>
      <w:tr w:rsidR="00927CD1" w:rsidRPr="00927CD1" w:rsidTr="004F5FB1"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 20__ г.</w:t>
            </w:r>
          </w:p>
        </w:tc>
      </w:tr>
      <w:tr w:rsidR="00927CD1" w:rsidRPr="00927CD1" w:rsidTr="004F5FB1"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927CD1" w:rsidRPr="00927CD1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1820"/>
        <w:gridCol w:w="795"/>
        <w:gridCol w:w="5216"/>
        <w:gridCol w:w="340"/>
      </w:tblGrid>
      <w:tr w:rsidR="00927CD1" w:rsidRPr="00927CD1" w:rsidTr="004F5FB1"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7" w:name="P17668"/>
            <w:bookmarkEnd w:id="7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получении, неполучении (прекращении получения) государственных(ой) услуг(и)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 _____________ по _______________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 ____ от "____" ______________ 20___ г.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Выдана в том, что гр.</w:t>
            </w:r>
          </w:p>
        </w:tc>
        <w:tc>
          <w:tcPr>
            <w:tcW w:w="6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(Ф.И.О. гражданина полностью, дата рождения)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3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проживающий(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НЕ ПОЛУЧАЕТ государственные услуги в органе, выдавшем настоящую справку,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71" w:type="dxa"/>
            <w:gridSpan w:val="4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НЕ ПОЛУЧАЕТ в органе, выдавшем настоящую справку, государственные(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услуги(у):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927CD1" w:rsidRPr="00927CD1" w:rsidTr="004F5FB1">
        <w:tc>
          <w:tcPr>
            <w:tcW w:w="566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3402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дополнительная информация (на ребенка - ФИО, дата рождения)</w:t>
            </w:r>
          </w:p>
        </w:tc>
      </w:tr>
      <w:tr w:rsidR="00927CD1" w:rsidRPr="00927CD1" w:rsidTr="004F5FB1">
        <w:tc>
          <w:tcPr>
            <w:tcW w:w="566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8171"/>
      </w:tblGrid>
      <w:tr w:rsidR="00927CD1" w:rsidRPr="00927CD1" w:rsidTr="004F5FB1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ПРЕКРАЩЕНО предоставление государственных(ой) услуг(и) органом, выдавшим настоящую справку: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438"/>
        <w:gridCol w:w="2609"/>
        <w:gridCol w:w="1701"/>
      </w:tblGrid>
      <w:tr w:rsidR="00927CD1" w:rsidRPr="00927CD1" w:rsidTr="004F5FB1">
        <w:tc>
          <w:tcPr>
            <w:tcW w:w="232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438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получатель (ФИО)</w:t>
            </w:r>
          </w:p>
        </w:tc>
        <w:tc>
          <w:tcPr>
            <w:tcW w:w="260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ребенок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(ФИО, дата рождения)</w:t>
            </w:r>
          </w:p>
        </w:tc>
        <w:tc>
          <w:tcPr>
            <w:tcW w:w="170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выплата произведена по</w:t>
            </w:r>
          </w:p>
        </w:tc>
      </w:tr>
      <w:tr w:rsidR="00927CD1" w:rsidRPr="00927CD1" w:rsidTr="004F5FB1">
        <w:tc>
          <w:tcPr>
            <w:tcW w:w="232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496"/>
        <w:gridCol w:w="8171"/>
      </w:tblGrid>
      <w:tr w:rsidR="00927CD1" w:rsidRPr="00927CD1" w:rsidTr="004F5FB1">
        <w:tc>
          <w:tcPr>
            <w:tcW w:w="405" w:type="dxa"/>
            <w:tcBorders>
              <w:top w:val="nil"/>
              <w:left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71" w:type="dxa"/>
            <w:tcBorders>
              <w:top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ПОЛУЧАЕТ государственные(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услуги(у):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928"/>
        <w:gridCol w:w="1814"/>
        <w:gridCol w:w="2093"/>
        <w:gridCol w:w="1701"/>
      </w:tblGrid>
      <w:tr w:rsidR="00927CD1" w:rsidRPr="00927CD1" w:rsidTr="004F5FB1">
        <w:tc>
          <w:tcPr>
            <w:tcW w:w="153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период выплаты (месяц, год)</w:t>
            </w:r>
          </w:p>
        </w:tc>
        <w:tc>
          <w:tcPr>
            <w:tcW w:w="1928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181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получатель (ФИО)</w:t>
            </w:r>
          </w:p>
        </w:tc>
        <w:tc>
          <w:tcPr>
            <w:tcW w:w="20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ребенок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(ФИО, дата рождения)</w:t>
            </w:r>
          </w:p>
        </w:tc>
        <w:tc>
          <w:tcPr>
            <w:tcW w:w="170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выплаченная сумма (руб.)</w:t>
            </w:r>
          </w:p>
        </w:tc>
      </w:tr>
      <w:tr w:rsidR="00927CD1" w:rsidRPr="00927CD1" w:rsidTr="004F5FB1">
        <w:tc>
          <w:tcPr>
            <w:tcW w:w="153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3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Общая сумма произведенных выплат за период с ____ по ______ составила _______ руб.</w:t>
            </w: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 дана для предъявления по месту требования.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438"/>
        <w:gridCol w:w="340"/>
        <w:gridCol w:w="3175"/>
      </w:tblGrid>
      <w:tr w:rsidR="00927CD1" w:rsidRPr="00927CD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  <w:tr w:rsidR="00927CD1" w:rsidRPr="00927CD1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  <w:tr w:rsidR="00927CD1" w:rsidRPr="00927CD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подготовил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Справка действительна в течение 30 календарных дней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913"/>
        <w:gridCol w:w="675"/>
        <w:gridCol w:w="340"/>
        <w:gridCol w:w="2949"/>
      </w:tblGrid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17754"/>
            <w:bookmarkEnd w:id="8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величине среднедушевого дохода гражданина (семьи)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 ____ от "____" ____________ 20___ г.</w:t>
            </w: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Выдана гр.</w:t>
            </w: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гражданина полностью, дата рождения)</w:t>
            </w: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проживающему (ей) по адресу: ________________________________, в том, что величина среднедушевого дохода ее семьи, полученного за три последних календарных месяца, предшествующих месяцу обращения (дата регистрации обращения гражданина за справкой - "___" ______20__ г.) составляет _______ рублей ___ копеек.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выдана для предъявления адвокату, участвующему в деятельности государственной системы бесплатной юридической помощи в Ленинградской области, в целях получения бесплатной юридической помощи в соответствии с Федеральным </w:t>
            </w:r>
            <w:hyperlink r:id="rId28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21 ноября 2011 года N 324-ФЗ "О бесплатной юридической помощи в Российской Федерации", областным </w:t>
            </w:r>
            <w:hyperlink r:id="rId29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законом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18 апреля 2012 года N 29-оз "О гарантиях реализации права граждан на получение бесплатной юридической помощи на территории Ленинградской области".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 о среднедушевом доходе действительна в течение 30 дней со дня ее выдачи.</w:t>
            </w: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филиала ЛОГКУ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"Центр социальной защиты населения"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927CD1" w:rsidRPr="00927CD1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  <w:tr w:rsidR="00927CD1" w:rsidRPr="00927CD1" w:rsidTr="004F5FB1"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(должность и ФИО специалиста)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4.1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2"/>
      </w:tblGrid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17788"/>
            <w:bookmarkEnd w:id="9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величине среднедушевого дохода гражданина (семьи)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для предъявления в дошкольные образовательные организации и общеобразовательные организации Ленинградской области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 ____ от "____" ____________ 20___ г.</w:t>
            </w: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Выдана гр.</w:t>
            </w: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гражданина полностью, дата рождения)</w:t>
            </w:r>
          </w:p>
        </w:tc>
      </w:tr>
      <w:tr w:rsidR="00927CD1" w:rsidRPr="00927CD1" w:rsidTr="004F5FB1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проживающему (ей) по адресу: ________________________________, в том, что величина среднедушевого дохода его (ее) семьи, полученного за шесть последних календарных месяцев, предшествующих месяцу обращения за назначением мер(ы) социальной поддержки, составляет _______ рублей ___ копеек.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340"/>
        <w:gridCol w:w="573"/>
        <w:gridCol w:w="675"/>
        <w:gridCol w:w="340"/>
        <w:gridCol w:w="850"/>
        <w:gridCol w:w="2099"/>
      </w:tblGrid>
      <w:tr w:rsidR="00927CD1" w:rsidRPr="00927CD1" w:rsidTr="004F5FB1"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Состав семьи: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4025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438" w:type="dxa"/>
            <w:gridSpan w:val="4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</w:t>
            </w:r>
          </w:p>
        </w:tc>
        <w:tc>
          <w:tcPr>
            <w:tcW w:w="209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gridSpan w:val="4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gridSpan w:val="4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gridSpan w:val="2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gridSpan w:val="4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9" w:type="dxa"/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 выдана для предъявления в дошкольные образовательные организации и общеобразовательные организации Ленинградской области.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Справка о среднедушевом доходе действительна на срок назначения мер(ы) социальной поддержки семьям, имеющим детей, по _______________.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филиала ЛОГКУ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"Центр социальной защиты населения"</w:t>
            </w: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  <w:insideV w:val="nil"/>
          </w:tblBorders>
        </w:tblPrEx>
        <w:tc>
          <w:tcPr>
            <w:tcW w:w="4195" w:type="dxa"/>
            <w:gridSpan w:val="2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  <w:tr w:rsidR="00927CD1" w:rsidRPr="00927CD1" w:rsidTr="004F5FB1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top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  <w:insideV w:val="nil"/>
          </w:tblBorders>
        </w:tblPrEx>
        <w:tc>
          <w:tcPr>
            <w:tcW w:w="5108" w:type="dxa"/>
            <w:gridSpan w:val="4"/>
            <w:tcBorders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(должность, фамилия, инициалы специалиста)</w:t>
            </w:r>
          </w:p>
        </w:tc>
        <w:tc>
          <w:tcPr>
            <w:tcW w:w="3964" w:type="dxa"/>
            <w:gridSpan w:val="4"/>
            <w:tcBorders>
              <w:top w:val="nil"/>
              <w:bottom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44"/>
        <w:gridCol w:w="3213"/>
        <w:gridCol w:w="3798"/>
      </w:tblGrid>
      <w:tr w:rsidR="00927CD1" w:rsidRPr="00927CD1" w:rsidTr="004F5FB1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выдаче справки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отказать в выдаче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справки)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Причины отказа</w:t>
            </w:r>
          </w:p>
        </w:tc>
        <w:tc>
          <w:tcPr>
            <w:tcW w:w="7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551"/>
        <w:gridCol w:w="340"/>
        <w:gridCol w:w="2665"/>
      </w:tblGrid>
      <w:tr w:rsidR="00927CD1" w:rsidRPr="00927CD1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7CD1" w:rsidRPr="00927CD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847"/>
        <w:gridCol w:w="270"/>
        <w:gridCol w:w="3446"/>
        <w:gridCol w:w="352"/>
      </w:tblGrid>
      <w:tr w:rsidR="00927CD1" w:rsidRPr="00927CD1" w:rsidTr="004F5FB1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17891"/>
            <w:bookmarkEnd w:id="10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0">
              <w:r w:rsidRPr="00927CD1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организации)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927CD1" w:rsidRPr="00927CD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27CD1" w:rsidRPr="00927CD1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lastRenderedPageBreak/>
        <w:t>Приложение 6.1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1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927CD1" w:rsidRPr="00927CD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17937"/>
            <w:bookmarkEnd w:id="11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927CD1" w:rsidRPr="00927CD1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927CD1" w:rsidRPr="00927CD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907"/>
        <w:gridCol w:w="1077"/>
        <w:gridCol w:w="1644"/>
        <w:gridCol w:w="3345"/>
      </w:tblGrid>
      <w:tr w:rsidR="00927CD1" w:rsidRPr="00927CD1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17980"/>
            <w:bookmarkEnd w:id="12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отказать в предоставлении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государственной услуги)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предоставлении государственной услуги: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927CD1" w:rsidRPr="00927CD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927CD1" w:rsidRPr="00927CD1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927CD1" w:rsidRPr="00927CD1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927CD1" w:rsidRPr="00927CD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филиал ЦСЗН;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МФЦ;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7.1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927CD1" w:rsidRPr="00927CD1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18053"/>
            <w:bookmarkEnd w:id="13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РЕШЕНИЕ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27CD1" w:rsidRPr="00927CD1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927CD1" w:rsidRPr="00927CD1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927CD1" w:rsidRPr="00927CD1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4024"/>
        <w:gridCol w:w="340"/>
        <w:gridCol w:w="2269"/>
      </w:tblGrid>
      <w:tr w:rsidR="00927CD1" w:rsidRPr="00927CD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927CD1" w:rsidRPr="00927CD1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18106"/>
            <w:bookmarkEnd w:id="14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927CD1" w:rsidRPr="00927CD1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927CD1" w:rsidRPr="00927CD1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Доверенность выдана сроком на ______ месяц(ев).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3">
        <w:r w:rsidRPr="00927CD1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927CD1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927CD1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18158"/>
            <w:bookmarkEnd w:id="15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927CD1" w:rsidRPr="00927CD1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927CD1" w:rsidRPr="00927CD1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27CD1" w:rsidRPr="00927CD1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CD1" w:rsidRPr="00927CD1" w:rsidRDefault="00927CD1" w:rsidP="00927C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27CD1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27CD1" w:rsidRPr="00927CD1" w:rsidRDefault="00927CD1" w:rsidP="00927CD1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DA"/>
    <w:rsid w:val="00927CD1"/>
    <w:rsid w:val="0096592B"/>
    <w:rsid w:val="00C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D8332-FA9B-49EF-AE08-D43DB60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CD1"/>
  </w:style>
  <w:style w:type="paragraph" w:customStyle="1" w:styleId="ConsPlusTitlePage">
    <w:name w:val="ConsPlusTitlePage"/>
    <w:rsid w:val="0092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2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515" TargetMode="External"/><Relationship Id="rId26" Type="http://schemas.openxmlformats.org/officeDocument/2006/relationships/hyperlink" Target="https://login.consultant.ru/link/?req=doc&amp;base=LAW&amp;n=527088&amp;dst=12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4067&amp;dst=1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759&amp;dst=100503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7759&amp;dst=100525" TargetMode="External"/><Relationship Id="rId33" Type="http://schemas.openxmlformats.org/officeDocument/2006/relationships/hyperlink" Target="https://login.consultant.ru/link/?req=doc&amp;base=SPB&amp;n=327759&amp;dst=1005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SPB&amp;n=324989&amp;dst=100131" TargetMode="External"/><Relationship Id="rId29" Type="http://schemas.openxmlformats.org/officeDocument/2006/relationships/hyperlink" Target="https://login.consultant.ru/link/?req=doc&amp;base=SPB&amp;n=3249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SPB&amp;n=327759&amp;dst=100509" TargetMode="External"/><Relationship Id="rId24" Type="http://schemas.openxmlformats.org/officeDocument/2006/relationships/hyperlink" Target="https://login.consultant.ru/link/?req=doc&amp;base=SPB&amp;n=327759&amp;dst=100516" TargetMode="External"/><Relationship Id="rId32" Type="http://schemas.openxmlformats.org/officeDocument/2006/relationships/hyperlink" Target="https://login.consultant.ru/link/?req=doc&amp;base=SPB&amp;n=327759&amp;dst=100546" TargetMode="External"/><Relationship Id="rId5" Type="http://schemas.openxmlformats.org/officeDocument/2006/relationships/hyperlink" Target="https://login.consultant.ru/link/?req=doc&amp;base=SPB&amp;n=327759&amp;dst=100502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9661" TargetMode="Externa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LAW&amp;n=529661&amp;dst=100123" TargetMode="External"/><Relationship Id="rId31" Type="http://schemas.openxmlformats.org/officeDocument/2006/relationships/hyperlink" Target="https://login.consultant.ru/link/?req=doc&amp;base=SPB&amp;n=327759&amp;dst=100531" TargetMode="External"/><Relationship Id="rId4" Type="http://schemas.openxmlformats.org/officeDocument/2006/relationships/hyperlink" Target="https://login.consultant.ru/link/?req=doc&amp;base=SPB&amp;n=320710&amp;dst=102205" TargetMode="External"/><Relationship Id="rId9" Type="http://schemas.openxmlformats.org/officeDocument/2006/relationships/hyperlink" Target="https://login.consultant.ru/link/?req=doc&amp;base=SPB&amp;n=327759&amp;dst=100507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LAW&amp;n=499769&amp;dst=100282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7759&amp;dst=100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9111</Words>
  <Characters>51939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2026-04-17T10:43:00Z</dcterms:created>
  <dcterms:modified xsi:type="dcterms:W3CDTF">2026-04-17T10:43:00Z</dcterms:modified>
</cp:coreProperties>
</file>