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93474">
        <w:rPr>
          <w:rFonts w:ascii="Times New Roman" w:hAnsi="Times New Roman" w:cs="Times New Roman"/>
          <w:b/>
          <w:bCs/>
          <w:sz w:val="24"/>
          <w:szCs w:val="24"/>
        </w:rPr>
        <w:t>АДМИНИСТРАТИВНЫЙ РЕГЛАМЕНТ</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ПРЕДОСТАВЛЕНИЯ НА ТЕРРИТОРИИ ЛЕНИНГРАДСКОЙ ОБЛАСТИ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 ПО НАЗНАЧЕНИЮ ЕЖЕМЕСЯЧНОЙ ДЕНЕЖНОЙ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КОМПЕНСАЦИИ РАСХОДОВ НА АВТОМОБИЛЬНОЕ ТОПЛИВО ОТДЕЛЬНЫМ</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КАТЕГОРИЯМ ИНВАЛИДОВ</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sz w:val="24"/>
          <w:szCs w:val="24"/>
        </w:rPr>
      </w:pPr>
      <w:r w:rsidRPr="00B93474">
        <w:rPr>
          <w:rFonts w:ascii="Times New Roman" w:hAnsi="Times New Roman" w:cs="Times New Roman"/>
          <w:sz w:val="24"/>
          <w:szCs w:val="24"/>
        </w:rPr>
        <w:t>(сокращенное наименование - назначение ежемесячной денежной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sz w:val="24"/>
          <w:szCs w:val="24"/>
        </w:rPr>
      </w:pPr>
      <w:r w:rsidRPr="00B93474">
        <w:rPr>
          <w:rFonts w:ascii="Times New Roman" w:hAnsi="Times New Roman" w:cs="Times New Roman"/>
          <w:sz w:val="24"/>
          <w:szCs w:val="24"/>
        </w:rPr>
        <w:t>компенсации расходов на автомобильное топливо отдельным</w:t>
      </w:r>
    </w:p>
    <w:p w:rsidR="006A4A6A" w:rsidRPr="00B93474" w:rsidRDefault="006A4A6A" w:rsidP="00B93474">
      <w:pPr>
        <w:autoSpaceDE w:val="0"/>
        <w:autoSpaceDN w:val="0"/>
        <w:adjustRightInd w:val="0"/>
        <w:spacing w:after="0" w:line="240" w:lineRule="auto"/>
        <w:jc w:val="center"/>
        <w:rPr>
          <w:rFonts w:ascii="Times New Roman" w:hAnsi="Times New Roman" w:cs="Times New Roman"/>
          <w:sz w:val="24"/>
          <w:szCs w:val="24"/>
        </w:rPr>
      </w:pPr>
      <w:r w:rsidRPr="00B93474">
        <w:rPr>
          <w:rFonts w:ascii="Times New Roman" w:hAnsi="Times New Roman" w:cs="Times New Roman"/>
          <w:sz w:val="24"/>
          <w:szCs w:val="24"/>
        </w:rPr>
        <w:t>категориям инвалидов)</w:t>
      </w:r>
    </w:p>
    <w:p w:rsidR="006A4A6A" w:rsidRPr="00B93474" w:rsidRDefault="006A4A6A" w:rsidP="00B93474">
      <w:pPr>
        <w:autoSpaceDE w:val="0"/>
        <w:autoSpaceDN w:val="0"/>
        <w:adjustRightInd w:val="0"/>
        <w:spacing w:after="0" w:line="240" w:lineRule="auto"/>
        <w:jc w:val="center"/>
        <w:rPr>
          <w:rFonts w:ascii="Times New Roman" w:hAnsi="Times New Roman" w:cs="Times New Roman"/>
          <w:sz w:val="24"/>
          <w:szCs w:val="24"/>
        </w:rPr>
      </w:pPr>
      <w:r w:rsidRPr="00B93474">
        <w:rPr>
          <w:rFonts w:ascii="Times New Roman" w:hAnsi="Times New Roman" w:cs="Times New Roman"/>
          <w:sz w:val="24"/>
          <w:szCs w:val="24"/>
        </w:rPr>
        <w:t>(далее - регламент, государственная услуга)</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I. ОБЩИЕ ПОЛОЖЕНИЯ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Предмет регулирования административного регламента</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услуги (описание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Категории заявителей и их представителей, имеющих право</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выступать от их имени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из числа:</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4"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1" w:name="Par32"/>
      <w:bookmarkEnd w:id="1"/>
      <w:r w:rsidRPr="00B93474">
        <w:rPr>
          <w:rFonts w:ascii="Times New Roman" w:hAnsi="Times New Roman" w:cs="Times New Roman"/>
          <w:sz w:val="24"/>
          <w:szCs w:val="24"/>
        </w:rP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Представлять интересы заявителя, указанного в </w:t>
      </w:r>
      <w:hyperlink w:anchor="Par32" w:history="1">
        <w:r w:rsidRPr="00B93474">
          <w:rPr>
            <w:rFonts w:ascii="Times New Roman" w:hAnsi="Times New Roman" w:cs="Times New Roman"/>
            <w:sz w:val="24"/>
            <w:szCs w:val="24"/>
          </w:rPr>
          <w:t>подпункте 1 пункта 1.2</w:t>
        </w:r>
      </w:hyperlink>
      <w:r w:rsidRPr="00B93474">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законные представители недееспособных или не полностью дееспособных заявителей;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Порядок информирования о предоставлении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 сайте комитета по социальной защите населения Ленинградской области: http://social.lenobl.ru/;</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3474" w:rsidRPr="00B93474">
        <w:tc>
          <w:tcPr>
            <w:tcW w:w="60" w:type="dxa"/>
            <w:shd w:val="clear" w:color="auto" w:fill="CED3F1"/>
            <w:tcMar>
              <w:top w:w="0" w:type="dxa"/>
              <w:left w:w="0" w:type="dxa"/>
              <w:bottom w:w="0" w:type="dxa"/>
              <w:right w:w="0" w:type="dxa"/>
            </w:tcMar>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A4A6A" w:rsidRPr="00B93474" w:rsidRDefault="00B93474" w:rsidP="00B93474">
            <w:pPr>
              <w:autoSpaceDE w:val="0"/>
              <w:autoSpaceDN w:val="0"/>
              <w:adjustRightInd w:val="0"/>
              <w:spacing w:after="0" w:line="240" w:lineRule="auto"/>
              <w:jc w:val="both"/>
              <w:rPr>
                <w:rFonts w:ascii="Times New Roman" w:hAnsi="Times New Roman" w:cs="Times New Roman"/>
                <w:sz w:val="24"/>
                <w:szCs w:val="24"/>
              </w:rPr>
            </w:pPr>
            <w:hyperlink r:id="rId5" w:history="1">
              <w:r w:rsidR="006A4A6A" w:rsidRPr="00B93474">
                <w:rPr>
                  <w:rFonts w:ascii="Times New Roman" w:hAnsi="Times New Roman" w:cs="Times New Roman"/>
                  <w:sz w:val="24"/>
                  <w:szCs w:val="24"/>
                </w:rPr>
                <w:t>Приказом</w:t>
              </w:r>
            </w:hyperlink>
            <w:r w:rsidR="006A4A6A" w:rsidRPr="00B93474">
              <w:rPr>
                <w:rFonts w:ascii="Times New Roman" w:hAnsi="Times New Roman" w:cs="Times New Roman"/>
                <w:sz w:val="24"/>
                <w:szCs w:val="24"/>
              </w:rPr>
              <w:t xml:space="preserve"> </w:t>
            </w:r>
            <w:proofErr w:type="spellStart"/>
            <w:r w:rsidR="006A4A6A" w:rsidRPr="00B93474">
              <w:rPr>
                <w:rFonts w:ascii="Times New Roman" w:hAnsi="Times New Roman" w:cs="Times New Roman"/>
                <w:sz w:val="24"/>
                <w:szCs w:val="24"/>
              </w:rPr>
              <w:t>Леноблкомсоцзащиты</w:t>
            </w:r>
            <w:proofErr w:type="spellEnd"/>
            <w:r w:rsidR="006A4A6A" w:rsidRPr="00B93474">
              <w:rPr>
                <w:rFonts w:ascii="Times New Roman" w:hAnsi="Times New Roman" w:cs="Times New Roman"/>
                <w:sz w:val="24"/>
                <w:szCs w:val="24"/>
              </w:rPr>
              <w:t xml:space="preserve"> от 30.06.2020 N 24 приложение 1 дополнено абзацем и таблицей следующего содержания:</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4705"/>
              <w:gridCol w:w="4365"/>
            </w:tblGrid>
            <w:tr w:rsidR="00B93474" w:rsidRPr="00B93474">
              <w:tc>
                <w:tcPr>
                  <w:tcW w:w="470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причина инвалидности</w:t>
                  </w:r>
                </w:p>
              </w:tc>
              <w:tc>
                <w:tcPr>
                  <w:tcW w:w="436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r>
            <w:tr w:rsidR="00B93474" w:rsidRPr="00B93474">
              <w:tc>
                <w:tcPr>
                  <w:tcW w:w="470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группа инвалидности</w:t>
                  </w:r>
                </w:p>
              </w:tc>
              <w:tc>
                <w:tcPr>
                  <w:tcW w:w="436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r>
            <w:tr w:rsidR="00B93474" w:rsidRPr="00B93474">
              <w:tc>
                <w:tcPr>
                  <w:tcW w:w="470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дата установления инвалидности</w:t>
                  </w:r>
                </w:p>
              </w:tc>
              <w:tc>
                <w:tcPr>
                  <w:tcW w:w="436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r>
            <w:tr w:rsidR="00B93474" w:rsidRPr="00B93474">
              <w:tc>
                <w:tcPr>
                  <w:tcW w:w="470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инвалидность установлена на срок до</w:t>
                  </w:r>
                </w:p>
              </w:tc>
              <w:tc>
                <w:tcPr>
                  <w:tcW w:w="436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r>
            <w:tr w:rsidR="00B93474" w:rsidRPr="00B93474">
              <w:tc>
                <w:tcPr>
                  <w:tcW w:w="470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наименование органа, установившего инвалидность</w:t>
                  </w:r>
                </w:p>
              </w:tc>
              <w:tc>
                <w:tcPr>
                  <w:tcW w:w="4365" w:type="dxa"/>
                  <w:tcBorders>
                    <w:top w:val="single" w:sz="4" w:space="0" w:color="auto"/>
                    <w:left w:val="single" w:sz="4" w:space="0" w:color="auto"/>
                    <w:bottom w:val="single" w:sz="4" w:space="0" w:color="auto"/>
                    <w:right w:val="single" w:sz="4" w:space="0" w:color="auto"/>
                  </w:tcBorders>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r>
          </w:tbl>
          <w:p w:rsidR="006A4A6A" w:rsidRPr="00B93474" w:rsidRDefault="006A4A6A" w:rsidP="00B93474">
            <w:pPr>
              <w:autoSpaceDE w:val="0"/>
              <w:autoSpaceDN w:val="0"/>
              <w:adjustRightInd w:val="0"/>
              <w:spacing w:after="0" w:line="240" w:lineRule="auto"/>
              <w:jc w:val="right"/>
              <w:rPr>
                <w:rFonts w:ascii="Times New Roman" w:hAnsi="Times New Roman" w:cs="Times New Roman"/>
                <w:sz w:val="24"/>
                <w:szCs w:val="24"/>
              </w:rPr>
            </w:pPr>
            <w:r w:rsidRPr="00B93474">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6A4A6A" w:rsidRPr="00B93474" w:rsidRDefault="006A4A6A" w:rsidP="00B93474">
            <w:pPr>
              <w:autoSpaceDE w:val="0"/>
              <w:autoSpaceDN w:val="0"/>
              <w:adjustRightInd w:val="0"/>
              <w:spacing w:after="0" w:line="240" w:lineRule="auto"/>
              <w:jc w:val="right"/>
              <w:rPr>
                <w:rFonts w:ascii="Times New Roman" w:hAnsi="Times New Roman" w:cs="Times New Roman"/>
                <w:sz w:val="24"/>
                <w:szCs w:val="24"/>
              </w:rPr>
            </w:pPr>
          </w:p>
        </w:tc>
      </w:tr>
    </w:tbl>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Образец сведений информационного характера приведен в приложении 1 (не приводится)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II. СТАНДАРТ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Полное наименование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сокращенное наименование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 Полное наименование государственной услуги: государственная услуга по назначению ежемесячной денежной компенсации расходов на автомобильное топливо отдельным категориям инвалидов (далее - государственная услуга).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Сокращенное наименование государственной услуги: ежемесячной денежной компенсации расходов на автомобильное топливо отдельным категориям инвалидов.</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Наименование органа исполнительной власти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lastRenderedPageBreak/>
        <w:t>Ленинградской области (органа местного самоуправления),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предоставляющего государственную услугу, а также способы</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обращения заявителя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2.2.1. В предоставлении государственной услуги участвуют: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при личной явке: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без личной явки: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почтовым отправлением в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электронной форме через личный кабинет заявителя на ПГУ ЛО/ЕПГУ.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посредством ПГУ ЛО/ЕПГУ -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по телефону -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посредством сайта ГБУ ЛО "МФЦ" -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Результат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а также способы получения результата</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2.3. Результатом предоставления государственной услуги является: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при личной явке: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без личной явки: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почтовым отправлением;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электронной форме через личный кабинет заявителя на ПГУ ЛО/ЕПГУ;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 электронную почту заявителя (представителя заявителя).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Срок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271" w:history="1">
        <w:r w:rsidRPr="00B93474">
          <w:rPr>
            <w:rFonts w:ascii="Times New Roman" w:hAnsi="Times New Roman" w:cs="Times New Roman"/>
            <w:sz w:val="24"/>
            <w:szCs w:val="24"/>
          </w:rPr>
          <w:t>пунктом 2.13</w:t>
        </w:r>
      </w:hyperlink>
      <w:r w:rsidRPr="00B93474">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lastRenderedPageBreak/>
        <w:t>Правовые основания для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2.5. Правовые основания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Исчерпывающий перечень документов, необходимых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 соответствии с законодательными или иными нормативными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правовыми актами для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подлежащих представлению заявителем</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2" w:name="Par138"/>
      <w:bookmarkEnd w:id="2"/>
      <w:r w:rsidRPr="00B93474">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заявление о предоставлении государственной услуги по форме согласно приложению 1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6"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 свидетельство о рождении ребенка - инвалида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5) утратил силу с 1 июля 2020 года. - </w:t>
      </w:r>
      <w:hyperlink r:id="rId7" w:history="1">
        <w:r w:rsidRPr="00B93474">
          <w:rPr>
            <w:rFonts w:ascii="Times New Roman" w:hAnsi="Times New Roman" w:cs="Times New Roman"/>
            <w:sz w:val="24"/>
            <w:szCs w:val="24"/>
          </w:rPr>
          <w:t>Приказ</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 медицинский документ, подтверждающий назначение врачом процедур гемодиализа и содержащий сведения о месте (медицинской организации) и периоде назначения процедур гемодиализа;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7) страховой полис обязательного страхования гражданской ответственности владельца транспортного средства, на котором содержится отметка о допуске заявителя к управлению транспортным средством, действующий в период проведения процедур гемодиализа в соответствии с назначением врача.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2.6.1. Заявитель дополнительно к документам, перечисленным в </w:t>
      </w:r>
      <w:hyperlink w:anchor="Par138" w:history="1">
        <w:r w:rsidRPr="00B93474">
          <w:rPr>
            <w:rFonts w:ascii="Times New Roman" w:hAnsi="Times New Roman" w:cs="Times New Roman"/>
            <w:sz w:val="24"/>
            <w:szCs w:val="24"/>
          </w:rPr>
          <w:t>пункте 2.6</w:t>
        </w:r>
      </w:hyperlink>
      <w:r w:rsidRPr="00B93474">
        <w:rPr>
          <w:rFonts w:ascii="Times New Roman" w:hAnsi="Times New Roman" w:cs="Times New Roman"/>
          <w:sz w:val="24"/>
          <w:szCs w:val="24"/>
        </w:rPr>
        <w:t xml:space="preserve"> настоящего регламента, представляет: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w:t>
      </w:r>
      <w:proofErr w:type="gramStart"/>
      <w:r w:rsidRPr="00B93474">
        <w:rPr>
          <w:rFonts w:ascii="Times New Roman" w:hAnsi="Times New Roman" w:cs="Times New Roman"/>
          <w:sz w:val="24"/>
          <w:szCs w:val="24"/>
        </w:rPr>
        <w:t>В</w:t>
      </w:r>
      <w:proofErr w:type="gramEnd"/>
      <w:r w:rsidRPr="00B93474">
        <w:rPr>
          <w:rFonts w:ascii="Times New Roman" w:hAnsi="Times New Roman" w:cs="Times New Roman"/>
          <w:sz w:val="24"/>
          <w:szCs w:val="24"/>
        </w:rPr>
        <w:t xml:space="preserve">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 </w:t>
      </w:r>
      <w:proofErr w:type="gramStart"/>
      <w:r w:rsidRPr="00B93474">
        <w:rPr>
          <w:rFonts w:ascii="Times New Roman" w:hAnsi="Times New Roman" w:cs="Times New Roman"/>
          <w:sz w:val="24"/>
          <w:szCs w:val="24"/>
        </w:rPr>
        <w:t>В</w:t>
      </w:r>
      <w:proofErr w:type="gramEnd"/>
      <w:r w:rsidRPr="00B9347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 xml:space="preserve">3) </w:t>
      </w:r>
      <w:proofErr w:type="gramStart"/>
      <w:r w:rsidRPr="00B93474">
        <w:rPr>
          <w:rFonts w:ascii="Times New Roman" w:hAnsi="Times New Roman" w:cs="Times New Roman"/>
          <w:sz w:val="24"/>
          <w:szCs w:val="24"/>
        </w:rPr>
        <w:t>В</w:t>
      </w:r>
      <w:proofErr w:type="gramEnd"/>
      <w:r w:rsidRPr="00B93474">
        <w:rPr>
          <w:rFonts w:ascii="Times New Roman" w:hAnsi="Times New Roman" w:cs="Times New Roman"/>
          <w:sz w:val="24"/>
          <w:szCs w:val="24"/>
        </w:rPr>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4) </w:t>
      </w:r>
      <w:proofErr w:type="gramStart"/>
      <w:r w:rsidRPr="00B93474">
        <w:rPr>
          <w:rFonts w:ascii="Times New Roman" w:hAnsi="Times New Roman" w:cs="Times New Roman"/>
          <w:sz w:val="24"/>
          <w:szCs w:val="24"/>
        </w:rPr>
        <w:t>В</w:t>
      </w:r>
      <w:proofErr w:type="gramEnd"/>
      <w:r w:rsidRPr="00B93474">
        <w:rPr>
          <w:rFonts w:ascii="Times New Roman" w:hAnsi="Times New Roman" w:cs="Times New Roman"/>
          <w:sz w:val="24"/>
          <w:szCs w:val="24"/>
        </w:rPr>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B93474">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8"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б) доверенность, удостоверенную в соответствии с </w:t>
      </w:r>
      <w:hyperlink r:id="rId9" w:history="1">
        <w:r w:rsidRPr="00B93474">
          <w:rPr>
            <w:rFonts w:ascii="Times New Roman" w:hAnsi="Times New Roman" w:cs="Times New Roman"/>
            <w:sz w:val="24"/>
            <w:szCs w:val="24"/>
          </w:rPr>
          <w:t>пунктом 2 статьи 185.1</w:t>
        </w:r>
      </w:hyperlink>
      <w:r w:rsidRPr="00B9347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504" w:history="1">
        <w:r w:rsidRPr="00B93474">
          <w:rPr>
            <w:rFonts w:ascii="Times New Roman" w:hAnsi="Times New Roman" w:cs="Times New Roman"/>
            <w:sz w:val="24"/>
            <w:szCs w:val="24"/>
          </w:rPr>
          <w:t>7</w:t>
        </w:r>
      </w:hyperlink>
      <w:r w:rsidRPr="00B93474">
        <w:rPr>
          <w:rFonts w:ascii="Times New Roman" w:hAnsi="Times New Roman" w:cs="Times New Roman"/>
          <w:sz w:val="24"/>
          <w:szCs w:val="24"/>
        </w:rPr>
        <w:t xml:space="preserve"> к настоящему регламенту.</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w:t>
      </w:r>
      <w:proofErr w:type="spellStart"/>
      <w:r w:rsidRPr="00B93474">
        <w:rPr>
          <w:rFonts w:ascii="Times New Roman" w:hAnsi="Times New Roman" w:cs="Times New Roman"/>
          <w:sz w:val="24"/>
          <w:szCs w:val="24"/>
        </w:rPr>
        <w:t>пп</w:t>
      </w:r>
      <w:proofErr w:type="spellEnd"/>
      <w:r w:rsidRPr="00B93474">
        <w:rPr>
          <w:rFonts w:ascii="Times New Roman" w:hAnsi="Times New Roman" w:cs="Times New Roman"/>
          <w:sz w:val="24"/>
          <w:szCs w:val="24"/>
        </w:rPr>
        <w:t xml:space="preserve">. "в" в ред. </w:t>
      </w:r>
      <w:hyperlink r:id="rId10"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4" w:name="Par162"/>
      <w:bookmarkEnd w:id="4"/>
      <w:r w:rsidRPr="00B93474">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Заполненное заявление должно отвечать следующим требованиям: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написано на бланке по форме согласно приложению 1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5" w:name="Par173"/>
      <w:bookmarkEnd w:id="5"/>
      <w:r w:rsidRPr="00B93474">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тексты документов написаны разборчиво, записи и печати в них хорошо читаемы;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фамилия, имя и отчество заявителя написаны полностью;</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Исчерпывающий перечень документов, необходимых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 соответствии с законодательными или иными нормативными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правовыми актами для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находящихся в распоряжении государственных органов, органов</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местного самоуправления и подведомственных им организаций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(за исключением организаций, оказывающих услуги, необходимые</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lastRenderedPageBreak/>
        <w:t>и обязательные для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 подлежащих представлению в рамках межведомственного</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информационного взаимодействия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6" w:name="Par190"/>
      <w:bookmarkEnd w:id="6"/>
      <w:r w:rsidRPr="00B93474">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в органах внутренних дел:</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в органе Фонда пенсионного и социального страхования Российской Федерации: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11"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(абзац введен </w:t>
      </w:r>
      <w:hyperlink r:id="rId12" w:history="1">
        <w:r w:rsidRPr="00B93474">
          <w:rPr>
            <w:rFonts w:ascii="Times New Roman" w:hAnsi="Times New Roman" w:cs="Times New Roman"/>
            <w:sz w:val="24"/>
            <w:szCs w:val="24"/>
          </w:rPr>
          <w:t>Приказом</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в органе Федеральной налоговой службы: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об актах гражданского состояния из ЕГР ЗАГС, в том числе: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рождения;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заключения брака;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смерти;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перемены имени;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расторжения брака;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сведения из ЕГР ЗАГС о государственной регистрации установления отцовства;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 в органе социальной защиты населения субъекта Российской Федерации и подведомственных ему учреждений: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2.7.1. Заявитель вправе представить документы (сведения), указанные в </w:t>
      </w:r>
      <w:hyperlink w:anchor="Par190" w:history="1">
        <w:r w:rsidRPr="00B93474">
          <w:rPr>
            <w:rFonts w:ascii="Times New Roman" w:hAnsi="Times New Roman" w:cs="Times New Roman"/>
            <w:sz w:val="24"/>
            <w:szCs w:val="24"/>
          </w:rPr>
          <w:t>пункте 2.7</w:t>
        </w:r>
      </w:hyperlink>
      <w:r w:rsidRPr="00B93474">
        <w:rPr>
          <w:rFonts w:ascii="Times New Roman" w:hAnsi="Times New Roman" w:cs="Times New Roman"/>
          <w:sz w:val="24"/>
          <w:szCs w:val="24"/>
        </w:rPr>
        <w:t xml:space="preserve"> настоящего регламента, по собственной инициативе.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8" w:history="1">
        <w:r w:rsidRPr="00B93474">
          <w:rPr>
            <w:rFonts w:ascii="Times New Roman" w:hAnsi="Times New Roman" w:cs="Times New Roman"/>
            <w:sz w:val="24"/>
            <w:szCs w:val="24"/>
          </w:rPr>
          <w:t>пунктах 2.6</w:t>
        </w:r>
      </w:hyperlink>
      <w:r w:rsidRPr="00B93474">
        <w:rPr>
          <w:rFonts w:ascii="Times New Roman" w:hAnsi="Times New Roman" w:cs="Times New Roman"/>
          <w:sz w:val="24"/>
          <w:szCs w:val="24"/>
        </w:rPr>
        <w:t xml:space="preserve"> - </w:t>
      </w:r>
      <w:hyperlink w:anchor="Par152" w:history="1">
        <w:r w:rsidRPr="00B93474">
          <w:rPr>
            <w:rFonts w:ascii="Times New Roman" w:hAnsi="Times New Roman" w:cs="Times New Roman"/>
            <w:sz w:val="24"/>
            <w:szCs w:val="24"/>
          </w:rPr>
          <w:t>2.6.2</w:t>
        </w:r>
      </w:hyperlink>
      <w:r w:rsidRPr="00B93474">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3" w:history="1">
        <w:r w:rsidRPr="00B93474">
          <w:rPr>
            <w:rFonts w:ascii="Times New Roman" w:hAnsi="Times New Roman" w:cs="Times New Roman"/>
            <w:sz w:val="24"/>
            <w:szCs w:val="24"/>
          </w:rPr>
          <w:t>частью 6 статьи 7</w:t>
        </w:r>
      </w:hyperlink>
      <w:r w:rsidRPr="00B9347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 w:history="1">
        <w:r w:rsidRPr="00B93474">
          <w:rPr>
            <w:rFonts w:ascii="Times New Roman" w:hAnsi="Times New Roman" w:cs="Times New Roman"/>
            <w:sz w:val="24"/>
            <w:szCs w:val="24"/>
          </w:rPr>
          <w:t>частью 1 статьи 9</w:t>
        </w:r>
      </w:hyperlink>
      <w:r w:rsidRPr="00B93474">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5" w:history="1">
        <w:r w:rsidRPr="00B93474">
          <w:rPr>
            <w:rFonts w:ascii="Times New Roman" w:hAnsi="Times New Roman" w:cs="Times New Roman"/>
            <w:sz w:val="24"/>
            <w:szCs w:val="24"/>
          </w:rPr>
          <w:t>частью 1.1 статьи 16</w:t>
        </w:r>
      </w:hyperlink>
      <w:r w:rsidRPr="00B9347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6" w:history="1">
        <w:r w:rsidRPr="00B93474">
          <w:rPr>
            <w:rFonts w:ascii="Times New Roman" w:hAnsi="Times New Roman" w:cs="Times New Roman"/>
            <w:sz w:val="24"/>
            <w:szCs w:val="24"/>
          </w:rPr>
          <w:t>частью 1.1 статьи 16</w:t>
        </w:r>
      </w:hyperlink>
      <w:r w:rsidRPr="00B9347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Исчерпывающий перечень оснований для приостановления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предоставления государственной услуги с указанием допустимых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сроков приостановления в случае, если возможность</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приостановления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предусмотрена действующим законодательством</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2.8. Основанием для приостановления предоставления государственной услуги является: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93474">
        <w:rPr>
          <w:rFonts w:ascii="Times New Roman" w:hAnsi="Times New Roman" w:cs="Times New Roman"/>
          <w:sz w:val="24"/>
          <w:szCs w:val="24"/>
        </w:rPr>
        <w:t>непоступление</w:t>
      </w:r>
      <w:proofErr w:type="spellEnd"/>
      <w:r w:rsidRPr="00B93474">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w:t>
      </w:r>
      <w:r w:rsidRPr="00B93474">
        <w:rPr>
          <w:rFonts w:ascii="Times New Roman" w:hAnsi="Times New Roman" w:cs="Times New Roman"/>
          <w:sz w:val="24"/>
          <w:szCs w:val="24"/>
        </w:rPr>
        <w:lastRenderedPageBreak/>
        <w:t>Ленинградской области (далее -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93474">
        <w:rPr>
          <w:rFonts w:ascii="Times New Roman" w:hAnsi="Times New Roman" w:cs="Times New Roman"/>
          <w:sz w:val="24"/>
          <w:szCs w:val="24"/>
        </w:rPr>
        <w:t>непоступление</w:t>
      </w:r>
      <w:proofErr w:type="spellEnd"/>
      <w:r w:rsidRPr="00B93474">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93474">
        <w:rPr>
          <w:rFonts w:ascii="Times New Roman" w:hAnsi="Times New Roman" w:cs="Times New Roman"/>
          <w:sz w:val="24"/>
          <w:szCs w:val="24"/>
        </w:rPr>
        <w:t>непоступление</w:t>
      </w:r>
      <w:proofErr w:type="spellEnd"/>
      <w:r w:rsidRPr="00B93474">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При </w:t>
      </w:r>
      <w:proofErr w:type="spellStart"/>
      <w:r w:rsidRPr="00B93474">
        <w:rPr>
          <w:rFonts w:ascii="Times New Roman" w:hAnsi="Times New Roman" w:cs="Times New Roman"/>
          <w:sz w:val="24"/>
          <w:szCs w:val="24"/>
        </w:rPr>
        <w:t>непоступлении</w:t>
      </w:r>
      <w:proofErr w:type="spellEnd"/>
      <w:r w:rsidRPr="00B93474">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В случае </w:t>
      </w:r>
      <w:proofErr w:type="spellStart"/>
      <w:r w:rsidRPr="00B93474">
        <w:rPr>
          <w:rFonts w:ascii="Times New Roman" w:hAnsi="Times New Roman" w:cs="Times New Roman"/>
          <w:sz w:val="24"/>
          <w:szCs w:val="24"/>
        </w:rPr>
        <w:t>непоступления</w:t>
      </w:r>
      <w:proofErr w:type="spellEnd"/>
      <w:r w:rsidRPr="00B93474">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и(или) АИС "Соцзащита", либо в личный кабинет заявителя на ПГУ/ЕПГУ.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45" w:history="1">
        <w:r w:rsidRPr="00B93474">
          <w:rPr>
            <w:rFonts w:ascii="Times New Roman" w:hAnsi="Times New Roman" w:cs="Times New Roman"/>
            <w:sz w:val="24"/>
            <w:szCs w:val="24"/>
          </w:rPr>
          <w:t>пункте 3.1</w:t>
        </w:r>
      </w:hyperlink>
      <w:r w:rsidRPr="00B93474">
        <w:rPr>
          <w:rFonts w:ascii="Times New Roman" w:hAnsi="Times New Roman" w:cs="Times New Roman"/>
          <w:sz w:val="24"/>
          <w:szCs w:val="24"/>
        </w:rPr>
        <w:t xml:space="preserve"> настоящего регламента, со дня их поступления в ЦСЗН.</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17"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Исчерпывающий перечень оснований для отказа в приеме</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документов, необходимых для предоставления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7" w:name="Par243"/>
      <w:bookmarkEnd w:id="7"/>
      <w:r w:rsidRPr="00B9347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представление неполного комплекта документов, указанных в </w:t>
      </w:r>
      <w:hyperlink w:anchor="Par138" w:history="1">
        <w:r w:rsidRPr="00B93474">
          <w:rPr>
            <w:rFonts w:ascii="Times New Roman" w:hAnsi="Times New Roman" w:cs="Times New Roman"/>
            <w:sz w:val="24"/>
            <w:szCs w:val="24"/>
          </w:rPr>
          <w:t>пунктах 2.6</w:t>
        </w:r>
      </w:hyperlink>
      <w:r w:rsidRPr="00B93474">
        <w:rPr>
          <w:rFonts w:ascii="Times New Roman" w:hAnsi="Times New Roman" w:cs="Times New Roman"/>
          <w:sz w:val="24"/>
          <w:szCs w:val="24"/>
        </w:rPr>
        <w:t xml:space="preserve"> - </w:t>
      </w:r>
      <w:hyperlink w:anchor="Par152" w:history="1">
        <w:r w:rsidRPr="00B93474">
          <w:rPr>
            <w:rFonts w:ascii="Times New Roman" w:hAnsi="Times New Roman" w:cs="Times New Roman"/>
            <w:sz w:val="24"/>
            <w:szCs w:val="24"/>
          </w:rPr>
          <w:t>2.6.2</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Исчерпывающий перечень оснований для отказа в предоставлении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представление документов, не отвечающих требованиям </w:t>
      </w:r>
      <w:hyperlink w:anchor="Par162" w:history="1">
        <w:r w:rsidRPr="00B93474">
          <w:rPr>
            <w:rFonts w:ascii="Times New Roman" w:hAnsi="Times New Roman" w:cs="Times New Roman"/>
            <w:sz w:val="24"/>
            <w:szCs w:val="24"/>
          </w:rPr>
          <w:t>пунктов 2.6.3</w:t>
        </w:r>
      </w:hyperlink>
      <w:r w:rsidRPr="00B93474">
        <w:rPr>
          <w:rFonts w:ascii="Times New Roman" w:hAnsi="Times New Roman" w:cs="Times New Roman"/>
          <w:sz w:val="24"/>
          <w:szCs w:val="24"/>
        </w:rPr>
        <w:t xml:space="preserve">, </w:t>
      </w:r>
      <w:hyperlink w:anchor="Par173" w:history="1">
        <w:r w:rsidRPr="00B93474">
          <w:rPr>
            <w:rFonts w:ascii="Times New Roman" w:hAnsi="Times New Roman" w:cs="Times New Roman"/>
            <w:sz w:val="24"/>
            <w:szCs w:val="24"/>
          </w:rPr>
          <w:t>2.6.4</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(в ред. </w:t>
      </w:r>
      <w:hyperlink r:id="rId18" w:history="1">
        <w:r w:rsidRPr="00B93474">
          <w:rPr>
            <w:rFonts w:ascii="Times New Roman" w:hAnsi="Times New Roman" w:cs="Times New Roman"/>
            <w:sz w:val="24"/>
            <w:szCs w:val="24"/>
          </w:rPr>
          <w:t>Приказа</w:t>
        </w:r>
      </w:hyperlink>
      <w:r w:rsidRPr="00B9347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отсутствие права у заявителя на получение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3) невозможность идентифицировать принадлежность гражданину представленных документов.</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Порядок, размер и основания взимания государственной пошлины</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или иной платы, взимаемой за предоставление</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2.11. Государственная услуга предоставляется бесплатно.</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Максимальный срок ожидания в очереди при подаче запроса</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о предоставлении государственной услуги и при получении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результата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Срок регистрации заявления заявителя о предоставлении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8" w:name="Par271"/>
      <w:bookmarkEnd w:id="8"/>
      <w:r w:rsidRPr="00B93474">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Требования к помещениям, в которых предоставляются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государственные услуги, к залу ожидания, местам</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для заполнения запросов о предоставлении государственной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или муниципальной услуги, информационным стендам с образцами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их заполнения и перечнем документов, необходимых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для предоставления государственной услуги, в том числе</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к обеспечению доступности для инвалидов указанных объектов</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 соответствии с законодательством Российской Федерации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о социальной защите инвалидов</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9" w:name="Par286"/>
      <w:bookmarkEnd w:id="9"/>
      <w:r w:rsidRPr="00B93474">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474">
        <w:rPr>
          <w:rFonts w:ascii="Times New Roman" w:hAnsi="Times New Roman" w:cs="Times New Roman"/>
          <w:sz w:val="24"/>
          <w:szCs w:val="24"/>
        </w:rPr>
        <w:t>сурдопереводчика</w:t>
      </w:r>
      <w:proofErr w:type="spellEnd"/>
      <w:r w:rsidRPr="00B93474">
        <w:rPr>
          <w:rFonts w:ascii="Times New Roman" w:hAnsi="Times New Roman" w:cs="Times New Roman"/>
          <w:sz w:val="24"/>
          <w:szCs w:val="24"/>
        </w:rPr>
        <w:t xml:space="preserve"> и </w:t>
      </w:r>
      <w:proofErr w:type="spellStart"/>
      <w:r w:rsidRPr="00B93474">
        <w:rPr>
          <w:rFonts w:ascii="Times New Roman" w:hAnsi="Times New Roman" w:cs="Times New Roman"/>
          <w:sz w:val="24"/>
          <w:szCs w:val="24"/>
        </w:rPr>
        <w:t>тифлосурдопереводчика</w:t>
      </w:r>
      <w:proofErr w:type="spellEnd"/>
      <w:r w:rsidRPr="00B93474">
        <w:rPr>
          <w:rFonts w:ascii="Times New Roman" w:hAnsi="Times New Roman" w:cs="Times New Roman"/>
          <w:sz w:val="24"/>
          <w:szCs w:val="24"/>
        </w:rPr>
        <w:t>.</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Показатели доступности и качества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2.15. Показатели доступности и качества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транспортная доступность к месту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4) предоставление государственной услуги любым доступным способом, предусмотренным действующим законодательством;</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 возможность получения государственной услуги по экстерриториальному принципу;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19" w:history="1">
        <w:r w:rsidRPr="00B93474">
          <w:rPr>
            <w:rFonts w:ascii="Times New Roman" w:hAnsi="Times New Roman" w:cs="Times New Roman"/>
            <w:sz w:val="24"/>
            <w:szCs w:val="24"/>
          </w:rPr>
          <w:t>постановлением</w:t>
        </w:r>
      </w:hyperlink>
      <w:r w:rsidRPr="00B93474">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наличие инфраструктуры, указанной в </w:t>
      </w:r>
      <w:hyperlink w:anchor="Par286" w:history="1">
        <w:r w:rsidRPr="00B93474">
          <w:rPr>
            <w:rFonts w:ascii="Times New Roman" w:hAnsi="Times New Roman" w:cs="Times New Roman"/>
            <w:sz w:val="24"/>
            <w:szCs w:val="24"/>
          </w:rPr>
          <w:t>пункте 2.14</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исполнение требований доступности услуг для инвалидов;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2.15.3. Показатели качества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соблюдение срока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соблюдение времени ожидания в очереди при подаче запроса и получении результата;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Информация об услугах, являющихся необходимыми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 обязательными для предоставления 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Иные требования, в том числе учитывающие особенности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предоставления государственной услуги по экстерриториальному</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принципу и особенности предоставления государственной услуги</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 электронной форме</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2.17.1. Предоставление услуги по экстерриториальному принципу предусмотрено.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0" w:history="1">
        <w:r w:rsidRPr="00B93474">
          <w:rPr>
            <w:rFonts w:ascii="Times New Roman" w:hAnsi="Times New Roman" w:cs="Times New Roman"/>
            <w:sz w:val="24"/>
            <w:szCs w:val="24"/>
          </w:rPr>
          <w:t>статье 15</w:t>
        </w:r>
      </w:hyperlink>
      <w:r w:rsidRPr="00B93474">
        <w:rPr>
          <w:rFonts w:ascii="Times New Roman" w:hAnsi="Times New Roman" w:cs="Times New Roman"/>
          <w:sz w:val="24"/>
          <w:szCs w:val="24"/>
        </w:rPr>
        <w:t xml:space="preserve"> Федерального закона N </w:t>
      </w:r>
      <w:r w:rsidRPr="00B93474">
        <w:rPr>
          <w:rFonts w:ascii="Times New Roman" w:hAnsi="Times New Roman" w:cs="Times New Roman"/>
          <w:sz w:val="24"/>
          <w:szCs w:val="24"/>
        </w:rPr>
        <w:lastRenderedPageBreak/>
        <w:t>210-ФЗ, в пределах территории Ленинградской области по выбору заявителя независимо от его места жительства или места пребывания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III. СОСТАВ, ПОСЛЕДОВАТЕЛЬНОСТЬ И СРОКИ ВЫПОЛНЕНИЯ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АДМИНИСТРАТИВНЫХ ПРОЦЕДУР, ТРЕБОВАНИЯ К ПОРЯДКУ</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ИХ ВЫПОЛНЕНИЯ, В ТОМ ЧИСЛЕ ОСОБЕННОСТИ ВЫПОЛНЕНИЯ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АДМИНИСТРАТИВНЫХ ПРОЦЕДУР В ЭЛЕКТРОННОМ ВИДЕ</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345"/>
      <w:bookmarkEnd w:id="10"/>
      <w:r w:rsidRPr="00B93474">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ar271" w:history="1">
        <w:r w:rsidRPr="00B93474">
          <w:rPr>
            <w:rFonts w:ascii="Times New Roman" w:hAnsi="Times New Roman" w:cs="Times New Roman"/>
            <w:sz w:val="24"/>
            <w:szCs w:val="24"/>
          </w:rPr>
          <w:t>пунктом 2.13</w:t>
        </w:r>
      </w:hyperlink>
      <w:r w:rsidRPr="00B93474">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3474" w:rsidRPr="00B93474">
        <w:tc>
          <w:tcPr>
            <w:tcW w:w="60" w:type="dxa"/>
            <w:shd w:val="clear" w:color="auto" w:fill="CED3F1"/>
            <w:tcMar>
              <w:top w:w="0" w:type="dxa"/>
              <w:left w:w="0" w:type="dxa"/>
              <w:bottom w:w="0" w:type="dxa"/>
              <w:right w:w="0" w:type="dxa"/>
            </w:tcMar>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roofErr w:type="spellStart"/>
            <w:r w:rsidRPr="00B93474">
              <w:rPr>
                <w:rFonts w:ascii="Times New Roman" w:hAnsi="Times New Roman" w:cs="Times New Roman"/>
                <w:sz w:val="24"/>
                <w:szCs w:val="24"/>
              </w:rPr>
              <w:t>КонсультантПлюс</w:t>
            </w:r>
            <w:proofErr w:type="spellEnd"/>
            <w:r w:rsidRPr="00B93474">
              <w:rPr>
                <w:rFonts w:ascii="Times New Roman" w:hAnsi="Times New Roman" w:cs="Times New Roman"/>
                <w:sz w:val="24"/>
                <w:szCs w:val="24"/>
              </w:rPr>
              <w:t>: примечание.</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tc>
      </w:tr>
    </w:tbl>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 Принятие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действие: принимает в работу электронные документы 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и(или) АИС "Соцзащита" в сроки, указанные в </w:t>
      </w:r>
      <w:hyperlink w:anchor="Par271" w:history="1">
        <w:r w:rsidRPr="00B93474">
          <w:rPr>
            <w:rFonts w:ascii="Times New Roman" w:hAnsi="Times New Roman" w:cs="Times New Roman"/>
            <w:sz w:val="24"/>
            <w:szCs w:val="24"/>
          </w:rPr>
          <w:t>пункте 2.13</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3.1.3. Выдача (направление) результата.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3.1.3.2. Содержание административного действия, продолжительность и(или) максимальный срок его выполнения: работник ЦСЗН в сроки, указанные в подпункте 2 подпункта 3.1.1 пункта 3.1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b/>
          <w:bCs/>
          <w:sz w:val="24"/>
          <w:szCs w:val="24"/>
        </w:rPr>
      </w:pPr>
      <w:r w:rsidRPr="00B93474">
        <w:rPr>
          <w:rFonts w:ascii="Times New Roman" w:hAnsi="Times New Roman" w:cs="Times New Roman"/>
          <w:b/>
          <w:bCs/>
          <w:sz w:val="24"/>
          <w:szCs w:val="24"/>
        </w:rPr>
        <w:t>3.2. Особенности выполнения административных процедур в электронной форме</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1" w:history="1">
        <w:r w:rsidRPr="00B93474">
          <w:rPr>
            <w:rFonts w:ascii="Times New Roman" w:hAnsi="Times New Roman" w:cs="Times New Roman"/>
            <w:sz w:val="24"/>
            <w:szCs w:val="24"/>
          </w:rPr>
          <w:t>законом</w:t>
        </w:r>
      </w:hyperlink>
      <w:r w:rsidRPr="00B9347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2" w:history="1">
        <w:r w:rsidRPr="00B93474">
          <w:rPr>
            <w:rFonts w:ascii="Times New Roman" w:hAnsi="Times New Roman" w:cs="Times New Roman"/>
            <w:sz w:val="24"/>
            <w:szCs w:val="24"/>
          </w:rPr>
          <w:t>законом</w:t>
        </w:r>
      </w:hyperlink>
      <w:r w:rsidRPr="00B9347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3" w:history="1">
        <w:r w:rsidRPr="00B93474">
          <w:rPr>
            <w:rFonts w:ascii="Times New Roman" w:hAnsi="Times New Roman" w:cs="Times New Roman"/>
            <w:sz w:val="24"/>
            <w:szCs w:val="24"/>
          </w:rPr>
          <w:t>постановлением</w:t>
        </w:r>
      </w:hyperlink>
      <w:r w:rsidRPr="00B9347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3.2.3. Государственная услуга предоставляется через ПГУ ЛО либо через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bookmarkStart w:id="11" w:name="Par373"/>
      <w:bookmarkEnd w:id="11"/>
      <w:r w:rsidRPr="00B934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пройти идентификацию и аутентификацию в ЕСИА;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73" w:history="1">
        <w:r w:rsidRPr="00B93474">
          <w:rPr>
            <w:rFonts w:ascii="Times New Roman" w:hAnsi="Times New Roman" w:cs="Times New Roman"/>
            <w:sz w:val="24"/>
            <w:szCs w:val="24"/>
          </w:rPr>
          <w:t>пункта 3.2.4</w:t>
        </w:r>
      </w:hyperlink>
      <w:r w:rsidRPr="00B93474">
        <w:rPr>
          <w:rFonts w:ascii="Times New Roman" w:hAnsi="Times New Roman" w:cs="Times New Roman"/>
          <w:sz w:val="24"/>
          <w:szCs w:val="24"/>
        </w:rPr>
        <w:t xml:space="preserve"> 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5" w:history="1">
        <w:r w:rsidRPr="00B93474">
          <w:rPr>
            <w:rFonts w:ascii="Times New Roman" w:hAnsi="Times New Roman" w:cs="Times New Roman"/>
            <w:sz w:val="24"/>
            <w:szCs w:val="24"/>
          </w:rPr>
          <w:t>пункте 3.1</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 формы о принятом решении и переводит дело в архив АИС "</w:t>
      </w:r>
      <w:proofErr w:type="spellStart"/>
      <w:r w:rsidRPr="00B93474">
        <w:rPr>
          <w:rFonts w:ascii="Times New Roman" w:hAnsi="Times New Roman" w:cs="Times New Roman"/>
          <w:sz w:val="24"/>
          <w:szCs w:val="24"/>
        </w:rPr>
        <w:t>Межвед</w:t>
      </w:r>
      <w:proofErr w:type="spellEnd"/>
      <w:r w:rsidRPr="00B93474">
        <w:rPr>
          <w:rFonts w:ascii="Times New Roman" w:hAnsi="Times New Roman" w:cs="Times New Roman"/>
          <w:sz w:val="24"/>
          <w:szCs w:val="24"/>
        </w:rPr>
        <w:t xml:space="preserve"> ЛО".</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B93474">
        <w:rPr>
          <w:rFonts w:ascii="Times New Roman" w:hAnsi="Times New Roman" w:cs="Times New Roman"/>
          <w:sz w:val="24"/>
          <w:szCs w:val="24"/>
        </w:rPr>
        <w:t>почтой</w:t>
      </w:r>
      <w:proofErr w:type="gramEnd"/>
      <w:r w:rsidRPr="00B93474">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3.2.7. В случае поступления всех документов, указанных в </w:t>
      </w:r>
      <w:hyperlink w:anchor="Par138" w:history="1">
        <w:r w:rsidRPr="00B93474">
          <w:rPr>
            <w:rFonts w:ascii="Times New Roman" w:hAnsi="Times New Roman" w:cs="Times New Roman"/>
            <w:sz w:val="24"/>
            <w:szCs w:val="24"/>
          </w:rPr>
          <w:t>пунктах 2.6</w:t>
        </w:r>
      </w:hyperlink>
      <w:r w:rsidRPr="00B93474">
        <w:rPr>
          <w:rFonts w:ascii="Times New Roman" w:hAnsi="Times New Roman" w:cs="Times New Roman"/>
          <w:sz w:val="24"/>
          <w:szCs w:val="24"/>
        </w:rPr>
        <w:t xml:space="preserve"> - </w:t>
      </w:r>
      <w:hyperlink w:anchor="Par152" w:history="1">
        <w:r w:rsidRPr="00B93474">
          <w:rPr>
            <w:rFonts w:ascii="Times New Roman" w:hAnsi="Times New Roman" w:cs="Times New Roman"/>
            <w:sz w:val="24"/>
            <w:szCs w:val="24"/>
          </w:rPr>
          <w:t>2.6.2</w:t>
        </w:r>
      </w:hyperlink>
      <w:r w:rsidRPr="00B93474">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38" w:history="1">
        <w:r w:rsidRPr="00B93474">
          <w:rPr>
            <w:rFonts w:ascii="Times New Roman" w:hAnsi="Times New Roman" w:cs="Times New Roman"/>
            <w:sz w:val="24"/>
            <w:szCs w:val="24"/>
          </w:rPr>
          <w:t>пунктах 2.6</w:t>
        </w:r>
      </w:hyperlink>
      <w:r w:rsidRPr="00B93474">
        <w:rPr>
          <w:rFonts w:ascii="Times New Roman" w:hAnsi="Times New Roman" w:cs="Times New Roman"/>
          <w:sz w:val="24"/>
          <w:szCs w:val="24"/>
        </w:rPr>
        <w:t xml:space="preserve"> - </w:t>
      </w:r>
      <w:hyperlink w:anchor="Par152" w:history="1">
        <w:r w:rsidRPr="00B93474">
          <w:rPr>
            <w:rFonts w:ascii="Times New Roman" w:hAnsi="Times New Roman" w:cs="Times New Roman"/>
            <w:sz w:val="24"/>
            <w:szCs w:val="24"/>
          </w:rPr>
          <w:t>2.6.2</w:t>
        </w:r>
      </w:hyperlink>
      <w:r w:rsidRPr="00B93474">
        <w:rPr>
          <w:rFonts w:ascii="Times New Roman" w:hAnsi="Times New Roman" w:cs="Times New Roman"/>
          <w:sz w:val="24"/>
          <w:szCs w:val="24"/>
        </w:rPr>
        <w:t xml:space="preserve"> настоящего регламента.</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b/>
          <w:bCs/>
          <w:sz w:val="24"/>
          <w:szCs w:val="24"/>
        </w:rPr>
      </w:pPr>
      <w:r w:rsidRPr="00B93474">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IV. ФОРМЫ КОНТРОЛЯ ЗА ИСПОЛНЕНИЕМ АДМИНИСТРАТИВНОГО</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РЕГЛАМЕНТА</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Порядок осуществления текущего контроля за соблюдением</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 исполнением ответственными должностными лицами положений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административного регламента услуги и иных нормативных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правовых актов, устанавливающих требования к предоставлению</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 а также принятием решений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ответственными лицами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Порядок и периодичность осуществления плановых и внеплановых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проверок полноты и качества предоставления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Ответственность должностных лиц органа, предоставляющего</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государственную услугу, за решения и действия (бездействие),</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принимаемые (осуществляемые) в ходе предоставления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государственной услуги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93474">
        <w:rPr>
          <w:rFonts w:ascii="Times New Roman" w:hAnsi="Times New Roman" w:cs="Times New Roman"/>
          <w:sz w:val="24"/>
          <w:szCs w:val="24"/>
        </w:rPr>
        <w:t>требований</w:t>
      </w:r>
      <w:proofErr w:type="gramEnd"/>
      <w:r w:rsidRPr="00B9347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V. ДОСУДЕБНЫЙ (ВНЕСУДЕБНЫЙ) ПОРЯДОК ОБЖАЛОВАНИЯ РЕШЕНИЙ</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 ДЕЙСТВИЙ (БЕЗДЕЙСТВИЯ) ОРГАНА, ПРЕДОСТАВЛЯЮЩЕГО</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ГОСУДАРСТВЕННУЮ УСЛУГУ, ДОЛЖНОСТНЫХ ЛИЦ ОРГАНА,</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lastRenderedPageBreak/>
        <w:t>ПРЕДОСТАВЛЯЮЩЕГО ГОСУДАРСТВЕННУЮ УСЛУГУ,</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ЛИБО ГОСУДАРСТВЕННЫХ ИЛИ МУНИЦИПАЛЬНЫХ СЛУЖАЩИХ,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МНОГОФУНКЦИОНАЛЬНОГО ЦЕНТРА ПРЕДОСТАВЛЕНИЯ ГОСУДАРСТВЕННЫХ</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И МУНИЦИПАЛЬНЫХ УСЛУГ, РАБОТНИКА МНОГОФУНКЦИОНАЛЬНОГО ЦЕНТРА</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ПРЕДОСТАВЛЕНИЯ ГОСУДАРСТВЕННЫХ И МУНИЦИПАЛЬНЫХ УСЛУГ</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4" w:history="1">
        <w:r w:rsidRPr="00B93474">
          <w:rPr>
            <w:rFonts w:ascii="Times New Roman" w:hAnsi="Times New Roman" w:cs="Times New Roman"/>
            <w:sz w:val="24"/>
            <w:szCs w:val="24"/>
          </w:rPr>
          <w:t>статье 15.1</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B93474">
          <w:rPr>
            <w:rFonts w:ascii="Times New Roman" w:hAnsi="Times New Roman" w:cs="Times New Roman"/>
            <w:sz w:val="24"/>
            <w:szCs w:val="24"/>
          </w:rPr>
          <w:t>частью 1.3 статьи 16</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B93474">
          <w:rPr>
            <w:rFonts w:ascii="Times New Roman" w:hAnsi="Times New Roman" w:cs="Times New Roman"/>
            <w:sz w:val="24"/>
            <w:szCs w:val="24"/>
          </w:rPr>
          <w:t>частью 1.3 статьи 16</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B93474">
          <w:rPr>
            <w:rFonts w:ascii="Times New Roman" w:hAnsi="Times New Roman" w:cs="Times New Roman"/>
            <w:sz w:val="24"/>
            <w:szCs w:val="24"/>
          </w:rPr>
          <w:t>частью 1.3 статьи 16</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lastRenderedPageBreak/>
        <w:t>8) нарушение срока или порядка выдачи документов по результатам предоставления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B93474">
          <w:rPr>
            <w:rFonts w:ascii="Times New Roman" w:hAnsi="Times New Roman" w:cs="Times New Roman"/>
            <w:sz w:val="24"/>
            <w:szCs w:val="24"/>
          </w:rPr>
          <w:t>частью 1.3 статьи 16</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B93474">
          <w:rPr>
            <w:rFonts w:ascii="Times New Roman" w:hAnsi="Times New Roman" w:cs="Times New Roman"/>
            <w:sz w:val="24"/>
            <w:szCs w:val="24"/>
          </w:rPr>
          <w:t>пунктом 4 части 1 статьи 7</w:t>
        </w:r>
      </w:hyperlink>
      <w:r w:rsidRPr="00B93474">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B93474">
          <w:rPr>
            <w:rFonts w:ascii="Times New Roman" w:hAnsi="Times New Roman" w:cs="Times New Roman"/>
            <w:sz w:val="24"/>
            <w:szCs w:val="24"/>
          </w:rPr>
          <w:t>частью 1.3 статьи 16</w:t>
        </w:r>
      </w:hyperlink>
      <w:r w:rsidRPr="00B93474">
        <w:rPr>
          <w:rFonts w:ascii="Times New Roman" w:hAnsi="Times New Roman" w:cs="Times New Roman"/>
          <w:sz w:val="24"/>
          <w:szCs w:val="24"/>
        </w:rPr>
        <w:t xml:space="preserve"> Федерального закона от 27.07.2010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93474">
          <w:rPr>
            <w:rFonts w:ascii="Times New Roman" w:hAnsi="Times New Roman" w:cs="Times New Roman"/>
            <w:sz w:val="24"/>
            <w:szCs w:val="24"/>
          </w:rPr>
          <w:t>части 5 статьи 11.2</w:t>
        </w:r>
      </w:hyperlink>
      <w:r w:rsidRPr="00B93474">
        <w:rPr>
          <w:rFonts w:ascii="Times New Roman" w:hAnsi="Times New Roman" w:cs="Times New Roman"/>
          <w:sz w:val="24"/>
          <w:szCs w:val="24"/>
        </w:rPr>
        <w:t xml:space="preserve"> Федерального закона N 210-ФЗ.</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письменной жалобе в обязательном порядке указываются: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B93474">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93474">
          <w:rPr>
            <w:rFonts w:ascii="Times New Roman" w:hAnsi="Times New Roman" w:cs="Times New Roman"/>
            <w:sz w:val="24"/>
            <w:szCs w:val="24"/>
          </w:rPr>
          <w:t>статьей 11.1</w:t>
        </w:r>
      </w:hyperlink>
      <w:r w:rsidRPr="00B93474">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5.7. По результатам рассмотрения жалобы принимается одно из следующих решений: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2) в удовлетворении жалобы отказывается.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VI. ОСОБЕННОСТИ ВЫПОЛНЕНИЯ АДМИНИСТРАТИВНЫХ ПРОЦЕДУР</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В МНОГОФУНКЦИОНАЛЬНЫХ ЦЕНТРАХ ПРЕДОСТАВЛЕНИЯ</w:t>
      </w:r>
    </w:p>
    <w:p w:rsidR="006A4A6A" w:rsidRPr="00B93474" w:rsidRDefault="006A4A6A" w:rsidP="00B93474">
      <w:pPr>
        <w:autoSpaceDE w:val="0"/>
        <w:autoSpaceDN w:val="0"/>
        <w:adjustRightInd w:val="0"/>
        <w:spacing w:after="0" w:line="240" w:lineRule="auto"/>
        <w:jc w:val="center"/>
        <w:rPr>
          <w:rFonts w:ascii="Times New Roman" w:hAnsi="Times New Roman" w:cs="Times New Roman"/>
          <w:b/>
          <w:bCs/>
          <w:sz w:val="24"/>
          <w:szCs w:val="24"/>
        </w:rPr>
      </w:pPr>
      <w:r w:rsidRPr="00B93474">
        <w:rPr>
          <w:rFonts w:ascii="Times New Roman" w:hAnsi="Times New Roman" w:cs="Times New Roman"/>
          <w:b/>
          <w:bCs/>
          <w:sz w:val="24"/>
          <w:szCs w:val="24"/>
        </w:rPr>
        <w:t>ГОСУДАРСТВЕННЫХ И МУНИЦИПАЛЬНЫХ УСЛУГ</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w:t>
      </w:r>
      <w:r w:rsidRPr="00B93474">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б) определяет предмет обращения;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в) проводит проверку правильности заполнения обращения;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г) проводит проверку укомплектованности пакета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е) заверяет каждый документ дела своей электронной подписью (далее - ЭП);</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38" w:history="1">
        <w:r w:rsidRPr="00B93474">
          <w:rPr>
            <w:rFonts w:ascii="Times New Roman" w:hAnsi="Times New Roman" w:cs="Times New Roman"/>
            <w:sz w:val="24"/>
            <w:szCs w:val="24"/>
          </w:rPr>
          <w:t>пунктах 2.6</w:t>
        </w:r>
      </w:hyperlink>
      <w:r w:rsidRPr="00B93474">
        <w:rPr>
          <w:rFonts w:ascii="Times New Roman" w:hAnsi="Times New Roman" w:cs="Times New Roman"/>
          <w:sz w:val="24"/>
          <w:szCs w:val="24"/>
        </w:rPr>
        <w:t xml:space="preserve"> - </w:t>
      </w:r>
      <w:hyperlink w:anchor="Par152" w:history="1">
        <w:r w:rsidRPr="00B93474">
          <w:rPr>
            <w:rFonts w:ascii="Times New Roman" w:hAnsi="Times New Roman" w:cs="Times New Roman"/>
            <w:sz w:val="24"/>
            <w:szCs w:val="24"/>
          </w:rPr>
          <w:t>2.6.2</w:t>
        </w:r>
      </w:hyperlink>
      <w:r w:rsidRPr="00B93474">
        <w:rPr>
          <w:rFonts w:ascii="Times New Roman" w:hAnsi="Times New Roman" w:cs="Times New Roman"/>
          <w:sz w:val="24"/>
          <w:szCs w:val="24"/>
        </w:rPr>
        <w:t xml:space="preserve"> настоящего регламента, и наличие в </w:t>
      </w:r>
      <w:hyperlink w:anchor="Par243" w:history="1">
        <w:r w:rsidRPr="00B93474">
          <w:rPr>
            <w:rFonts w:ascii="Times New Roman" w:hAnsi="Times New Roman" w:cs="Times New Roman"/>
            <w:sz w:val="24"/>
            <w:szCs w:val="24"/>
          </w:rPr>
          <w:t>пункте 2.9</w:t>
        </w:r>
      </w:hyperlink>
      <w:r w:rsidRPr="00B93474">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сообщает заявителю, какие необходимые документы им не представлены;</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33" w:history="1">
        <w:r w:rsidRPr="00B93474">
          <w:rPr>
            <w:rFonts w:ascii="Times New Roman" w:hAnsi="Times New Roman" w:cs="Times New Roman"/>
            <w:sz w:val="24"/>
            <w:szCs w:val="24"/>
          </w:rPr>
          <w:t>требованиями</w:t>
        </w:r>
      </w:hyperlink>
      <w:r w:rsidRPr="00B9347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w:t>
      </w:r>
      <w:r w:rsidRPr="00B93474">
        <w:rPr>
          <w:rFonts w:ascii="Times New Roman" w:hAnsi="Times New Roman" w:cs="Times New Roman"/>
          <w:sz w:val="24"/>
          <w:szCs w:val="24"/>
        </w:rPr>
        <w:lastRenderedPageBreak/>
        <w:t>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r w:rsidRPr="00B9347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ind w:firstLine="540"/>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right"/>
        <w:outlineLvl w:val="1"/>
        <w:rPr>
          <w:rFonts w:ascii="Times New Roman" w:hAnsi="Times New Roman" w:cs="Times New Roman"/>
          <w:sz w:val="24"/>
          <w:szCs w:val="24"/>
        </w:rPr>
      </w:pPr>
      <w:r w:rsidRPr="00B93474">
        <w:rPr>
          <w:rFonts w:ascii="Times New Roman" w:hAnsi="Times New Roman" w:cs="Times New Roman"/>
          <w:sz w:val="24"/>
          <w:szCs w:val="24"/>
        </w:rPr>
        <w:t>Приложение 7</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right"/>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r w:rsidRPr="00B93474">
        <w:rPr>
          <w:rFonts w:ascii="Times New Roman" w:hAnsi="Times New Roman" w:cs="Times New Roman"/>
          <w:sz w:val="24"/>
          <w:szCs w:val="24"/>
        </w:rPr>
        <w:t>Примерная форма доверенности</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bookmarkStart w:id="12" w:name="Par504"/>
      <w:bookmarkEnd w:id="12"/>
      <w:r w:rsidRPr="00B93474">
        <w:rPr>
          <w:rFonts w:ascii="Times New Roman" w:hAnsi="Times New Roman" w:cs="Times New Roman"/>
          <w:sz w:val="24"/>
          <w:szCs w:val="24"/>
        </w:rPr>
        <w:t xml:space="preserve">                               ДОВЕРЕННОСТЬ</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на получение государственных(ой) услуг(и)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(простая письменная форма)</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______________________         "__" ______ 20__ г.</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Я, _____________________________________, "___" ________ _____ г. рождения,</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(Ф.И.О. доверителя полностью)</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паспорт серии ________ N ________, выдан 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 _______ _____ г., зарегистрированный(</w:t>
      </w:r>
      <w:proofErr w:type="spellStart"/>
      <w:r w:rsidRPr="00B93474">
        <w:rPr>
          <w:rFonts w:ascii="Times New Roman" w:hAnsi="Times New Roman" w:cs="Times New Roman"/>
          <w:sz w:val="24"/>
          <w:szCs w:val="24"/>
        </w:rPr>
        <w:t>ая</w:t>
      </w:r>
      <w:proofErr w:type="spellEnd"/>
      <w:r w:rsidRPr="00B93474">
        <w:rPr>
          <w:rFonts w:ascii="Times New Roman" w:hAnsi="Times New Roman" w:cs="Times New Roman"/>
          <w:sz w:val="24"/>
          <w:szCs w:val="24"/>
        </w:rPr>
        <w:t>) по адресу: 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проживающий(</w:t>
      </w:r>
      <w:proofErr w:type="spellStart"/>
      <w:r w:rsidRPr="00B93474">
        <w:rPr>
          <w:rFonts w:ascii="Times New Roman" w:hAnsi="Times New Roman" w:cs="Times New Roman"/>
          <w:sz w:val="24"/>
          <w:szCs w:val="24"/>
        </w:rPr>
        <w:t>ая</w:t>
      </w:r>
      <w:proofErr w:type="spellEnd"/>
      <w:r w:rsidRPr="00B93474">
        <w:rPr>
          <w:rFonts w:ascii="Times New Roman" w:hAnsi="Times New Roman" w:cs="Times New Roman"/>
          <w:sz w:val="24"/>
          <w:szCs w:val="24"/>
        </w:rPr>
        <w:t>) по адресу: _____________________________________, настоящей</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доверенностью уполномочиваю _______________________________________________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___________________________________________________________________________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___________________________________________________________________________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(Ф.И.О. доверенного лица полностью)</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 ________ ______ год рождения, паспорт серии _______ N ________, выдан</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___________________________________________________________________________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 _______ _____ г., зарегистрированного(</w:t>
      </w:r>
      <w:proofErr w:type="spellStart"/>
      <w:r w:rsidRPr="00B93474">
        <w:rPr>
          <w:rFonts w:ascii="Times New Roman" w:hAnsi="Times New Roman" w:cs="Times New Roman"/>
          <w:sz w:val="24"/>
          <w:szCs w:val="24"/>
        </w:rPr>
        <w:t>ую</w:t>
      </w:r>
      <w:proofErr w:type="spellEnd"/>
      <w:r w:rsidRPr="00B93474">
        <w:rPr>
          <w:rFonts w:ascii="Times New Roman" w:hAnsi="Times New Roman" w:cs="Times New Roman"/>
          <w:sz w:val="24"/>
          <w:szCs w:val="24"/>
        </w:rPr>
        <w:t>) по адресу: 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проживающего(</w:t>
      </w:r>
      <w:proofErr w:type="spellStart"/>
      <w:r w:rsidRPr="00B93474">
        <w:rPr>
          <w:rFonts w:ascii="Times New Roman" w:hAnsi="Times New Roman" w:cs="Times New Roman"/>
          <w:sz w:val="24"/>
          <w:szCs w:val="24"/>
        </w:rPr>
        <w:t>ую</w:t>
      </w:r>
      <w:proofErr w:type="spellEnd"/>
      <w:r w:rsidRPr="00B93474">
        <w:rPr>
          <w:rFonts w:ascii="Times New Roman" w:hAnsi="Times New Roman" w:cs="Times New Roman"/>
          <w:sz w:val="24"/>
          <w:szCs w:val="24"/>
        </w:rPr>
        <w:t>) по адресу: 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в целях получения государственных(ой) услуг(и) 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___________________________________________________________________________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(наименование государственных(ой) услуг(и))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roofErr w:type="gramStart"/>
      <w:r w:rsidRPr="00B93474">
        <w:rPr>
          <w:rFonts w:ascii="Times New Roman" w:hAnsi="Times New Roman" w:cs="Times New Roman"/>
          <w:sz w:val="24"/>
          <w:szCs w:val="24"/>
        </w:rPr>
        <w:t>быть  моим</w:t>
      </w:r>
      <w:proofErr w:type="gramEnd"/>
      <w:r w:rsidRPr="00B93474">
        <w:rPr>
          <w:rFonts w:ascii="Times New Roman" w:hAnsi="Times New Roman" w:cs="Times New Roman"/>
          <w:sz w:val="24"/>
          <w:szCs w:val="24"/>
        </w:rPr>
        <w:t xml:space="preserve">  представителем  в  ЦСЗН и(или) МФЦ, в связи с чем совершать  от</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моего имени следующие действия:</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   </w:t>
      </w:r>
      <w:proofErr w:type="gramStart"/>
      <w:r w:rsidRPr="00B93474">
        <w:rPr>
          <w:rFonts w:ascii="Times New Roman" w:hAnsi="Times New Roman" w:cs="Times New Roman"/>
          <w:sz w:val="24"/>
          <w:szCs w:val="24"/>
        </w:rPr>
        <w:t>подавать  от</w:t>
      </w:r>
      <w:proofErr w:type="gramEnd"/>
      <w:r w:rsidRPr="00B93474">
        <w:rPr>
          <w:rFonts w:ascii="Times New Roman" w:hAnsi="Times New Roman" w:cs="Times New Roman"/>
          <w:sz w:val="24"/>
          <w:szCs w:val="24"/>
        </w:rPr>
        <w:t xml:space="preserve">  моего  имени  заявление  на  получение  указанных(ой)</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государственных(ой) услуг(и) с приложением всех необходимых документов;</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 давать согласие на обработку моих персональных данных с целью и в</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roofErr w:type="gramStart"/>
      <w:r w:rsidRPr="00B93474">
        <w:rPr>
          <w:rFonts w:ascii="Times New Roman" w:hAnsi="Times New Roman" w:cs="Times New Roman"/>
          <w:sz w:val="24"/>
          <w:szCs w:val="24"/>
        </w:rPr>
        <w:t>объемах,  необходимых</w:t>
      </w:r>
      <w:proofErr w:type="gramEnd"/>
      <w:r w:rsidRPr="00B93474">
        <w:rPr>
          <w:rFonts w:ascii="Times New Roman" w:hAnsi="Times New Roman" w:cs="Times New Roman"/>
          <w:sz w:val="24"/>
          <w:szCs w:val="24"/>
        </w:rPr>
        <w:t xml:space="preserve">  для предоставления указанных(ой) государственных(ой)</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услуг(и);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 получать результат указанных(ой) государственных(ой) услуг(и);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lastRenderedPageBreak/>
        <w:t xml:space="preserve">    -  </w:t>
      </w:r>
      <w:proofErr w:type="gramStart"/>
      <w:r w:rsidRPr="00B93474">
        <w:rPr>
          <w:rFonts w:ascii="Times New Roman" w:hAnsi="Times New Roman" w:cs="Times New Roman"/>
          <w:sz w:val="24"/>
          <w:szCs w:val="24"/>
        </w:rPr>
        <w:t>расписываться  за</w:t>
      </w:r>
      <w:proofErr w:type="gramEnd"/>
      <w:r w:rsidRPr="00B93474">
        <w:rPr>
          <w:rFonts w:ascii="Times New Roman" w:hAnsi="Times New Roman" w:cs="Times New Roman"/>
          <w:sz w:val="24"/>
          <w:szCs w:val="24"/>
        </w:rPr>
        <w:t xml:space="preserve">  меня  и  совершать  иные  действия,  связанные  с</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получением указанных(ой) государственных(ой) услуг(и).</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w:t>
      </w:r>
      <w:proofErr w:type="gramStart"/>
      <w:r w:rsidRPr="00B93474">
        <w:rPr>
          <w:rFonts w:ascii="Times New Roman" w:hAnsi="Times New Roman" w:cs="Times New Roman"/>
          <w:sz w:val="24"/>
          <w:szCs w:val="24"/>
        </w:rPr>
        <w:t>Полномочия  по</w:t>
      </w:r>
      <w:proofErr w:type="gramEnd"/>
      <w:r w:rsidRPr="00B93474">
        <w:rPr>
          <w:rFonts w:ascii="Times New Roman" w:hAnsi="Times New Roman" w:cs="Times New Roman"/>
          <w:sz w:val="24"/>
          <w:szCs w:val="24"/>
        </w:rPr>
        <w:t xml:space="preserve">  настоящей  доверенности  не  могут быть переданы другим</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лицам.</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Доверенность выдана сроком на _______ месяц(ев).</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Доверитель _______________________________________________</w:t>
      </w:r>
      <w:proofErr w:type="gramStart"/>
      <w:r w:rsidRPr="00B93474">
        <w:rPr>
          <w:rFonts w:ascii="Times New Roman" w:hAnsi="Times New Roman" w:cs="Times New Roman"/>
          <w:sz w:val="24"/>
          <w:szCs w:val="24"/>
        </w:rPr>
        <w:t>_  _</w:t>
      </w:r>
      <w:proofErr w:type="gramEnd"/>
      <w:r w:rsidRPr="00B93474">
        <w:rPr>
          <w:rFonts w:ascii="Times New Roman" w:hAnsi="Times New Roman" w:cs="Times New Roman"/>
          <w:sz w:val="24"/>
          <w:szCs w:val="24"/>
        </w:rPr>
        <w:t>_____________</w:t>
      </w:r>
    </w:p>
    <w:p w:rsidR="006A4A6A" w:rsidRPr="00B93474" w:rsidRDefault="006A4A6A" w:rsidP="00B93474">
      <w:pPr>
        <w:autoSpaceDE w:val="0"/>
        <w:autoSpaceDN w:val="0"/>
        <w:adjustRightInd w:val="0"/>
        <w:spacing w:after="0" w:line="240" w:lineRule="auto"/>
        <w:jc w:val="both"/>
        <w:rPr>
          <w:rFonts w:ascii="Times New Roman" w:hAnsi="Times New Roman" w:cs="Times New Roman"/>
          <w:sz w:val="24"/>
          <w:szCs w:val="24"/>
        </w:rPr>
      </w:pPr>
      <w:r w:rsidRPr="00B93474">
        <w:rPr>
          <w:rFonts w:ascii="Times New Roman" w:hAnsi="Times New Roman" w:cs="Times New Roman"/>
          <w:sz w:val="24"/>
          <w:szCs w:val="24"/>
        </w:rPr>
        <w:t xml:space="preserve">                  (Ф.И.О. доверителя </w:t>
      </w:r>
      <w:proofErr w:type="gramStart"/>
      <w:r w:rsidRPr="00B93474">
        <w:rPr>
          <w:rFonts w:ascii="Times New Roman" w:hAnsi="Times New Roman" w:cs="Times New Roman"/>
          <w:sz w:val="24"/>
          <w:szCs w:val="24"/>
        </w:rPr>
        <w:t xml:space="preserve">полностью)   </w:t>
      </w:r>
      <w:proofErr w:type="gramEnd"/>
      <w:r w:rsidRPr="00B93474">
        <w:rPr>
          <w:rFonts w:ascii="Times New Roman" w:hAnsi="Times New Roman" w:cs="Times New Roman"/>
          <w:sz w:val="24"/>
          <w:szCs w:val="24"/>
        </w:rPr>
        <w:t xml:space="preserve">             (подпись)</w:t>
      </w: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6A4A6A" w:rsidRPr="00B93474" w:rsidRDefault="006A4A6A" w:rsidP="00B93474">
      <w:pPr>
        <w:autoSpaceDE w:val="0"/>
        <w:autoSpaceDN w:val="0"/>
        <w:adjustRightInd w:val="0"/>
        <w:spacing w:after="0" w:line="240" w:lineRule="auto"/>
        <w:rPr>
          <w:rFonts w:ascii="Times New Roman" w:hAnsi="Times New Roman" w:cs="Times New Roman"/>
          <w:sz w:val="24"/>
          <w:szCs w:val="24"/>
        </w:rPr>
      </w:pPr>
    </w:p>
    <w:p w:rsidR="001316EF" w:rsidRPr="00B93474" w:rsidRDefault="001316EF" w:rsidP="00B93474">
      <w:pPr>
        <w:spacing w:after="0" w:line="240" w:lineRule="auto"/>
        <w:rPr>
          <w:rFonts w:ascii="Times New Roman" w:hAnsi="Times New Roman" w:cs="Times New Roman"/>
          <w:sz w:val="24"/>
          <w:szCs w:val="24"/>
        </w:rPr>
      </w:pPr>
    </w:p>
    <w:sectPr w:rsidR="001316EF" w:rsidRPr="00B93474" w:rsidSect="000353A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0F"/>
    <w:rsid w:val="001316EF"/>
    <w:rsid w:val="0066290F"/>
    <w:rsid w:val="006A4A6A"/>
    <w:rsid w:val="00B9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33C9-4F50-493C-860B-C264D5B6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32172B0C621A6FA59218AA669F373F611B81993F0F7BE7BCA93D8D01452E03C7F0458EEE4A8A1E551296612D6FABBCFCC950DC72BBA8AOFrAL" TargetMode="External"/><Relationship Id="rId13" Type="http://schemas.openxmlformats.org/officeDocument/2006/relationships/hyperlink" Target="consultantplus://offline/ref=AF232172B0C621A6FA593E9BB369F373F014B11A94F7F7BE7BCA93D8D01452E03C7F045DEDEFFCF5A00F7037519DF7B8D6D0950CODrAL" TargetMode="External"/><Relationship Id="rId18" Type="http://schemas.openxmlformats.org/officeDocument/2006/relationships/hyperlink" Target="consultantplus://offline/ref=AF232172B0C621A6FA59218AA669F373F611B81993F0F7BE7BCA93D8D01452E03C7F0458EEE4A8A1E051296612D6FABBCFCC950DC72BBA8AOFrAL" TargetMode="External"/><Relationship Id="rId26" Type="http://schemas.openxmlformats.org/officeDocument/2006/relationships/hyperlink" Target="consultantplus://offline/ref=AF232172B0C621A6FA593E9BB369F373F014B11A94F7F7BE7BCA93D8D01452E03C7F0458EEE4ABA1E051296612D6FABBCFCC950DC72BBA8AOFrAL" TargetMode="External"/><Relationship Id="rId3" Type="http://schemas.openxmlformats.org/officeDocument/2006/relationships/webSettings" Target="webSettings.xml"/><Relationship Id="rId21" Type="http://schemas.openxmlformats.org/officeDocument/2006/relationships/hyperlink" Target="consultantplus://offline/ref=AF232172B0C621A6FA593E9BB369F373F014B11A94F7F7BE7BCA93D8D01452E02E7F5C54EEE3B6A4E7447F3754O8r0L" TargetMode="External"/><Relationship Id="rId34" Type="http://schemas.openxmlformats.org/officeDocument/2006/relationships/fontTable" Target="fontTable.xml"/><Relationship Id="rId7" Type="http://schemas.openxmlformats.org/officeDocument/2006/relationships/hyperlink" Target="consultantplus://offline/ref=AF232172B0C621A6FA59218AA669F373F615B91C96F7F7BE7BCA93D8D01452E03C7F0458EEE4ABACEC51296612D6FABBCFCC950DC72BBA8AOFrAL" TargetMode="External"/><Relationship Id="rId12" Type="http://schemas.openxmlformats.org/officeDocument/2006/relationships/hyperlink" Target="consultantplus://offline/ref=AF232172B0C621A6FA59218AA669F373F615B91C96F7F7BE7BCA93D8D01452E03C7F0458EEE4ABADE551296612D6FABBCFCC950DC72BBA8AOFrAL" TargetMode="External"/><Relationship Id="rId17" Type="http://schemas.openxmlformats.org/officeDocument/2006/relationships/hyperlink" Target="consultantplus://offline/ref=AF232172B0C621A6FA59218AA669F373F611B81993F0F7BE7BCA93D8D01452E03C7F0458EEE4A8A1E751296612D6FABBCFCC950DC72BBA8AOFrAL" TargetMode="External"/><Relationship Id="rId25" Type="http://schemas.openxmlformats.org/officeDocument/2006/relationships/hyperlink" Target="consultantplus://offline/ref=AF232172B0C621A6FA593E9BB369F373F014B11A94F7F7BE7BCA93D8D01452E03C7F0458EEE4ABA1E051296612D6FABBCFCC950DC72BBA8AOFrAL" TargetMode="External"/><Relationship Id="rId33" Type="http://schemas.openxmlformats.org/officeDocument/2006/relationships/hyperlink" Target="consultantplus://offline/ref=AF232172B0C621A6FA593E9BB369F373F51EB61B93FAF7BE7BCA93D8D01452E03C7F0458EEE4A8A4EC51296612D6FABBCFCC950DC72BBA8AOFrAL" TargetMode="External"/><Relationship Id="rId2" Type="http://schemas.openxmlformats.org/officeDocument/2006/relationships/settings" Target="settings.xml"/><Relationship Id="rId16" Type="http://schemas.openxmlformats.org/officeDocument/2006/relationships/hyperlink" Target="consultantplus://offline/ref=AF232172B0C621A6FA593E9BB369F373F014B11A94F7F7BE7BCA93D8D01452E03C7F0458EEE4ABA1E651296612D6FABBCFCC950DC72BBA8AOFrAL" TargetMode="External"/><Relationship Id="rId20" Type="http://schemas.openxmlformats.org/officeDocument/2006/relationships/hyperlink" Target="consultantplus://offline/ref=AF232172B0C621A6FA593E9BB369F373F014B11A94F7F7BE7BCA93D8D01452E03C7F0458EEE4A9A7E051296612D6FABBCFCC950DC72BBA8AOFrAL" TargetMode="External"/><Relationship Id="rId29" Type="http://schemas.openxmlformats.org/officeDocument/2006/relationships/hyperlink" Target="consultantplus://offline/ref=AF232172B0C621A6FA593E9BB369F373F014B11A94F7F7BE7BCA93D8D01452E03C7F045BE7E4A3F0B51E283A5684E9BBCBCC970EDBO2rAL" TargetMode="External"/><Relationship Id="rId1" Type="http://schemas.openxmlformats.org/officeDocument/2006/relationships/styles" Target="styles.xml"/><Relationship Id="rId6" Type="http://schemas.openxmlformats.org/officeDocument/2006/relationships/hyperlink" Target="consultantplus://offline/ref=AF232172B0C621A6FA59218AA669F373F615B91C96F7F7BE7BCA93D8D01452E03C7F0458EEE4ABACE351296612D6FABBCFCC950DC72BBA8AOFrAL" TargetMode="External"/><Relationship Id="rId11" Type="http://schemas.openxmlformats.org/officeDocument/2006/relationships/hyperlink" Target="consultantplus://offline/ref=AF232172B0C621A6FA59218AA669F373F611B81993F0F7BE7BCA93D8D01452E03C7F0458EEE4A8A1E651296612D6FABBCFCC950DC72BBA8AOFrAL" TargetMode="External"/><Relationship Id="rId24" Type="http://schemas.openxmlformats.org/officeDocument/2006/relationships/hyperlink" Target="consultantplus://offline/ref=AF232172B0C621A6FA593E9BB369F373F014B11A94F7F7BE7BCA93D8D01452E03C7F045BEAE0A3F0B51E283A5684E9BBCBCC970EDBO2rAL" TargetMode="External"/><Relationship Id="rId32" Type="http://schemas.openxmlformats.org/officeDocument/2006/relationships/hyperlink" Target="consultantplus://offline/ref=AF232172B0C621A6FA593E9BB369F373F014B11A94F7F7BE7BCA93D8D01452E03C7F045BEFEDA3F0B51E283A5684E9BBCBCC970EDBO2rAL" TargetMode="External"/><Relationship Id="rId5" Type="http://schemas.openxmlformats.org/officeDocument/2006/relationships/hyperlink" Target="consultantplus://offline/ref=AF232172B0C621A6FA59218AA669F373F615B91C96F7F7BE7BCA93D8D01452E03C7F0458EEE4ABADE751296612D6FABBCFCC950DC72BBA8AOFrAL" TargetMode="External"/><Relationship Id="rId15" Type="http://schemas.openxmlformats.org/officeDocument/2006/relationships/hyperlink" Target="consultantplus://offline/ref=AF232172B0C621A6FA593E9BB369F373F014B11A94F7F7BE7BCA93D8D01452E03C7F0458EEE4ABA1E651296612D6FABBCFCC950DC72BBA8AOFrAL" TargetMode="External"/><Relationship Id="rId23" Type="http://schemas.openxmlformats.org/officeDocument/2006/relationships/hyperlink" Target="consultantplus://offline/ref=AF232172B0C621A6FA593E9BB369F373F71FB41C97F6F7BE7BCA93D8D01452E02E7F5C54EEE3B6A4E7447F3754O8r0L" TargetMode="External"/><Relationship Id="rId28" Type="http://schemas.openxmlformats.org/officeDocument/2006/relationships/hyperlink" Target="consultantplus://offline/ref=AF232172B0C621A6FA593E9BB369F373F014B11A94F7F7BE7BCA93D8D01452E03C7F0458EEE4ABA1E051296612D6FABBCFCC950DC72BBA8AOFrAL" TargetMode="External"/><Relationship Id="rId10" Type="http://schemas.openxmlformats.org/officeDocument/2006/relationships/hyperlink" Target="consultantplus://offline/ref=AF232172B0C621A6FA59218AA669F373F615B91C96F7F7BE7BCA93D8D01452E03C7F0458EEE4ABACED51296612D6FABBCFCC950DC72BBA8AOFrAL" TargetMode="External"/><Relationship Id="rId19" Type="http://schemas.openxmlformats.org/officeDocument/2006/relationships/hyperlink" Target="consultantplus://offline/ref=AF232172B0C621A6FA59218AA669F373F611B91D91FAF7BE7BCA93D8D01452E02E7F5C54EEE3B6A4E7447F3754O8r0L" TargetMode="External"/><Relationship Id="rId31" Type="http://schemas.openxmlformats.org/officeDocument/2006/relationships/hyperlink" Target="consultantplus://offline/ref=AF232172B0C621A6FA593E9BB369F373F014B11A94F7F7BE7BCA93D8D01452E03C7F0458EFE6A3F0B51E283A5684E9BBCBCC970EDBO2rAL" TargetMode="External"/><Relationship Id="rId4" Type="http://schemas.openxmlformats.org/officeDocument/2006/relationships/hyperlink" Target="consultantplus://offline/ref=AF232172B0C621A6FA59218AA669F373F611B81993F0F7BE7BCA93D8D01452E03C7F0458EEE4A8A1E451296612D6FABBCFCC950DC72BBA8AOFrAL" TargetMode="External"/><Relationship Id="rId9" Type="http://schemas.openxmlformats.org/officeDocument/2006/relationships/hyperlink" Target="consultantplus://offline/ref=AF232172B0C621A6FA593E9BB369F373F016B91D91F5F7BE7BCA93D8D01452E03C7F045DE9E1A3F0B51E283A5684E9BBCBCC970EDBO2rAL" TargetMode="External"/><Relationship Id="rId14" Type="http://schemas.openxmlformats.org/officeDocument/2006/relationships/hyperlink" Target="consultantplus://offline/ref=AF232172B0C621A6FA593E9BB369F373F014B11A94F7F7BE7BCA93D8D01452E03C7F0458EEE4A8A1E251296612D6FABBCFCC950DC72BBA8AOFrAL" TargetMode="External"/><Relationship Id="rId22" Type="http://schemas.openxmlformats.org/officeDocument/2006/relationships/hyperlink" Target="consultantplus://offline/ref=AF232172B0C621A6FA593E9BB369F373F014B71497FAF7BE7BCA93D8D01452E02E7F5C54EEE3B6A4E7447F3754O8r0L" TargetMode="External"/><Relationship Id="rId27" Type="http://schemas.openxmlformats.org/officeDocument/2006/relationships/hyperlink" Target="consultantplus://offline/ref=AF232172B0C621A6FA593E9BB369F373F014B11A94F7F7BE7BCA93D8D01452E03C7F0458EEE4ABA1E051296612D6FABBCFCC950DC72BBA8AOFrAL" TargetMode="External"/><Relationship Id="rId30" Type="http://schemas.openxmlformats.org/officeDocument/2006/relationships/hyperlink" Target="consultantplus://offline/ref=AF232172B0C621A6FA593E9BB369F373F014B11A94F7F7BE7BCA93D8D01452E03C7F0458EEE4ABA1E051296612D6FABBCFCC950DC72BBA8AOFrA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11105</Words>
  <Characters>63300</Characters>
  <Application>Microsoft Office Word</Application>
  <DocSecurity>0</DocSecurity>
  <Lines>527</Lines>
  <Paragraphs>148</Paragraphs>
  <ScaleCrop>false</ScaleCrop>
  <Company/>
  <LinksUpToDate>false</LinksUpToDate>
  <CharactersWithSpaces>74257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2023-03-07T11:43:00Z</dcterms:created>
  <dcterms:modified xsi:type="dcterms:W3CDTF">2023-03-09T15:21:00Z</dcterms:modified>
</cp:coreProperties>
</file>